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2A52F8" w:rsidP="00CA60C4" w14:paraId="0FA7589F" w14:textId="305201F3">
      <w:pPr>
        <w:spacing w:line="0" w:lineRule="atLeast"/>
        <w:jc w:val="right"/>
        <w:rPr>
          <w:b/>
          <w:sz w:val="28"/>
          <w:szCs w:val="28"/>
        </w:rPr>
      </w:pPr>
      <w:r w:rsidRPr="002A52F8">
        <w:rPr>
          <w:b/>
          <w:sz w:val="28"/>
          <w:szCs w:val="28"/>
        </w:rPr>
        <w:t>УИД: 91MS00</w:t>
      </w:r>
      <w:r w:rsidRPr="002A52F8" w:rsidR="000410EE">
        <w:rPr>
          <w:b/>
          <w:sz w:val="28"/>
          <w:szCs w:val="28"/>
        </w:rPr>
        <w:t>72</w:t>
      </w:r>
      <w:r w:rsidRPr="002A52F8">
        <w:rPr>
          <w:b/>
          <w:sz w:val="28"/>
          <w:szCs w:val="28"/>
        </w:rPr>
        <w:t>-01-</w:t>
      </w:r>
      <w:r w:rsidRPr="00AB7CAB" w:rsidR="00AB7CAB">
        <w:rPr>
          <w:b/>
          <w:sz w:val="28"/>
          <w:szCs w:val="28"/>
        </w:rPr>
        <w:t>*****</w:t>
      </w:r>
    </w:p>
    <w:p w:rsidR="00CA60C4" w:rsidRPr="002A52F8" w:rsidP="00CA60C4" w14:paraId="21FF8622" w14:textId="05A24C19">
      <w:pPr>
        <w:spacing w:line="0" w:lineRule="atLeast"/>
        <w:jc w:val="right"/>
        <w:rPr>
          <w:b/>
          <w:sz w:val="28"/>
          <w:szCs w:val="28"/>
        </w:rPr>
      </w:pPr>
      <w:r w:rsidRPr="002A52F8">
        <w:rPr>
          <w:b/>
          <w:sz w:val="28"/>
          <w:szCs w:val="28"/>
        </w:rPr>
        <w:t>Дело № 2-38</w:t>
      </w:r>
      <w:r w:rsidRPr="002A52F8" w:rsidR="00675F1D">
        <w:rPr>
          <w:b/>
          <w:sz w:val="28"/>
          <w:szCs w:val="28"/>
        </w:rPr>
        <w:t>-</w:t>
      </w:r>
      <w:r w:rsidRPr="002A52F8" w:rsidR="00FA3AA0">
        <w:rPr>
          <w:b/>
          <w:sz w:val="28"/>
          <w:szCs w:val="28"/>
        </w:rPr>
        <w:t>369</w:t>
      </w:r>
      <w:r w:rsidRPr="002A52F8" w:rsidR="00675F1D">
        <w:rPr>
          <w:b/>
          <w:sz w:val="28"/>
          <w:szCs w:val="28"/>
        </w:rPr>
        <w:t>/</w:t>
      </w:r>
      <w:r w:rsidRPr="002A52F8">
        <w:rPr>
          <w:b/>
          <w:sz w:val="28"/>
          <w:szCs w:val="28"/>
        </w:rPr>
        <w:t>2026</w:t>
      </w:r>
    </w:p>
    <w:p w:rsidR="00CA60C4" w:rsidRPr="002A52F8" w:rsidP="00CA60C4" w14:paraId="62C98CEF" w14:textId="77777777">
      <w:pPr>
        <w:spacing w:line="0" w:lineRule="atLeast"/>
        <w:jc w:val="right"/>
        <w:rPr>
          <w:b/>
          <w:sz w:val="28"/>
          <w:szCs w:val="28"/>
        </w:rPr>
      </w:pPr>
    </w:p>
    <w:p w:rsidR="00CA60C4" w:rsidRPr="002A52F8" w:rsidP="00CA60C4" w14:paraId="69308AB5" w14:textId="77777777">
      <w:pPr>
        <w:spacing w:line="0" w:lineRule="atLeast"/>
        <w:jc w:val="center"/>
        <w:rPr>
          <w:b/>
          <w:sz w:val="28"/>
          <w:szCs w:val="28"/>
        </w:rPr>
      </w:pPr>
      <w:r w:rsidRPr="002A52F8">
        <w:rPr>
          <w:b/>
          <w:sz w:val="28"/>
          <w:szCs w:val="28"/>
        </w:rPr>
        <w:t>РЕШЕНИЕ</w:t>
      </w:r>
    </w:p>
    <w:p w:rsidR="00CA60C4" w:rsidRPr="002A52F8" w:rsidP="00CA60C4" w14:paraId="06463273" w14:textId="77777777">
      <w:pPr>
        <w:spacing w:line="0" w:lineRule="atLeast"/>
        <w:jc w:val="center"/>
        <w:rPr>
          <w:b/>
          <w:sz w:val="28"/>
          <w:szCs w:val="28"/>
        </w:rPr>
      </w:pPr>
      <w:r w:rsidRPr="002A52F8">
        <w:rPr>
          <w:b/>
          <w:sz w:val="28"/>
          <w:szCs w:val="28"/>
        </w:rPr>
        <w:t>ИМЕНЕМ  РОССИЙСКОЙ  ФЕДЕРАЦИИ</w:t>
      </w:r>
    </w:p>
    <w:p w:rsidR="00CA60C4" w:rsidRPr="002A52F8" w:rsidP="00CA60C4" w14:paraId="4E0A2072" w14:textId="77777777">
      <w:pPr>
        <w:spacing w:line="0" w:lineRule="atLeast"/>
        <w:jc w:val="center"/>
        <w:rPr>
          <w:b/>
          <w:sz w:val="28"/>
          <w:szCs w:val="28"/>
        </w:rPr>
      </w:pPr>
      <w:r w:rsidRPr="002A52F8">
        <w:rPr>
          <w:b/>
          <w:sz w:val="28"/>
          <w:szCs w:val="28"/>
        </w:rPr>
        <w:t>(вводная и резолютивная части)</w:t>
      </w:r>
    </w:p>
    <w:p w:rsidR="00CA60C4" w:rsidRPr="002A52F8" w:rsidP="00CA60C4" w14:paraId="758B97DE" w14:textId="77777777">
      <w:pPr>
        <w:spacing w:line="0" w:lineRule="atLeast"/>
        <w:jc w:val="center"/>
        <w:rPr>
          <w:b/>
          <w:sz w:val="28"/>
          <w:szCs w:val="28"/>
        </w:rPr>
      </w:pPr>
    </w:p>
    <w:p w:rsidR="00CA60C4" w:rsidRPr="002A52F8" w:rsidP="00E11C9F" w14:paraId="594B9569" w14:textId="2F9A92A6">
      <w:pPr>
        <w:spacing w:line="0" w:lineRule="atLeast"/>
        <w:ind w:firstLine="567"/>
        <w:rPr>
          <w:b/>
          <w:sz w:val="28"/>
          <w:szCs w:val="28"/>
        </w:rPr>
      </w:pPr>
      <w:r w:rsidRPr="00AB7CAB">
        <w:rPr>
          <w:b/>
          <w:sz w:val="28"/>
          <w:szCs w:val="28"/>
        </w:rPr>
        <w:t>*****</w:t>
      </w:r>
    </w:p>
    <w:p w:rsidR="00EF094E" w:rsidRPr="002A52F8" w:rsidP="00CD6041" w14:paraId="43AFB70F" w14:textId="77777777">
      <w:pPr>
        <w:spacing w:line="0" w:lineRule="atLeast"/>
        <w:ind w:firstLine="567"/>
        <w:jc w:val="both"/>
        <w:rPr>
          <w:sz w:val="28"/>
          <w:szCs w:val="28"/>
        </w:rPr>
      </w:pPr>
      <w:r w:rsidRPr="002A52F8">
        <w:rPr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FA3AA0" w:rsidRPr="00FA3AA0" w:rsidP="00FA3AA0" w14:paraId="0516FBF8" w14:textId="77F7E0C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A3AA0">
        <w:rPr>
          <w:rFonts w:eastAsia="Calibri"/>
          <w:sz w:val="28"/>
          <w:szCs w:val="28"/>
          <w:lang w:eastAsia="en-US"/>
        </w:rPr>
        <w:t xml:space="preserve">при секретаре судебного заседания </w:t>
      </w:r>
      <w:r w:rsidRPr="00AB7CAB" w:rsidR="00AB7CAB">
        <w:rPr>
          <w:rFonts w:eastAsia="Calibri"/>
          <w:sz w:val="28"/>
          <w:szCs w:val="28"/>
          <w:lang w:eastAsia="en-US"/>
        </w:rPr>
        <w:t>*****</w:t>
      </w:r>
      <w:r w:rsidRPr="00FA3AA0">
        <w:rPr>
          <w:rFonts w:eastAsia="Calibri"/>
          <w:sz w:val="28"/>
          <w:szCs w:val="28"/>
          <w:lang w:eastAsia="en-US"/>
        </w:rPr>
        <w:t>,</w:t>
      </w:r>
    </w:p>
    <w:p w:rsidR="00FA3AA0" w:rsidRPr="00FA3AA0" w:rsidP="00FA3AA0" w14:paraId="5DCCFCE8" w14:textId="04524CC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A3AA0">
        <w:rPr>
          <w:rFonts w:eastAsia="Calibri"/>
          <w:sz w:val="28"/>
          <w:szCs w:val="28"/>
          <w:lang w:eastAsia="en-US"/>
        </w:rPr>
        <w:t xml:space="preserve">с участием представителя истца - </w:t>
      </w:r>
      <w:r w:rsidRPr="00AB7CAB" w:rsidR="00AB7CAB">
        <w:rPr>
          <w:rFonts w:eastAsia="Calibri"/>
          <w:sz w:val="28"/>
          <w:szCs w:val="28"/>
          <w:lang w:eastAsia="en-US"/>
        </w:rPr>
        <w:t>*****</w:t>
      </w:r>
      <w:r w:rsidRPr="00FA3AA0">
        <w:rPr>
          <w:rFonts w:eastAsia="Calibri"/>
          <w:sz w:val="28"/>
          <w:szCs w:val="28"/>
          <w:lang w:eastAsia="en-US"/>
        </w:rPr>
        <w:t>,</w:t>
      </w:r>
    </w:p>
    <w:p w:rsidR="00FA3AA0" w:rsidRPr="00FA3AA0" w:rsidP="00FA3AA0" w14:paraId="1C0F49BE" w14:textId="6BE14C65">
      <w:pPr>
        <w:spacing w:line="0" w:lineRule="atLeast"/>
        <w:ind w:firstLine="567"/>
        <w:jc w:val="both"/>
        <w:rPr>
          <w:sz w:val="28"/>
          <w:szCs w:val="28"/>
        </w:rPr>
      </w:pPr>
      <w:r w:rsidRPr="00FA3AA0">
        <w:rPr>
          <w:sz w:val="28"/>
          <w:szCs w:val="28"/>
        </w:rPr>
        <w:t xml:space="preserve">представителя ответчика  - </w:t>
      </w:r>
      <w:r w:rsidRPr="00AB7CAB" w:rsidR="00AB7CAB">
        <w:rPr>
          <w:sz w:val="28"/>
          <w:szCs w:val="28"/>
        </w:rPr>
        <w:t>*****</w:t>
      </w:r>
      <w:r w:rsidRPr="00FA3AA0">
        <w:rPr>
          <w:sz w:val="28"/>
          <w:szCs w:val="28"/>
        </w:rPr>
        <w:t>,</w:t>
      </w:r>
    </w:p>
    <w:p w:rsidR="00FA3AA0" w:rsidRPr="00FA3AA0" w:rsidP="00FA3AA0" w14:paraId="118CC25C" w14:textId="69F46A91">
      <w:pPr>
        <w:ind w:firstLine="567"/>
        <w:contextualSpacing/>
        <w:jc w:val="both"/>
        <w:rPr>
          <w:sz w:val="28"/>
          <w:szCs w:val="28"/>
        </w:rPr>
      </w:pPr>
      <w:r w:rsidRPr="00FA3AA0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FA3AA0">
        <w:rPr>
          <w:rFonts w:eastAsia="Tahoma"/>
          <w:color w:val="000000"/>
          <w:sz w:val="28"/>
          <w:szCs w:val="28"/>
          <w:lang w:eastAsia="en-US"/>
        </w:rPr>
        <w:t>Садоводческого потребительского кооператива «Заводское» к Новикову Олегу Олеговичу</w:t>
      </w:r>
      <w:r w:rsidRPr="00FA3AA0">
        <w:rPr>
          <w:sz w:val="28"/>
          <w:szCs w:val="28"/>
          <w:shd w:val="clear" w:color="auto" w:fill="FFFFFF"/>
        </w:rPr>
        <w:t xml:space="preserve">, третьи лица, не заявляющие самостоятельных требований, Администрация </w:t>
      </w:r>
      <w:r w:rsidRPr="00FA3AA0">
        <w:rPr>
          <w:sz w:val="28"/>
          <w:szCs w:val="28"/>
          <w:shd w:val="clear" w:color="auto" w:fill="FFFFFF"/>
        </w:rPr>
        <w:t>Сакского</w:t>
      </w:r>
      <w:r w:rsidRPr="00FA3AA0">
        <w:rPr>
          <w:sz w:val="28"/>
          <w:szCs w:val="28"/>
          <w:shd w:val="clear" w:color="auto" w:fill="FFFFFF"/>
        </w:rPr>
        <w:t xml:space="preserve"> района по Республике Крым, председатель </w:t>
      </w:r>
      <w:r w:rsidRPr="00FA3AA0">
        <w:rPr>
          <w:rFonts w:eastAsia="Tahoma"/>
          <w:color w:val="000000"/>
          <w:sz w:val="28"/>
          <w:szCs w:val="28"/>
          <w:lang w:eastAsia="en-US"/>
        </w:rPr>
        <w:t xml:space="preserve">Садоводческого потребительского кооператива «Заводское» </w:t>
      </w:r>
      <w:r w:rsidRPr="000A6BAE" w:rsidR="000A6BAE">
        <w:rPr>
          <w:sz w:val="28"/>
          <w:szCs w:val="28"/>
          <w:shd w:val="clear" w:color="auto" w:fill="FFFFFF"/>
        </w:rPr>
        <w:t>*****</w:t>
      </w:r>
      <w:r w:rsidRPr="00FA3AA0">
        <w:rPr>
          <w:sz w:val="28"/>
          <w:szCs w:val="28"/>
          <w:shd w:val="clear" w:color="auto" w:fill="FFFFFF"/>
        </w:rPr>
        <w:t xml:space="preserve">, </w:t>
      </w:r>
      <w:r w:rsidRPr="002A52F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 взыскании задолженности по оплате членских взносов</w:t>
      </w:r>
      <w:r w:rsidRPr="00FA3AA0">
        <w:rPr>
          <w:sz w:val="28"/>
          <w:szCs w:val="28"/>
        </w:rPr>
        <w:t>,</w:t>
      </w:r>
    </w:p>
    <w:p w:rsidR="00CA60C4" w:rsidRPr="002A52F8" w:rsidP="00E11C9F" w14:paraId="3517AF35" w14:textId="17854080">
      <w:pPr>
        <w:ind w:firstLine="567"/>
        <w:jc w:val="both"/>
        <w:rPr>
          <w:sz w:val="28"/>
          <w:szCs w:val="28"/>
        </w:rPr>
      </w:pPr>
      <w:r w:rsidRPr="002A52F8">
        <w:rPr>
          <w:sz w:val="28"/>
          <w:szCs w:val="28"/>
        </w:rPr>
        <w:t>р</w:t>
      </w:r>
      <w:r w:rsidRPr="002A52F8">
        <w:rPr>
          <w:sz w:val="28"/>
          <w:szCs w:val="28"/>
        </w:rPr>
        <w:t xml:space="preserve">уководствуясь </w:t>
      </w:r>
      <w:r w:rsidRPr="002A52F8">
        <w:rPr>
          <w:sz w:val="28"/>
          <w:szCs w:val="28"/>
        </w:rPr>
        <w:t>ст.</w:t>
      </w:r>
      <w:r w:rsidRPr="002A52F8" w:rsidR="00CD6041">
        <w:rPr>
          <w:sz w:val="28"/>
          <w:szCs w:val="28"/>
        </w:rPr>
        <w:t>ст</w:t>
      </w:r>
      <w:r w:rsidRPr="002A52F8" w:rsidR="00CD6041">
        <w:rPr>
          <w:sz w:val="28"/>
          <w:szCs w:val="28"/>
        </w:rPr>
        <w:t>.</w:t>
      </w:r>
      <w:r w:rsidRPr="002A52F8" w:rsidR="00675F1D">
        <w:rPr>
          <w:sz w:val="28"/>
          <w:szCs w:val="28"/>
        </w:rPr>
        <w:t xml:space="preserve"> </w:t>
      </w:r>
      <w:r w:rsidRPr="002A52F8">
        <w:rPr>
          <w:sz w:val="28"/>
          <w:szCs w:val="28"/>
        </w:rPr>
        <w:t xml:space="preserve">193-199 Гражданского процессуального кодекса Российской Федерации, мировой судья </w:t>
      </w:r>
      <w:r w:rsidRPr="002A52F8" w:rsidR="00E11C9F">
        <w:rPr>
          <w:sz w:val="28"/>
          <w:szCs w:val="28"/>
        </w:rPr>
        <w:t>–</w:t>
      </w:r>
      <w:r w:rsidRPr="002A52F8">
        <w:rPr>
          <w:sz w:val="28"/>
          <w:szCs w:val="28"/>
        </w:rPr>
        <w:t xml:space="preserve"> </w:t>
      </w:r>
    </w:p>
    <w:p w:rsidR="00CA60C4" w:rsidRPr="002A52F8" w:rsidP="00E11C9F" w14:paraId="68A96702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8"/>
        </w:rPr>
      </w:pPr>
      <w:r w:rsidRPr="002A52F8">
        <w:rPr>
          <w:b/>
          <w:sz w:val="28"/>
          <w:szCs w:val="28"/>
        </w:rPr>
        <w:t>РЕШИЛ:</w:t>
      </w:r>
    </w:p>
    <w:p w:rsidR="002A52F8" w:rsidRPr="002A52F8" w:rsidP="002A52F8" w14:paraId="3EE6B3DD" w14:textId="77777777">
      <w:pPr>
        <w:ind w:firstLine="567"/>
        <w:contextualSpacing/>
        <w:jc w:val="both"/>
        <w:rPr>
          <w:sz w:val="28"/>
          <w:szCs w:val="28"/>
        </w:rPr>
      </w:pPr>
      <w:r w:rsidRPr="002A52F8">
        <w:rPr>
          <w:sz w:val="28"/>
          <w:szCs w:val="28"/>
        </w:rPr>
        <w:t xml:space="preserve">Исковые требования </w:t>
      </w:r>
      <w:r w:rsidRPr="002A52F8">
        <w:rPr>
          <w:rFonts w:eastAsia="Tahoma"/>
          <w:color w:val="000000"/>
          <w:sz w:val="28"/>
          <w:szCs w:val="28"/>
          <w:lang w:eastAsia="en-US"/>
        </w:rPr>
        <w:t xml:space="preserve">Садоводческого потребительского кооператива «Заводское» </w:t>
      </w:r>
      <w:r w:rsidRPr="002A52F8">
        <w:rPr>
          <w:sz w:val="28"/>
          <w:szCs w:val="28"/>
          <w:shd w:val="clear" w:color="auto" w:fill="FFFFFF"/>
        </w:rPr>
        <w:t>к Новикову Олегу Олеговичу, о взыскании задолженности по оплате членских взносов</w:t>
      </w:r>
      <w:r w:rsidRPr="002A52F8">
        <w:rPr>
          <w:sz w:val="28"/>
          <w:szCs w:val="28"/>
        </w:rPr>
        <w:t xml:space="preserve"> – удовлетворить частично.</w:t>
      </w:r>
    </w:p>
    <w:p w:rsidR="002A52F8" w:rsidRPr="002A52F8" w:rsidP="002A52F8" w14:paraId="338EFDED" w14:textId="039D9EDB">
      <w:pPr>
        <w:spacing w:line="240" w:lineRule="atLeast"/>
        <w:ind w:firstLine="567"/>
        <w:jc w:val="both"/>
        <w:rPr>
          <w:sz w:val="28"/>
          <w:szCs w:val="28"/>
        </w:rPr>
      </w:pPr>
      <w:r w:rsidRPr="002A52F8">
        <w:rPr>
          <w:sz w:val="28"/>
          <w:szCs w:val="28"/>
        </w:rPr>
        <w:t xml:space="preserve">Взыскать с </w:t>
      </w:r>
      <w:r w:rsidRPr="002A52F8">
        <w:rPr>
          <w:sz w:val="28"/>
          <w:szCs w:val="28"/>
          <w:shd w:val="clear" w:color="auto" w:fill="FFFFFF"/>
        </w:rPr>
        <w:t xml:space="preserve">Новикова Олега Олеговича, </w:t>
      </w:r>
      <w:r w:rsidRPr="00AB7CAB" w:rsidR="00AB7CAB">
        <w:rPr>
          <w:sz w:val="28"/>
          <w:szCs w:val="28"/>
          <w:shd w:val="clear" w:color="auto" w:fill="FFFFFF"/>
        </w:rPr>
        <w:t>*****</w:t>
      </w:r>
      <w:r w:rsidR="00AB7CAB">
        <w:rPr>
          <w:sz w:val="28"/>
          <w:szCs w:val="28"/>
          <w:shd w:val="clear" w:color="auto" w:fill="FFFFFF"/>
        </w:rPr>
        <w:t xml:space="preserve"> </w:t>
      </w:r>
      <w:r w:rsidRPr="002A52F8">
        <w:rPr>
          <w:sz w:val="28"/>
          <w:szCs w:val="28"/>
        </w:rPr>
        <w:t xml:space="preserve">в пользу истца </w:t>
      </w:r>
      <w:r w:rsidRPr="002A52F8">
        <w:rPr>
          <w:rFonts w:eastAsia="Tahoma"/>
          <w:color w:val="000000"/>
          <w:sz w:val="28"/>
          <w:szCs w:val="28"/>
          <w:lang w:eastAsia="en-US"/>
        </w:rPr>
        <w:t xml:space="preserve">Садоводческого потребительского кооператива «Заводское» </w:t>
      </w:r>
      <w:r w:rsidRPr="002A52F8">
        <w:rPr>
          <w:sz w:val="28"/>
          <w:szCs w:val="28"/>
        </w:rPr>
        <w:t>(</w:t>
      </w:r>
      <w:r w:rsidRPr="00AB7CAB" w:rsidR="00AB7CAB">
        <w:rPr>
          <w:sz w:val="28"/>
          <w:szCs w:val="28"/>
        </w:rPr>
        <w:t>*****</w:t>
      </w:r>
      <w:r w:rsidRPr="002A52F8">
        <w:rPr>
          <w:sz w:val="28"/>
          <w:szCs w:val="28"/>
        </w:rPr>
        <w:t xml:space="preserve">)  задолженность по уплате  членского взноса за </w:t>
      </w:r>
      <w:r w:rsidRPr="00AB7CAB" w:rsidR="00AB7CAB">
        <w:rPr>
          <w:sz w:val="28"/>
          <w:szCs w:val="28"/>
        </w:rPr>
        <w:t>*****</w:t>
      </w:r>
      <w:r w:rsidRPr="002A52F8">
        <w:rPr>
          <w:sz w:val="28"/>
          <w:szCs w:val="28"/>
        </w:rPr>
        <w:t xml:space="preserve"> в размере </w:t>
      </w:r>
      <w:r w:rsidRPr="00AB7CAB" w:rsidR="00AB7CAB">
        <w:rPr>
          <w:sz w:val="28"/>
          <w:szCs w:val="28"/>
        </w:rPr>
        <w:t>*****</w:t>
      </w:r>
      <w:r w:rsidRPr="002A52F8">
        <w:rPr>
          <w:sz w:val="28"/>
          <w:szCs w:val="28"/>
        </w:rPr>
        <w:t xml:space="preserve">, с учетом применения ст.333 ГК РФ сумму пени за несвоевременную оплату членских и целевых взносов  за </w:t>
      </w:r>
      <w:r w:rsidRPr="00AB7CAB" w:rsidR="00AB7CAB">
        <w:rPr>
          <w:sz w:val="28"/>
          <w:szCs w:val="28"/>
        </w:rPr>
        <w:t>*****</w:t>
      </w:r>
      <w:r w:rsidR="00AB7CAB">
        <w:rPr>
          <w:sz w:val="28"/>
          <w:szCs w:val="28"/>
        </w:rPr>
        <w:t xml:space="preserve"> </w:t>
      </w:r>
      <w:r w:rsidRPr="002A52F8">
        <w:rPr>
          <w:sz w:val="28"/>
          <w:szCs w:val="28"/>
        </w:rPr>
        <w:t xml:space="preserve">в размере </w:t>
      </w:r>
      <w:r w:rsidRPr="00AB7CAB" w:rsidR="00AB7CAB">
        <w:rPr>
          <w:sz w:val="28"/>
          <w:szCs w:val="28"/>
        </w:rPr>
        <w:t>*****</w:t>
      </w:r>
      <w:r w:rsidRPr="002A52F8">
        <w:rPr>
          <w:sz w:val="28"/>
          <w:szCs w:val="28"/>
        </w:rPr>
        <w:t xml:space="preserve">, а </w:t>
      </w:r>
      <w:r w:rsidRPr="002A52F8">
        <w:rPr>
          <w:b/>
          <w:sz w:val="28"/>
          <w:szCs w:val="28"/>
        </w:rPr>
        <w:t xml:space="preserve">всего </w:t>
      </w:r>
      <w:r w:rsidRPr="00AB7CAB" w:rsidR="00AB7CAB">
        <w:rPr>
          <w:b/>
          <w:sz w:val="28"/>
          <w:szCs w:val="28"/>
        </w:rPr>
        <w:t>*****</w:t>
      </w:r>
      <w:r w:rsidRPr="002A52F8">
        <w:rPr>
          <w:sz w:val="28"/>
          <w:szCs w:val="28"/>
        </w:rPr>
        <w:t xml:space="preserve">, расходы по уплате государственной пошлины пропорционально удовлетворенным исковым требованиям в размере </w:t>
      </w:r>
      <w:r w:rsidRPr="00AB7CAB" w:rsidR="00AB7CAB">
        <w:rPr>
          <w:b/>
          <w:sz w:val="28"/>
          <w:szCs w:val="28"/>
        </w:rPr>
        <w:t>*****</w:t>
      </w:r>
      <w:r w:rsidRPr="002A52F8">
        <w:rPr>
          <w:sz w:val="28"/>
          <w:szCs w:val="28"/>
        </w:rPr>
        <w:t xml:space="preserve">, расходы на уплату услуг представителя в размере </w:t>
      </w:r>
      <w:r w:rsidRPr="00AB7CAB" w:rsidR="00AB7CAB">
        <w:rPr>
          <w:b/>
          <w:sz w:val="28"/>
          <w:szCs w:val="28"/>
        </w:rPr>
        <w:t>*****</w:t>
      </w:r>
      <w:r w:rsidRPr="002A52F8">
        <w:rPr>
          <w:b/>
          <w:sz w:val="28"/>
          <w:szCs w:val="28"/>
        </w:rPr>
        <w:t>.</w:t>
      </w:r>
      <w:r w:rsidRPr="002A52F8">
        <w:rPr>
          <w:sz w:val="28"/>
          <w:szCs w:val="28"/>
        </w:rPr>
        <w:t xml:space="preserve">  </w:t>
      </w:r>
    </w:p>
    <w:p w:rsidR="002A52F8" w:rsidRPr="002A52F8" w:rsidP="002A52F8" w14:paraId="0FB0425F" w14:textId="77777777">
      <w:pPr>
        <w:ind w:firstLine="567"/>
        <w:jc w:val="both"/>
        <w:rPr>
          <w:sz w:val="28"/>
          <w:szCs w:val="28"/>
        </w:rPr>
      </w:pPr>
      <w:r w:rsidRPr="002A52F8">
        <w:rPr>
          <w:sz w:val="28"/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2A52F8" w:rsidRPr="002A52F8" w:rsidP="002A52F8" w14:paraId="77EEDEBF" w14:textId="77777777">
      <w:pPr>
        <w:ind w:right="-31" w:firstLine="567"/>
        <w:jc w:val="both"/>
        <w:rPr>
          <w:sz w:val="28"/>
          <w:szCs w:val="28"/>
        </w:rPr>
      </w:pPr>
      <w:r w:rsidRPr="002A52F8">
        <w:rPr>
          <w:sz w:val="28"/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2A52F8" w:rsidRPr="002A52F8" w:rsidP="002A52F8" w14:paraId="21E433FC" w14:textId="77777777">
      <w:pPr>
        <w:ind w:right="-31" w:firstLine="567"/>
        <w:jc w:val="both"/>
        <w:rPr>
          <w:sz w:val="28"/>
          <w:szCs w:val="28"/>
        </w:rPr>
      </w:pPr>
      <w:r w:rsidRPr="002A52F8">
        <w:rPr>
          <w:sz w:val="28"/>
          <w:szCs w:val="28"/>
        </w:rPr>
        <w:t xml:space="preserve"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</w:t>
      </w:r>
      <w:r w:rsidRPr="002A52F8">
        <w:rPr>
          <w:sz w:val="28"/>
          <w:szCs w:val="28"/>
        </w:rPr>
        <w:t>решения суда, если лица, участвующие в деле, их представители не присутствовали в судебном заседании.</w:t>
      </w:r>
    </w:p>
    <w:p w:rsidR="002A52F8" w:rsidRPr="002A52F8" w:rsidP="002A52F8" w14:paraId="4AAB01EB" w14:textId="77777777">
      <w:pPr>
        <w:ind w:firstLine="567"/>
        <w:jc w:val="both"/>
        <w:rPr>
          <w:sz w:val="28"/>
          <w:szCs w:val="28"/>
        </w:rPr>
      </w:pPr>
    </w:p>
    <w:p w:rsidR="00CA60C4" w:rsidRPr="002A52F8" w:rsidP="00E11C9F" w14:paraId="283474DD" w14:textId="77777777">
      <w:pPr>
        <w:ind w:firstLine="567"/>
        <w:jc w:val="both"/>
        <w:rPr>
          <w:sz w:val="28"/>
          <w:szCs w:val="28"/>
        </w:rPr>
      </w:pPr>
    </w:p>
    <w:p w:rsidR="00E11C9F" w:rsidRPr="002A52F8" w:rsidP="00E11C9F" w14:paraId="7F73FF6C" w14:textId="7689FDF9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2A52F8">
        <w:rPr>
          <w:rFonts w:eastAsia="Calibri"/>
          <w:b/>
          <w:sz w:val="28"/>
          <w:szCs w:val="28"/>
          <w:lang w:eastAsia="en-US"/>
        </w:rPr>
        <w:tab/>
        <w:t xml:space="preserve">Мировой судья                               </w:t>
      </w:r>
      <w:r w:rsidRPr="002A52F8">
        <w:rPr>
          <w:rFonts w:eastAsia="Calibri"/>
          <w:b/>
          <w:sz w:val="28"/>
          <w:szCs w:val="28"/>
          <w:lang w:eastAsia="en-US"/>
        </w:rPr>
        <w:tab/>
      </w:r>
      <w:r w:rsidRPr="002A52F8" w:rsidR="002A52F8">
        <w:rPr>
          <w:rFonts w:eastAsia="Calibri"/>
          <w:b/>
          <w:sz w:val="28"/>
          <w:szCs w:val="28"/>
          <w:lang w:eastAsia="en-US"/>
        </w:rPr>
        <w:tab/>
      </w:r>
      <w:r w:rsidRPr="002A52F8" w:rsidR="002A52F8">
        <w:rPr>
          <w:rFonts w:eastAsia="Calibri"/>
          <w:b/>
          <w:sz w:val="28"/>
          <w:szCs w:val="28"/>
          <w:lang w:eastAsia="en-US"/>
        </w:rPr>
        <w:tab/>
      </w:r>
      <w:r w:rsidRPr="002A52F8" w:rsidR="002A52F8">
        <w:rPr>
          <w:rFonts w:eastAsia="Calibri"/>
          <w:b/>
          <w:sz w:val="28"/>
          <w:szCs w:val="28"/>
          <w:lang w:eastAsia="en-US"/>
        </w:rPr>
        <w:tab/>
      </w:r>
      <w:r w:rsidRPr="002A52F8" w:rsidR="002A52F8">
        <w:rPr>
          <w:rFonts w:eastAsia="Calibri"/>
          <w:b/>
          <w:sz w:val="28"/>
          <w:szCs w:val="28"/>
          <w:lang w:eastAsia="en-US"/>
        </w:rPr>
        <w:tab/>
      </w:r>
      <w:r w:rsidRPr="002A52F8">
        <w:rPr>
          <w:rFonts w:eastAsia="Calibri"/>
          <w:b/>
          <w:sz w:val="28"/>
          <w:szCs w:val="28"/>
          <w:lang w:eastAsia="en-US"/>
        </w:rPr>
        <w:t>Н. Г. Рой</w:t>
      </w:r>
    </w:p>
    <w:p w:rsidR="00CF558A" w:rsidRPr="002A52F8" w:rsidP="002A52F8" w14:paraId="48A1AA70" w14:textId="1D757721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sz w:val="28"/>
          <w:szCs w:val="28"/>
        </w:rPr>
      </w:pPr>
      <w:r w:rsidRPr="002A52F8">
        <w:rPr>
          <w:rFonts w:eastAsia="Calibri"/>
          <w:sz w:val="28"/>
          <w:szCs w:val="28"/>
          <w:lang w:eastAsia="en-US"/>
        </w:rPr>
        <w:tab/>
        <w:t xml:space="preserve"> </w:t>
      </w:r>
    </w:p>
    <w:sectPr w:rsidSect="002A52F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410EE"/>
    <w:rsid w:val="00074D57"/>
    <w:rsid w:val="000A1917"/>
    <w:rsid w:val="000A6088"/>
    <w:rsid w:val="000A6BAE"/>
    <w:rsid w:val="000D2CA3"/>
    <w:rsid w:val="000D6676"/>
    <w:rsid w:val="000F6B46"/>
    <w:rsid w:val="0011142F"/>
    <w:rsid w:val="00131531"/>
    <w:rsid w:val="00136454"/>
    <w:rsid w:val="00136FFA"/>
    <w:rsid w:val="00181997"/>
    <w:rsid w:val="00191F64"/>
    <w:rsid w:val="001B4939"/>
    <w:rsid w:val="001E182E"/>
    <w:rsid w:val="001E4FA0"/>
    <w:rsid w:val="00225E03"/>
    <w:rsid w:val="00256DC0"/>
    <w:rsid w:val="00260680"/>
    <w:rsid w:val="0027729B"/>
    <w:rsid w:val="002A52F8"/>
    <w:rsid w:val="002A697C"/>
    <w:rsid w:val="002D1ECF"/>
    <w:rsid w:val="002D73A7"/>
    <w:rsid w:val="00301341"/>
    <w:rsid w:val="00360146"/>
    <w:rsid w:val="003924F4"/>
    <w:rsid w:val="003B34FB"/>
    <w:rsid w:val="004053E5"/>
    <w:rsid w:val="00463BBF"/>
    <w:rsid w:val="00476B43"/>
    <w:rsid w:val="00497E17"/>
    <w:rsid w:val="004D5721"/>
    <w:rsid w:val="005235DC"/>
    <w:rsid w:val="0054253C"/>
    <w:rsid w:val="00542548"/>
    <w:rsid w:val="00545B0C"/>
    <w:rsid w:val="00550ECB"/>
    <w:rsid w:val="005A2D2C"/>
    <w:rsid w:val="005A72AD"/>
    <w:rsid w:val="005B0F67"/>
    <w:rsid w:val="005D03ED"/>
    <w:rsid w:val="005F606A"/>
    <w:rsid w:val="00640FA7"/>
    <w:rsid w:val="00656B86"/>
    <w:rsid w:val="00675107"/>
    <w:rsid w:val="00675CC7"/>
    <w:rsid w:val="00675F1D"/>
    <w:rsid w:val="00685827"/>
    <w:rsid w:val="006A07FA"/>
    <w:rsid w:val="006B79C2"/>
    <w:rsid w:val="006C4526"/>
    <w:rsid w:val="006C5D9C"/>
    <w:rsid w:val="00721BB5"/>
    <w:rsid w:val="00765447"/>
    <w:rsid w:val="00770A7F"/>
    <w:rsid w:val="007906EA"/>
    <w:rsid w:val="007960A1"/>
    <w:rsid w:val="007966F4"/>
    <w:rsid w:val="007D6319"/>
    <w:rsid w:val="008021DB"/>
    <w:rsid w:val="0080248D"/>
    <w:rsid w:val="008262E0"/>
    <w:rsid w:val="00873DC1"/>
    <w:rsid w:val="00902736"/>
    <w:rsid w:val="009231A4"/>
    <w:rsid w:val="0096074A"/>
    <w:rsid w:val="00995A0F"/>
    <w:rsid w:val="009B50BF"/>
    <w:rsid w:val="009C5F1B"/>
    <w:rsid w:val="009E3955"/>
    <w:rsid w:val="00A50189"/>
    <w:rsid w:val="00A57241"/>
    <w:rsid w:val="00A900FD"/>
    <w:rsid w:val="00A9776C"/>
    <w:rsid w:val="00AB5D4A"/>
    <w:rsid w:val="00AB7CAB"/>
    <w:rsid w:val="00AC2655"/>
    <w:rsid w:val="00AD1009"/>
    <w:rsid w:val="00B15F66"/>
    <w:rsid w:val="00B3527F"/>
    <w:rsid w:val="00B75D54"/>
    <w:rsid w:val="00B91676"/>
    <w:rsid w:val="00BB4096"/>
    <w:rsid w:val="00BB6BA9"/>
    <w:rsid w:val="00BE193B"/>
    <w:rsid w:val="00C15E9E"/>
    <w:rsid w:val="00C75513"/>
    <w:rsid w:val="00CA60C4"/>
    <w:rsid w:val="00CB69A7"/>
    <w:rsid w:val="00CD6041"/>
    <w:rsid w:val="00CE2BA1"/>
    <w:rsid w:val="00CF558A"/>
    <w:rsid w:val="00D0267C"/>
    <w:rsid w:val="00D1040B"/>
    <w:rsid w:val="00D34D9B"/>
    <w:rsid w:val="00D43A2F"/>
    <w:rsid w:val="00D657C9"/>
    <w:rsid w:val="00D66618"/>
    <w:rsid w:val="00DD5196"/>
    <w:rsid w:val="00E11C9F"/>
    <w:rsid w:val="00E57908"/>
    <w:rsid w:val="00E84BFD"/>
    <w:rsid w:val="00EB29DF"/>
    <w:rsid w:val="00EE72A4"/>
    <w:rsid w:val="00EF094E"/>
    <w:rsid w:val="00F01491"/>
    <w:rsid w:val="00F47609"/>
    <w:rsid w:val="00FA1B63"/>
    <w:rsid w:val="00FA3A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