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31D57" w:rsidRPr="0023301A" w:rsidP="002408FE" w14:paraId="0DDFB3C0" w14:textId="3A379683">
      <w:pPr>
        <w:spacing w:line="0" w:lineRule="atLeast"/>
        <w:ind w:firstLine="567"/>
        <w:jc w:val="right"/>
        <w:rPr>
          <w:b/>
          <w:sz w:val="26"/>
          <w:szCs w:val="26"/>
        </w:rPr>
      </w:pPr>
      <w:r w:rsidRPr="0023301A">
        <w:rPr>
          <w:b/>
          <w:sz w:val="26"/>
          <w:szCs w:val="26"/>
        </w:rPr>
        <w:t>УИД: 91MS00</w:t>
      </w:r>
      <w:r w:rsidRPr="0023301A" w:rsidR="000444C4">
        <w:rPr>
          <w:b/>
          <w:sz w:val="26"/>
          <w:szCs w:val="26"/>
        </w:rPr>
        <w:t>38</w:t>
      </w:r>
      <w:r w:rsidRPr="0023301A">
        <w:rPr>
          <w:b/>
          <w:sz w:val="26"/>
          <w:szCs w:val="26"/>
        </w:rPr>
        <w:t>-01-202</w:t>
      </w:r>
      <w:r w:rsidRPr="0023301A" w:rsidR="00203BF4">
        <w:rPr>
          <w:b/>
          <w:sz w:val="26"/>
          <w:szCs w:val="26"/>
        </w:rPr>
        <w:t>6</w:t>
      </w:r>
      <w:r w:rsidRPr="0023301A">
        <w:rPr>
          <w:b/>
          <w:sz w:val="26"/>
          <w:szCs w:val="26"/>
        </w:rPr>
        <w:t>-</w:t>
      </w:r>
      <w:r w:rsidRPr="0023301A" w:rsidR="00B822B7">
        <w:rPr>
          <w:b/>
          <w:sz w:val="26"/>
          <w:szCs w:val="26"/>
        </w:rPr>
        <w:t>00</w:t>
      </w:r>
      <w:r w:rsidRPr="0023301A" w:rsidR="0023301A">
        <w:rPr>
          <w:b/>
          <w:sz w:val="26"/>
          <w:szCs w:val="26"/>
        </w:rPr>
        <w:t>1503-71</w:t>
      </w:r>
    </w:p>
    <w:p w:rsidR="00131D57" w:rsidRPr="0030333D" w:rsidP="002408FE" w14:paraId="59FF8D90" w14:textId="31873E06">
      <w:pPr>
        <w:spacing w:line="0" w:lineRule="atLeast"/>
        <w:ind w:firstLine="567"/>
        <w:jc w:val="right"/>
        <w:rPr>
          <w:b/>
          <w:sz w:val="26"/>
          <w:szCs w:val="26"/>
        </w:rPr>
      </w:pPr>
      <w:r w:rsidRPr="0023301A">
        <w:rPr>
          <w:b/>
          <w:sz w:val="26"/>
          <w:szCs w:val="26"/>
        </w:rPr>
        <w:t>Дело № 2-38-</w:t>
      </w:r>
      <w:r w:rsidRPr="0023301A" w:rsidR="006B76E7">
        <w:rPr>
          <w:b/>
          <w:sz w:val="26"/>
          <w:szCs w:val="26"/>
        </w:rPr>
        <w:t>620</w:t>
      </w:r>
      <w:r w:rsidRPr="0023301A" w:rsidR="005966D7">
        <w:rPr>
          <w:b/>
          <w:sz w:val="26"/>
          <w:szCs w:val="26"/>
        </w:rPr>
        <w:t>/2026</w:t>
      </w:r>
    </w:p>
    <w:p w:rsidR="002408FE" w:rsidRPr="0030333D" w:rsidP="002408FE" w14:paraId="3BE6ABB9" w14:textId="77777777">
      <w:pPr>
        <w:ind w:firstLine="567"/>
        <w:jc w:val="center"/>
        <w:rPr>
          <w:b/>
          <w:sz w:val="26"/>
          <w:szCs w:val="26"/>
        </w:rPr>
      </w:pPr>
    </w:p>
    <w:p w:rsidR="007203D2" w:rsidRPr="0030333D" w:rsidP="002408FE" w14:paraId="1B56ACF4" w14:textId="77777777">
      <w:pPr>
        <w:ind w:firstLine="567"/>
        <w:jc w:val="center"/>
        <w:rPr>
          <w:b/>
          <w:sz w:val="26"/>
          <w:szCs w:val="26"/>
        </w:rPr>
      </w:pPr>
      <w:r w:rsidRPr="0030333D">
        <w:rPr>
          <w:b/>
          <w:sz w:val="26"/>
          <w:szCs w:val="26"/>
        </w:rPr>
        <w:t>РЕШЕНИЕ</w:t>
      </w:r>
    </w:p>
    <w:p w:rsidR="007203D2" w:rsidRPr="0030333D" w:rsidP="002408FE" w14:paraId="6735D0D3" w14:textId="77777777">
      <w:pPr>
        <w:ind w:firstLine="567"/>
        <w:jc w:val="center"/>
        <w:rPr>
          <w:b/>
          <w:sz w:val="26"/>
          <w:szCs w:val="26"/>
        </w:rPr>
      </w:pPr>
      <w:r w:rsidRPr="0030333D">
        <w:rPr>
          <w:b/>
          <w:sz w:val="26"/>
          <w:szCs w:val="26"/>
        </w:rPr>
        <w:t>ИМЕНЕМ РОССИЙСКОЙ ФЕДЕРАЦИИ</w:t>
      </w:r>
    </w:p>
    <w:p w:rsidR="00C905E1" w:rsidRPr="0030333D" w:rsidP="002408FE" w14:paraId="169913BC" w14:textId="77777777">
      <w:pPr>
        <w:tabs>
          <w:tab w:val="left" w:pos="2581"/>
          <w:tab w:val="center" w:pos="4677"/>
        </w:tabs>
        <w:ind w:firstLine="567"/>
        <w:jc w:val="center"/>
        <w:rPr>
          <w:b/>
          <w:sz w:val="26"/>
          <w:szCs w:val="26"/>
        </w:rPr>
      </w:pPr>
      <w:r w:rsidRPr="0030333D">
        <w:rPr>
          <w:b/>
          <w:sz w:val="26"/>
          <w:szCs w:val="26"/>
        </w:rPr>
        <w:t xml:space="preserve"> </w:t>
      </w:r>
      <w:r w:rsidRPr="0030333D">
        <w:rPr>
          <w:b/>
          <w:sz w:val="26"/>
          <w:szCs w:val="26"/>
        </w:rPr>
        <w:t xml:space="preserve">(заочное) </w:t>
      </w:r>
    </w:p>
    <w:p w:rsidR="00A9616E" w:rsidRPr="0030333D" w:rsidP="002408FE" w14:paraId="0996C80D" w14:textId="77777777">
      <w:pPr>
        <w:tabs>
          <w:tab w:val="left" w:pos="2581"/>
          <w:tab w:val="center" w:pos="4677"/>
        </w:tabs>
        <w:ind w:firstLine="567"/>
        <w:jc w:val="center"/>
        <w:rPr>
          <w:b/>
          <w:sz w:val="26"/>
          <w:szCs w:val="26"/>
        </w:rPr>
      </w:pPr>
      <w:r w:rsidRPr="0030333D">
        <w:rPr>
          <w:b/>
          <w:sz w:val="26"/>
          <w:szCs w:val="26"/>
        </w:rPr>
        <w:t>(вводная и резолютивная части)</w:t>
      </w:r>
    </w:p>
    <w:p w:rsidR="005966D7" w:rsidRPr="0030333D" w:rsidP="002408FE" w14:paraId="78854966" w14:textId="77777777">
      <w:pPr>
        <w:tabs>
          <w:tab w:val="left" w:pos="2581"/>
          <w:tab w:val="center" w:pos="4677"/>
        </w:tabs>
        <w:ind w:firstLine="567"/>
        <w:jc w:val="center"/>
        <w:rPr>
          <w:b/>
          <w:sz w:val="26"/>
          <w:szCs w:val="26"/>
        </w:rPr>
      </w:pPr>
    </w:p>
    <w:p w:rsidR="00A9616E" w:rsidRPr="0030333D" w:rsidP="002408FE" w14:paraId="2C5DD47A" w14:textId="5C5AE692">
      <w:pPr>
        <w:ind w:firstLine="567"/>
        <w:jc w:val="both"/>
        <w:rPr>
          <w:b/>
          <w:sz w:val="26"/>
          <w:szCs w:val="26"/>
        </w:rPr>
      </w:pPr>
      <w:r w:rsidRPr="0030333D">
        <w:rPr>
          <w:b/>
          <w:sz w:val="26"/>
          <w:szCs w:val="26"/>
        </w:rPr>
        <w:t>17 июня</w:t>
      </w:r>
      <w:r w:rsidRPr="0030333D" w:rsidR="00BB66AA">
        <w:rPr>
          <w:b/>
          <w:sz w:val="26"/>
          <w:szCs w:val="26"/>
        </w:rPr>
        <w:t xml:space="preserve"> 202</w:t>
      </w:r>
      <w:r w:rsidRPr="0030333D" w:rsidR="005966D7">
        <w:rPr>
          <w:b/>
          <w:sz w:val="26"/>
          <w:szCs w:val="26"/>
        </w:rPr>
        <w:t>6</w:t>
      </w:r>
      <w:r w:rsidRPr="0030333D" w:rsidR="0090548B">
        <w:rPr>
          <w:b/>
          <w:sz w:val="26"/>
          <w:szCs w:val="26"/>
        </w:rPr>
        <w:t xml:space="preserve"> </w:t>
      </w:r>
      <w:r w:rsidRPr="0030333D" w:rsidR="00131D57">
        <w:rPr>
          <w:b/>
          <w:sz w:val="26"/>
          <w:szCs w:val="26"/>
        </w:rPr>
        <w:t xml:space="preserve">года                                                                </w:t>
      </w:r>
      <w:r w:rsidRPr="0030333D" w:rsidR="00DE76E6">
        <w:rPr>
          <w:b/>
          <w:sz w:val="26"/>
          <w:szCs w:val="26"/>
        </w:rPr>
        <w:t xml:space="preserve">    </w:t>
      </w:r>
      <w:r w:rsidRPr="0030333D" w:rsidR="00131D57">
        <w:rPr>
          <w:b/>
          <w:sz w:val="26"/>
          <w:szCs w:val="26"/>
        </w:rPr>
        <w:t xml:space="preserve">  </w:t>
      </w:r>
      <w:r w:rsidRPr="0030333D">
        <w:rPr>
          <w:b/>
          <w:sz w:val="26"/>
          <w:szCs w:val="26"/>
        </w:rPr>
        <w:t>г. Евпатория</w:t>
      </w:r>
    </w:p>
    <w:p w:rsidR="006540DC" w:rsidRPr="0030333D" w:rsidP="002408FE" w14:paraId="26AD2111" w14:textId="77777777">
      <w:pPr>
        <w:ind w:firstLine="567"/>
        <w:jc w:val="both"/>
        <w:rPr>
          <w:sz w:val="26"/>
          <w:szCs w:val="26"/>
        </w:rPr>
      </w:pPr>
    </w:p>
    <w:p w:rsidR="008B0F00" w:rsidRPr="0030333D" w:rsidP="008B0F00" w14:paraId="5ADA4D5C" w14:textId="77777777">
      <w:pPr>
        <w:spacing w:line="0" w:lineRule="atLeast"/>
        <w:ind w:firstLine="567"/>
        <w:jc w:val="both"/>
        <w:rPr>
          <w:sz w:val="26"/>
          <w:szCs w:val="26"/>
        </w:rPr>
      </w:pPr>
      <w:r w:rsidRPr="0030333D">
        <w:rPr>
          <w:sz w:val="26"/>
          <w:szCs w:val="26"/>
        </w:rP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</w:t>
      </w:r>
      <w:r w:rsidRPr="0030333D">
        <w:rPr>
          <w:sz w:val="26"/>
          <w:szCs w:val="26"/>
        </w:rPr>
        <w:t xml:space="preserve"> при секретаре судебного заседания Белановой В.В.,</w:t>
      </w:r>
    </w:p>
    <w:p w:rsidR="006B76E7" w:rsidRPr="0030333D" w:rsidP="006B76E7" w14:paraId="503BF077" w14:textId="43FE1FE0">
      <w:pPr>
        <w:ind w:firstLine="567"/>
        <w:jc w:val="both"/>
        <w:rPr>
          <w:sz w:val="26"/>
          <w:szCs w:val="26"/>
        </w:rPr>
      </w:pPr>
      <w:r w:rsidRPr="0030333D">
        <w:rPr>
          <w:sz w:val="26"/>
          <w:szCs w:val="26"/>
        </w:rPr>
        <w:t xml:space="preserve">рассмотрев в открытом судебном заседании гражданское дело </w:t>
      </w:r>
      <w:r w:rsidRPr="0030333D" w:rsidR="000820D6">
        <w:rPr>
          <w:sz w:val="26"/>
          <w:szCs w:val="26"/>
        </w:rPr>
        <w:t>по исковому заявлению</w:t>
      </w:r>
      <w:r w:rsidRPr="0030333D">
        <w:rPr>
          <w:sz w:val="26"/>
          <w:szCs w:val="26"/>
        </w:rPr>
        <w:t xml:space="preserve"> </w:t>
      </w:r>
      <w:r w:rsidRPr="0030333D">
        <w:rPr>
          <w:rStyle w:val="2"/>
          <w:color w:val="000000" w:themeColor="text1"/>
          <w:sz w:val="26"/>
          <w:szCs w:val="26"/>
        </w:rPr>
        <w:t xml:space="preserve">Некоммерческой организации «Региональный фонд капитального ремонта многоквартирных домов Республики Крым» к </w:t>
      </w:r>
      <w:r w:rsidRPr="0030333D">
        <w:rPr>
          <w:rStyle w:val="2"/>
          <w:color w:val="000000" w:themeColor="text1"/>
          <w:sz w:val="26"/>
          <w:szCs w:val="26"/>
        </w:rPr>
        <w:t>Хузину</w:t>
      </w:r>
      <w:r w:rsidRPr="0030333D">
        <w:rPr>
          <w:rStyle w:val="2"/>
          <w:color w:val="000000" w:themeColor="text1"/>
          <w:sz w:val="26"/>
          <w:szCs w:val="26"/>
        </w:rPr>
        <w:t xml:space="preserve"> Владимиру </w:t>
      </w:r>
      <w:r w:rsidRPr="0030333D">
        <w:rPr>
          <w:rStyle w:val="2"/>
          <w:color w:val="000000" w:themeColor="text1"/>
          <w:sz w:val="26"/>
          <w:szCs w:val="26"/>
        </w:rPr>
        <w:t>Хуснулловичу</w:t>
      </w:r>
      <w:r w:rsidRPr="0030333D">
        <w:rPr>
          <w:rStyle w:val="2"/>
          <w:color w:val="000000" w:themeColor="text1"/>
          <w:sz w:val="26"/>
          <w:szCs w:val="26"/>
        </w:rPr>
        <w:t xml:space="preserve"> о взыскании задолженности по уплате взносов на капитальный ремонт общего имущества многоквартирного жилого дома по адресу: </w:t>
      </w:r>
      <w:r w:rsidR="0047057A">
        <w:rPr>
          <w:rStyle w:val="2"/>
          <w:color w:val="000000" w:themeColor="text1"/>
          <w:sz w:val="26"/>
          <w:szCs w:val="26"/>
        </w:rPr>
        <w:t>****</w:t>
      </w:r>
      <w:r w:rsidRPr="0030333D">
        <w:rPr>
          <w:rStyle w:val="2"/>
          <w:color w:val="000000" w:themeColor="text1"/>
          <w:sz w:val="26"/>
          <w:szCs w:val="26"/>
        </w:rPr>
        <w:t xml:space="preserve"> за период с ноября 2022 г. по март 2026 г. в размере 27646 руб. 19 коп., а также пени в размере 4604 руб. 97 коп., расходов по уплате государственной пошлины в размере 4 000 руб. </w:t>
      </w:r>
      <w:r w:rsidRPr="0030333D">
        <w:rPr>
          <w:sz w:val="26"/>
          <w:szCs w:val="26"/>
        </w:rPr>
        <w:t xml:space="preserve"> </w:t>
      </w:r>
    </w:p>
    <w:p w:rsidR="007203D2" w:rsidRPr="0030333D" w:rsidP="000820D6" w14:paraId="5CE4B49D" w14:textId="2684E0B8">
      <w:pPr>
        <w:ind w:firstLine="567"/>
        <w:jc w:val="both"/>
        <w:rPr>
          <w:sz w:val="26"/>
          <w:szCs w:val="26"/>
        </w:rPr>
      </w:pPr>
      <w:r w:rsidRPr="0030333D">
        <w:rPr>
          <w:sz w:val="26"/>
          <w:szCs w:val="26"/>
        </w:rPr>
        <w:t>р</w:t>
      </w:r>
      <w:r w:rsidRPr="0030333D" w:rsidR="00C905E1">
        <w:rPr>
          <w:sz w:val="26"/>
          <w:szCs w:val="26"/>
        </w:rPr>
        <w:t>уководствуясь ст. ст. 194-199, 233-235 Гражданского процессуального кодекса Российской Федерации, мировой судья</w:t>
      </w:r>
    </w:p>
    <w:p w:rsidR="006939C5" w:rsidRPr="0030333D" w:rsidP="000820D6" w14:paraId="7C79E891" w14:textId="77777777">
      <w:pPr>
        <w:ind w:firstLine="567"/>
        <w:jc w:val="both"/>
        <w:rPr>
          <w:sz w:val="26"/>
          <w:szCs w:val="26"/>
        </w:rPr>
      </w:pPr>
    </w:p>
    <w:p w:rsidR="007203D2" w:rsidRPr="0030333D" w:rsidP="002408FE" w14:paraId="71629F52" w14:textId="77777777">
      <w:pPr>
        <w:ind w:right="-31" w:firstLine="567"/>
        <w:jc w:val="center"/>
        <w:rPr>
          <w:b/>
          <w:sz w:val="26"/>
          <w:szCs w:val="26"/>
        </w:rPr>
      </w:pPr>
      <w:r w:rsidRPr="0030333D">
        <w:rPr>
          <w:b/>
          <w:sz w:val="26"/>
          <w:szCs w:val="26"/>
        </w:rPr>
        <w:t>РЕШИЛ:</w:t>
      </w:r>
    </w:p>
    <w:p w:rsidR="006939C5" w:rsidRPr="0030333D" w:rsidP="002408FE" w14:paraId="70115E62" w14:textId="77777777">
      <w:pPr>
        <w:ind w:right="-31" w:firstLine="567"/>
        <w:jc w:val="center"/>
        <w:rPr>
          <w:b/>
          <w:sz w:val="26"/>
          <w:szCs w:val="26"/>
        </w:rPr>
      </w:pPr>
    </w:p>
    <w:p w:rsidR="006B76E7" w:rsidRPr="0030333D" w:rsidP="006B76E7" w14:paraId="3C1475CE" w14:textId="3E19FA65">
      <w:pPr>
        <w:ind w:firstLine="567"/>
        <w:jc w:val="both"/>
        <w:rPr>
          <w:sz w:val="26"/>
          <w:szCs w:val="26"/>
        </w:rPr>
      </w:pPr>
      <w:r w:rsidRPr="0030333D">
        <w:rPr>
          <w:sz w:val="26"/>
          <w:szCs w:val="26"/>
        </w:rPr>
        <w:t xml:space="preserve">Исковые требования </w:t>
      </w:r>
      <w:r w:rsidRPr="0030333D">
        <w:rPr>
          <w:rStyle w:val="2"/>
          <w:color w:val="000000" w:themeColor="text1"/>
          <w:sz w:val="26"/>
          <w:szCs w:val="26"/>
        </w:rPr>
        <w:t xml:space="preserve">Некоммерческой организации «Региональный фонд капитального ремонта многоквартирных домов Республики Крым» к </w:t>
      </w:r>
      <w:r w:rsidRPr="0030333D">
        <w:rPr>
          <w:rStyle w:val="2"/>
          <w:color w:val="000000" w:themeColor="text1"/>
          <w:sz w:val="26"/>
          <w:szCs w:val="26"/>
        </w:rPr>
        <w:t>Хузину</w:t>
      </w:r>
      <w:r w:rsidRPr="0030333D">
        <w:rPr>
          <w:rStyle w:val="2"/>
          <w:color w:val="000000" w:themeColor="text1"/>
          <w:sz w:val="26"/>
          <w:szCs w:val="26"/>
        </w:rPr>
        <w:t xml:space="preserve"> Владимиру </w:t>
      </w:r>
      <w:r w:rsidRPr="0030333D">
        <w:rPr>
          <w:rStyle w:val="2"/>
          <w:color w:val="000000" w:themeColor="text1"/>
          <w:sz w:val="26"/>
          <w:szCs w:val="26"/>
        </w:rPr>
        <w:t>Хуснулловичу</w:t>
      </w:r>
      <w:r w:rsidRPr="0030333D">
        <w:rPr>
          <w:rStyle w:val="2"/>
          <w:color w:val="000000" w:themeColor="text1"/>
          <w:sz w:val="26"/>
          <w:szCs w:val="26"/>
        </w:rPr>
        <w:t xml:space="preserve"> о взыскании задолженности по уплате взносов на капитальный ремонт общего имущества многоквартирного жилого дома</w:t>
      </w:r>
      <w:r w:rsidRPr="0030333D" w:rsidR="002049A6">
        <w:rPr>
          <w:rStyle w:val="2"/>
          <w:color w:val="000000" w:themeColor="text1"/>
          <w:sz w:val="26"/>
          <w:szCs w:val="26"/>
        </w:rPr>
        <w:t xml:space="preserve"> </w:t>
      </w:r>
      <w:r w:rsidRPr="0030333D">
        <w:rPr>
          <w:sz w:val="26"/>
          <w:szCs w:val="26"/>
        </w:rPr>
        <w:t>– удовлетворить.</w:t>
      </w:r>
    </w:p>
    <w:p w:rsidR="002049A6" w:rsidRPr="0030333D" w:rsidP="006B76E7" w14:paraId="6095277C" w14:textId="3B84151E">
      <w:pPr>
        <w:ind w:firstLine="567"/>
        <w:jc w:val="both"/>
        <w:rPr>
          <w:rStyle w:val="2"/>
          <w:color w:val="000000" w:themeColor="text1"/>
          <w:sz w:val="26"/>
          <w:szCs w:val="26"/>
        </w:rPr>
      </w:pPr>
      <w:r w:rsidRPr="0030333D">
        <w:rPr>
          <w:sz w:val="26"/>
          <w:szCs w:val="26"/>
        </w:rPr>
        <w:t xml:space="preserve">Взыскать с </w:t>
      </w:r>
      <w:r w:rsidRPr="0030333D">
        <w:rPr>
          <w:rStyle w:val="2"/>
          <w:color w:val="000000" w:themeColor="text1"/>
          <w:sz w:val="26"/>
          <w:szCs w:val="26"/>
        </w:rPr>
        <w:t>Хузина</w:t>
      </w:r>
      <w:r w:rsidRPr="0030333D">
        <w:rPr>
          <w:rStyle w:val="2"/>
          <w:color w:val="000000" w:themeColor="text1"/>
          <w:sz w:val="26"/>
          <w:szCs w:val="26"/>
        </w:rPr>
        <w:t xml:space="preserve"> Владимира </w:t>
      </w:r>
      <w:r w:rsidRPr="0030333D">
        <w:rPr>
          <w:rStyle w:val="2"/>
          <w:color w:val="000000" w:themeColor="text1"/>
          <w:sz w:val="26"/>
          <w:szCs w:val="26"/>
        </w:rPr>
        <w:t>Хуснулловича</w:t>
      </w:r>
      <w:r w:rsidRPr="0030333D">
        <w:rPr>
          <w:sz w:val="26"/>
          <w:szCs w:val="26"/>
        </w:rPr>
        <w:t xml:space="preserve">, </w:t>
      </w:r>
      <w:r w:rsidR="0047057A">
        <w:rPr>
          <w:sz w:val="26"/>
          <w:szCs w:val="26"/>
        </w:rPr>
        <w:t>***</w:t>
      </w:r>
      <w:r w:rsidRPr="0030333D">
        <w:rPr>
          <w:sz w:val="26"/>
          <w:szCs w:val="26"/>
        </w:rPr>
        <w:t xml:space="preserve"> года рождения (паспорт серии </w:t>
      </w:r>
      <w:r w:rsidR="0047057A">
        <w:rPr>
          <w:sz w:val="26"/>
          <w:szCs w:val="26"/>
        </w:rPr>
        <w:t>****</w:t>
      </w:r>
      <w:r w:rsidRPr="0030333D">
        <w:rPr>
          <w:sz w:val="26"/>
          <w:szCs w:val="26"/>
        </w:rPr>
        <w:t xml:space="preserve">) в пользу </w:t>
      </w:r>
      <w:r w:rsidRPr="0030333D">
        <w:rPr>
          <w:rStyle w:val="2"/>
          <w:color w:val="000000" w:themeColor="text1"/>
          <w:sz w:val="26"/>
          <w:szCs w:val="26"/>
        </w:rPr>
        <w:t>Некоммерческой организации «Региональный фонд капитального ремонта многоквартирных домов Республики Крым»</w:t>
      </w:r>
      <w:r w:rsidRPr="0030333D">
        <w:rPr>
          <w:sz w:val="26"/>
          <w:szCs w:val="26"/>
        </w:rPr>
        <w:t xml:space="preserve"> (ИНН: 9102066504, р/с 40603810922896000002, в Филиал «Центральный» банка ВТБ (ПАО), к/с. 30101810145250000411, БИК 044525411, для зачисления на л/с 1090459567) задолженность </w:t>
      </w:r>
      <w:r w:rsidRPr="0030333D">
        <w:rPr>
          <w:rStyle w:val="2"/>
          <w:color w:val="000000" w:themeColor="text1"/>
          <w:sz w:val="26"/>
          <w:szCs w:val="26"/>
        </w:rPr>
        <w:t xml:space="preserve">по уплате взносов на капитальный ремонт общего имущества многоквартирного жилого дома по адресу: </w:t>
      </w:r>
      <w:r w:rsidR="0047057A">
        <w:rPr>
          <w:rStyle w:val="2"/>
          <w:color w:val="000000" w:themeColor="text1"/>
          <w:sz w:val="26"/>
          <w:szCs w:val="26"/>
        </w:rPr>
        <w:t>***</w:t>
      </w:r>
      <w:r w:rsidRPr="0030333D">
        <w:rPr>
          <w:rStyle w:val="2"/>
          <w:color w:val="000000" w:themeColor="text1"/>
          <w:sz w:val="26"/>
          <w:szCs w:val="26"/>
        </w:rPr>
        <w:t xml:space="preserve">, за период с ноября 2022 г. по март 2026 г. в размере 27646 руб. 19 коп., а также пени в размере 4604 руб. 97 коп. </w:t>
      </w:r>
    </w:p>
    <w:p w:rsidR="002049A6" w:rsidRPr="0030333D" w:rsidP="002049A6" w14:paraId="0F6720F6" w14:textId="3AFBA0D0">
      <w:pPr>
        <w:ind w:firstLine="567"/>
        <w:jc w:val="both"/>
        <w:rPr>
          <w:rStyle w:val="2"/>
          <w:b/>
          <w:bCs/>
          <w:color w:val="000000" w:themeColor="text1"/>
          <w:sz w:val="26"/>
          <w:szCs w:val="26"/>
        </w:rPr>
      </w:pPr>
      <w:r w:rsidRPr="0030333D">
        <w:rPr>
          <w:sz w:val="26"/>
          <w:szCs w:val="26"/>
        </w:rPr>
        <w:t xml:space="preserve">Взыскать с </w:t>
      </w:r>
      <w:r w:rsidRPr="0030333D">
        <w:rPr>
          <w:rStyle w:val="2"/>
          <w:color w:val="000000" w:themeColor="text1"/>
          <w:sz w:val="26"/>
          <w:szCs w:val="26"/>
        </w:rPr>
        <w:t>Хузина</w:t>
      </w:r>
      <w:r w:rsidRPr="0030333D">
        <w:rPr>
          <w:rStyle w:val="2"/>
          <w:color w:val="000000" w:themeColor="text1"/>
          <w:sz w:val="26"/>
          <w:szCs w:val="26"/>
        </w:rPr>
        <w:t xml:space="preserve"> Владимира </w:t>
      </w:r>
      <w:r w:rsidRPr="0030333D">
        <w:rPr>
          <w:rStyle w:val="2"/>
          <w:color w:val="000000" w:themeColor="text1"/>
          <w:sz w:val="26"/>
          <w:szCs w:val="26"/>
        </w:rPr>
        <w:t>Хуснулловича</w:t>
      </w:r>
      <w:r w:rsidR="0047057A">
        <w:rPr>
          <w:sz w:val="26"/>
          <w:szCs w:val="26"/>
        </w:rPr>
        <w:t>*****</w:t>
      </w:r>
      <w:r w:rsidRPr="0030333D">
        <w:rPr>
          <w:sz w:val="26"/>
          <w:szCs w:val="26"/>
        </w:rPr>
        <w:t xml:space="preserve">) в пользу </w:t>
      </w:r>
      <w:r w:rsidRPr="0030333D">
        <w:rPr>
          <w:rStyle w:val="2"/>
          <w:color w:val="000000" w:themeColor="text1"/>
          <w:sz w:val="26"/>
          <w:szCs w:val="26"/>
        </w:rPr>
        <w:t>Некоммерческой организации «Региональный фонд капитального ремонта многоквартирных домов Республики Крым»</w:t>
      </w:r>
      <w:r w:rsidRPr="0030333D">
        <w:rPr>
          <w:sz w:val="26"/>
          <w:szCs w:val="26"/>
        </w:rPr>
        <w:t xml:space="preserve"> (ИНН: 9102066504, р/с 40603810922896000002, в Филиал «Центральный» банка ВТБ (ПАО), к/с. 30101810145250000411, БИК 044525411, для зачисления на л/с 1090459567) </w:t>
      </w:r>
      <w:r w:rsidRPr="0030333D">
        <w:rPr>
          <w:rStyle w:val="2"/>
          <w:color w:val="000000" w:themeColor="text1"/>
          <w:sz w:val="26"/>
          <w:szCs w:val="26"/>
        </w:rPr>
        <w:t xml:space="preserve">пеню, начисленную на дату фактического исполнения обязательства на 14.05.2026 г. </w:t>
      </w:r>
      <w:r w:rsidRPr="0030333D">
        <w:rPr>
          <w:rStyle w:val="2"/>
          <w:b/>
          <w:bCs/>
          <w:color w:val="000000" w:themeColor="text1"/>
          <w:sz w:val="26"/>
          <w:szCs w:val="26"/>
        </w:rPr>
        <w:t xml:space="preserve">в размере 194 руб. 81 коп. </w:t>
      </w:r>
    </w:p>
    <w:p w:rsidR="002049A6" w:rsidRPr="0030333D" w:rsidP="002049A6" w14:paraId="24E1415A" w14:textId="53BDA5FF">
      <w:pPr>
        <w:ind w:firstLine="567"/>
        <w:jc w:val="both"/>
        <w:rPr>
          <w:b/>
          <w:sz w:val="26"/>
          <w:szCs w:val="26"/>
        </w:rPr>
      </w:pPr>
      <w:r w:rsidRPr="0030333D">
        <w:rPr>
          <w:sz w:val="26"/>
          <w:szCs w:val="26"/>
        </w:rPr>
        <w:t xml:space="preserve">Взыскать с </w:t>
      </w:r>
      <w:r w:rsidRPr="0030333D">
        <w:rPr>
          <w:rStyle w:val="2"/>
          <w:color w:val="000000" w:themeColor="text1"/>
          <w:sz w:val="26"/>
          <w:szCs w:val="26"/>
        </w:rPr>
        <w:t>Хузина</w:t>
      </w:r>
      <w:r w:rsidRPr="0030333D">
        <w:rPr>
          <w:rStyle w:val="2"/>
          <w:color w:val="000000" w:themeColor="text1"/>
          <w:sz w:val="26"/>
          <w:szCs w:val="26"/>
        </w:rPr>
        <w:t xml:space="preserve"> Владимира </w:t>
      </w:r>
      <w:r w:rsidRPr="0030333D">
        <w:rPr>
          <w:rStyle w:val="2"/>
          <w:color w:val="000000" w:themeColor="text1"/>
          <w:sz w:val="26"/>
          <w:szCs w:val="26"/>
        </w:rPr>
        <w:t>Хуснулловича</w:t>
      </w:r>
      <w:r w:rsidRPr="0030333D">
        <w:rPr>
          <w:sz w:val="26"/>
          <w:szCs w:val="26"/>
        </w:rPr>
        <w:t xml:space="preserve">, </w:t>
      </w:r>
      <w:r w:rsidR="0047057A">
        <w:rPr>
          <w:sz w:val="26"/>
          <w:szCs w:val="26"/>
        </w:rPr>
        <w:t>****</w:t>
      </w:r>
      <w:r w:rsidRPr="0030333D">
        <w:rPr>
          <w:sz w:val="26"/>
          <w:szCs w:val="26"/>
        </w:rPr>
        <w:t xml:space="preserve"> года рождения (паспорт серии </w:t>
      </w:r>
      <w:r w:rsidR="0047057A">
        <w:rPr>
          <w:sz w:val="26"/>
          <w:szCs w:val="26"/>
        </w:rPr>
        <w:t>*****</w:t>
      </w:r>
      <w:r w:rsidRPr="0030333D">
        <w:rPr>
          <w:sz w:val="26"/>
          <w:szCs w:val="26"/>
        </w:rPr>
        <w:t xml:space="preserve">) в пользу </w:t>
      </w:r>
      <w:r w:rsidRPr="0030333D">
        <w:rPr>
          <w:color w:val="000000" w:themeColor="text1"/>
          <w:sz w:val="26"/>
          <w:szCs w:val="26"/>
          <w:shd w:val="clear" w:color="auto" w:fill="FFFFFF"/>
        </w:rPr>
        <w:t>Некоммерческой организации «Региональный фонд капитального ремонта многоквартирных домов Республики Крым»</w:t>
      </w:r>
      <w:r w:rsidRPr="0030333D">
        <w:rPr>
          <w:sz w:val="26"/>
          <w:szCs w:val="26"/>
        </w:rPr>
        <w:t xml:space="preserve"> (ИНН: 9102066504, р/с 40603810822899000002, в Филиал «Центральный» банка ВТБ (ПАО), БИК 044525411, </w:t>
      </w:r>
      <w:r w:rsidRPr="0030333D">
        <w:rPr>
          <w:sz w:val="26"/>
          <w:szCs w:val="26"/>
        </w:rPr>
        <w:t xml:space="preserve">КПП 910201001, КБК 18210803010011000110 </w:t>
      </w:r>
      <w:r w:rsidRPr="0030333D">
        <w:rPr>
          <w:color w:val="000000" w:themeColor="text1"/>
          <w:sz w:val="26"/>
          <w:szCs w:val="26"/>
          <w:shd w:val="clear" w:color="auto" w:fill="FFFFFF"/>
        </w:rPr>
        <w:t xml:space="preserve">расходы по уплате государственной пошлины </w:t>
      </w:r>
      <w:r w:rsidRPr="0030333D">
        <w:rPr>
          <w:b/>
          <w:color w:val="000000" w:themeColor="text1"/>
          <w:sz w:val="26"/>
          <w:szCs w:val="26"/>
          <w:shd w:val="clear" w:color="auto" w:fill="FFFFFF"/>
        </w:rPr>
        <w:t xml:space="preserve">в размере 4 000 (четыре тысячи) руб. </w:t>
      </w:r>
    </w:p>
    <w:p w:rsidR="006B76E7" w:rsidRPr="0030333D" w:rsidP="006B76E7" w14:paraId="0A1404A7" w14:textId="0DC98A5A">
      <w:pPr>
        <w:ind w:firstLine="567"/>
        <w:jc w:val="both"/>
        <w:rPr>
          <w:color w:val="000000" w:themeColor="text1"/>
          <w:sz w:val="26"/>
          <w:szCs w:val="26"/>
          <w:shd w:val="clear" w:color="auto" w:fill="FFFFFF"/>
        </w:rPr>
      </w:pPr>
      <w:r w:rsidRPr="0030333D">
        <w:rPr>
          <w:rStyle w:val="2"/>
          <w:color w:val="000000" w:themeColor="text1"/>
          <w:sz w:val="26"/>
          <w:szCs w:val="26"/>
        </w:rPr>
        <w:t xml:space="preserve"> </w:t>
      </w:r>
      <w:r w:rsidRPr="0030333D">
        <w:rPr>
          <w:b/>
          <w:bCs/>
          <w:color w:val="000000" w:themeColor="text1"/>
          <w:sz w:val="26"/>
          <w:szCs w:val="26"/>
          <w:shd w:val="clear" w:color="auto" w:fill="FFFFFF"/>
        </w:rPr>
        <w:t>Зачесть в счет </w:t>
      </w:r>
      <w:r w:rsidRPr="0030333D">
        <w:rPr>
          <w:color w:val="000000" w:themeColor="text1"/>
          <w:sz w:val="26"/>
          <w:szCs w:val="26"/>
          <w:shd w:val="clear" w:color="auto" w:fill="FFFFFF"/>
        </w:rPr>
        <w:t xml:space="preserve">исполнения решения суда в части взыскания </w:t>
      </w:r>
      <w:r w:rsidRPr="0030333D">
        <w:rPr>
          <w:sz w:val="26"/>
          <w:szCs w:val="26"/>
        </w:rPr>
        <w:t xml:space="preserve">задолженность </w:t>
      </w:r>
      <w:r w:rsidRPr="0030333D">
        <w:rPr>
          <w:rStyle w:val="2"/>
          <w:color w:val="000000" w:themeColor="text1"/>
          <w:sz w:val="26"/>
          <w:szCs w:val="26"/>
        </w:rPr>
        <w:t xml:space="preserve">по уплате взносов на капитальный ремонт общего имущества многоквартирного жилого дома по адресу: </w:t>
      </w:r>
      <w:r w:rsidR="0047057A">
        <w:rPr>
          <w:rStyle w:val="2"/>
          <w:color w:val="000000" w:themeColor="text1"/>
          <w:sz w:val="26"/>
          <w:szCs w:val="26"/>
        </w:rPr>
        <w:t>****</w:t>
      </w:r>
      <w:r w:rsidRPr="0030333D" w:rsidR="002049A6">
        <w:rPr>
          <w:rStyle w:val="2"/>
          <w:color w:val="000000" w:themeColor="text1"/>
          <w:sz w:val="26"/>
          <w:szCs w:val="26"/>
        </w:rPr>
        <w:t>, за период с ноября 2022 г. по март 2026 г. в размере 27646 руб. 19 коп., а также пени в размере 4604 руб. 97 коп.,</w:t>
      </w:r>
      <w:r w:rsidRPr="0030333D" w:rsidR="002049A6">
        <w:rPr>
          <w:color w:val="000000" w:themeColor="text1"/>
          <w:sz w:val="26"/>
          <w:szCs w:val="26"/>
        </w:rPr>
        <w:t xml:space="preserve"> </w:t>
      </w:r>
      <w:r w:rsidRPr="0030333D">
        <w:rPr>
          <w:color w:val="000000" w:themeColor="text1"/>
          <w:sz w:val="26"/>
          <w:szCs w:val="26"/>
          <w:shd w:val="clear" w:color="auto" w:fill="FFFFFF"/>
        </w:rPr>
        <w:t xml:space="preserve">сумму задолженности и </w:t>
      </w:r>
      <w:r w:rsidRPr="0030333D" w:rsidR="002049A6">
        <w:rPr>
          <w:rStyle w:val="2"/>
          <w:color w:val="000000" w:themeColor="text1"/>
          <w:sz w:val="26"/>
          <w:szCs w:val="26"/>
        </w:rPr>
        <w:t>пени</w:t>
      </w:r>
      <w:r w:rsidRPr="0030333D" w:rsidR="002049A6">
        <w:rPr>
          <w:color w:val="000000" w:themeColor="text1"/>
          <w:sz w:val="26"/>
          <w:szCs w:val="26"/>
          <w:shd w:val="clear" w:color="auto" w:fill="FFFFFF"/>
        </w:rPr>
        <w:t>, выплаченные</w:t>
      </w:r>
      <w:r w:rsidRPr="0030333D">
        <w:rPr>
          <w:color w:val="000000" w:themeColor="text1"/>
          <w:sz w:val="26"/>
          <w:szCs w:val="26"/>
          <w:shd w:val="clear" w:color="auto" w:fill="FFFFFF"/>
        </w:rPr>
        <w:t xml:space="preserve"> ответчиком истцу </w:t>
      </w:r>
      <w:r w:rsidRPr="0030333D" w:rsidR="002049A6">
        <w:rPr>
          <w:color w:val="000000" w:themeColor="text1"/>
          <w:sz w:val="26"/>
          <w:szCs w:val="26"/>
          <w:shd w:val="clear" w:color="auto" w:fill="FFFFFF"/>
        </w:rPr>
        <w:t xml:space="preserve">14.05.2026 г. </w:t>
      </w:r>
      <w:r w:rsidRPr="0030333D">
        <w:rPr>
          <w:color w:val="000000" w:themeColor="text1"/>
          <w:sz w:val="26"/>
          <w:szCs w:val="26"/>
          <w:shd w:val="clear" w:color="auto" w:fill="FFFFFF"/>
        </w:rPr>
        <w:t xml:space="preserve"> </w:t>
      </w:r>
    </w:p>
    <w:p w:rsidR="00C905E1" w:rsidRPr="0030333D" w:rsidP="002408FE" w14:paraId="2ABC4821" w14:textId="58291DEE">
      <w:pPr>
        <w:ind w:firstLine="567"/>
        <w:jc w:val="both"/>
        <w:rPr>
          <w:sz w:val="26"/>
          <w:szCs w:val="26"/>
        </w:rPr>
      </w:pPr>
      <w:r w:rsidRPr="0030333D">
        <w:rPr>
          <w:sz w:val="26"/>
          <w:szCs w:val="26"/>
        </w:rPr>
        <w:t>Ответчик вправе подать в суд, принявший заочное решение, заявление об отмене этого решения суда в течение семи дней со дня вручения копии этого решения.</w:t>
      </w:r>
    </w:p>
    <w:p w:rsidR="00C905E1" w:rsidRPr="0030333D" w:rsidP="002408FE" w14:paraId="1427F255" w14:textId="77777777">
      <w:pPr>
        <w:ind w:firstLine="567"/>
        <w:jc w:val="both"/>
        <w:rPr>
          <w:sz w:val="26"/>
          <w:szCs w:val="26"/>
        </w:rPr>
      </w:pPr>
      <w:r w:rsidRPr="0030333D">
        <w:rPr>
          <w:sz w:val="26"/>
          <w:szCs w:val="26"/>
        </w:rPr>
        <w:t>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C905E1" w:rsidRPr="0030333D" w:rsidP="002408FE" w14:paraId="5B886046" w14:textId="77777777">
      <w:pPr>
        <w:ind w:firstLine="567"/>
        <w:jc w:val="both"/>
        <w:rPr>
          <w:sz w:val="26"/>
          <w:szCs w:val="26"/>
        </w:rPr>
      </w:pPr>
      <w:r w:rsidRPr="0030333D">
        <w:rPr>
          <w:sz w:val="26"/>
          <w:szCs w:val="26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C905E1" w:rsidRPr="0030333D" w:rsidP="002408FE" w14:paraId="19E23C84" w14:textId="77777777">
      <w:pPr>
        <w:ind w:firstLine="567"/>
        <w:jc w:val="both"/>
        <w:rPr>
          <w:sz w:val="26"/>
          <w:szCs w:val="26"/>
        </w:rPr>
      </w:pPr>
      <w:r w:rsidRPr="0030333D">
        <w:rPr>
          <w:sz w:val="26"/>
          <w:szCs w:val="26"/>
        </w:rPr>
        <w:t xml:space="preserve">Мотивированное решение суда может быть изготовлено в течении </w:t>
      </w:r>
      <w:r w:rsidRPr="0030333D" w:rsidR="00732A6C">
        <w:rPr>
          <w:sz w:val="26"/>
          <w:szCs w:val="26"/>
        </w:rPr>
        <w:t>десяти</w:t>
      </w:r>
      <w:r w:rsidRPr="0030333D">
        <w:rPr>
          <w:sz w:val="26"/>
          <w:szCs w:val="26"/>
        </w:rPr>
        <w:t xml:space="preserve">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C905E1" w:rsidRPr="0030333D" w:rsidP="002408FE" w14:paraId="17385AB0" w14:textId="77777777">
      <w:pPr>
        <w:ind w:firstLine="567"/>
        <w:jc w:val="both"/>
        <w:rPr>
          <w:sz w:val="26"/>
          <w:szCs w:val="26"/>
        </w:rPr>
      </w:pPr>
      <w:r w:rsidRPr="0030333D">
        <w:rPr>
          <w:sz w:val="26"/>
          <w:szCs w:val="26"/>
        </w:rPr>
        <w:t>Заявление о составлении мотивированного решения суда, может быть подано в течении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течении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905E1" w:rsidRPr="0030333D" w:rsidP="002408FE" w14:paraId="67FBD765" w14:textId="77777777">
      <w:pPr>
        <w:ind w:firstLine="567"/>
        <w:jc w:val="both"/>
        <w:rPr>
          <w:sz w:val="26"/>
          <w:szCs w:val="26"/>
        </w:rPr>
      </w:pPr>
    </w:p>
    <w:p w:rsidR="00F64D83" w:rsidRPr="0030333D" w:rsidP="0070097D" w14:paraId="43832624" w14:textId="1CC59AFB">
      <w:pPr>
        <w:tabs>
          <w:tab w:val="left" w:pos="709"/>
          <w:tab w:val="left" w:pos="3828"/>
          <w:tab w:val="left" w:pos="4820"/>
          <w:tab w:val="left" w:pos="6237"/>
          <w:tab w:val="left" w:pos="6663"/>
        </w:tabs>
        <w:rPr>
          <w:rFonts w:eastAsia="Calibri"/>
          <w:b/>
          <w:sz w:val="26"/>
          <w:szCs w:val="26"/>
          <w:lang w:eastAsia="en-US"/>
        </w:rPr>
      </w:pPr>
      <w:r w:rsidRPr="0030333D">
        <w:rPr>
          <w:rFonts w:eastAsia="Calibri"/>
          <w:b/>
          <w:sz w:val="26"/>
          <w:szCs w:val="26"/>
          <w:lang w:eastAsia="en-US"/>
        </w:rPr>
        <w:tab/>
        <w:t xml:space="preserve">Мировой судья                               </w:t>
      </w:r>
      <w:r w:rsidRPr="0030333D" w:rsidR="00CD19F9">
        <w:rPr>
          <w:rFonts w:eastAsia="Calibri"/>
          <w:b/>
          <w:sz w:val="26"/>
          <w:szCs w:val="26"/>
          <w:lang w:eastAsia="en-US"/>
        </w:rPr>
        <w:tab/>
      </w:r>
      <w:r w:rsidRPr="00DE23C7">
        <w:rPr>
          <w:rFonts w:eastAsia="Calibri"/>
          <w:color w:val="FFFFFF" w:themeColor="background1"/>
          <w:sz w:val="26"/>
          <w:szCs w:val="26"/>
          <w:lang w:eastAsia="en-US"/>
        </w:rPr>
        <w:t>/подпись/</w:t>
      </w:r>
      <w:r w:rsidRPr="00DE23C7">
        <w:rPr>
          <w:rFonts w:eastAsia="Calibri"/>
          <w:b/>
          <w:color w:val="FFFFFF" w:themeColor="background1"/>
          <w:sz w:val="26"/>
          <w:szCs w:val="26"/>
          <w:lang w:eastAsia="en-US"/>
        </w:rPr>
        <w:t xml:space="preserve">              </w:t>
      </w:r>
      <w:r w:rsidRPr="0030333D" w:rsidR="001750FD">
        <w:rPr>
          <w:rFonts w:eastAsia="Calibri"/>
          <w:b/>
          <w:sz w:val="26"/>
          <w:szCs w:val="26"/>
          <w:lang w:eastAsia="en-US"/>
        </w:rPr>
        <w:tab/>
      </w:r>
      <w:r w:rsidRPr="0030333D">
        <w:rPr>
          <w:rFonts w:eastAsia="Calibri"/>
          <w:b/>
          <w:sz w:val="26"/>
          <w:szCs w:val="26"/>
          <w:lang w:eastAsia="en-US"/>
        </w:rPr>
        <w:t>Н. Г. Рой</w:t>
      </w:r>
    </w:p>
    <w:p w:rsidR="002C554A" w:rsidRPr="0030333D" w:rsidP="00F64D83" w14:paraId="195B14DD" w14:textId="77777777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sz w:val="26"/>
          <w:szCs w:val="26"/>
          <w:lang w:eastAsia="en-US"/>
        </w:rPr>
      </w:pPr>
    </w:p>
    <w:p w:rsidR="00F64D83" w:rsidRPr="00DE23C7" w:rsidP="00F64D83" w14:paraId="563C1755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  <w:r w:rsidRPr="0030333D">
        <w:rPr>
          <w:rFonts w:eastAsia="Calibri"/>
          <w:sz w:val="26"/>
          <w:szCs w:val="26"/>
          <w:lang w:eastAsia="en-US"/>
        </w:rPr>
        <w:tab/>
      </w:r>
      <w:r w:rsidRPr="00DE23C7">
        <w:rPr>
          <w:rFonts w:eastAsia="Calibri"/>
          <w:color w:val="FFFFFF" w:themeColor="background1"/>
          <w:sz w:val="26"/>
          <w:szCs w:val="26"/>
          <w:lang w:eastAsia="en-US"/>
        </w:rPr>
        <w:t>Копия верна. Решение не вступило в законную силу.</w:t>
      </w:r>
    </w:p>
    <w:p w:rsidR="00BC554B" w:rsidRPr="00DE23C7" w:rsidP="00F64D83" w14:paraId="5A5808CB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F64D83" w:rsidRPr="00DE23C7" w:rsidP="00F64D83" w14:paraId="7E5649AE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  <w:r w:rsidRPr="00DE23C7">
        <w:rPr>
          <w:rFonts w:eastAsia="Calibri"/>
          <w:color w:val="FFFFFF" w:themeColor="background1"/>
          <w:sz w:val="26"/>
          <w:szCs w:val="26"/>
          <w:lang w:eastAsia="en-US"/>
        </w:rPr>
        <w:tab/>
        <w:t xml:space="preserve">Мировой судья </w:t>
      </w:r>
      <w:r w:rsidRPr="00DE23C7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DE23C7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DE23C7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DE23C7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DE23C7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DE23C7">
        <w:rPr>
          <w:rFonts w:eastAsia="Calibri"/>
          <w:color w:val="FFFFFF" w:themeColor="background1"/>
          <w:sz w:val="26"/>
          <w:szCs w:val="26"/>
          <w:lang w:eastAsia="en-US"/>
        </w:rPr>
        <w:tab/>
        <w:t xml:space="preserve">Н.Г. Рой </w:t>
      </w:r>
    </w:p>
    <w:p w:rsidR="00F64D83" w:rsidRPr="00DE23C7" w:rsidP="00F64D83" w14:paraId="4F5594AB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C905E1" w:rsidRPr="00DE23C7" w:rsidP="00F64D83" w14:paraId="213532B9" w14:textId="77777777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color w:val="FFFFFF" w:themeColor="background1"/>
          <w:sz w:val="26"/>
          <w:szCs w:val="26"/>
        </w:rPr>
      </w:pPr>
      <w:r w:rsidRPr="00DE23C7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DE23C7" w:rsidR="00AF0C10">
        <w:rPr>
          <w:rFonts w:eastAsia="Calibri"/>
          <w:color w:val="FFFFFF" w:themeColor="background1"/>
          <w:sz w:val="26"/>
          <w:szCs w:val="26"/>
          <w:lang w:eastAsia="en-US"/>
        </w:rPr>
        <w:t>Секретарь</w:t>
      </w:r>
      <w:r w:rsidRPr="00DE23C7" w:rsidR="00AF0C10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DE23C7" w:rsidR="00AF0C10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DE23C7" w:rsidR="00AF0C10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DE23C7" w:rsidR="00AF0C10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DE23C7" w:rsidR="00AF0C10"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 w:rsidRPr="00DE23C7" w:rsidR="00AF0C10">
        <w:rPr>
          <w:rFonts w:eastAsia="Calibri"/>
          <w:color w:val="FFFFFF" w:themeColor="background1"/>
          <w:sz w:val="26"/>
          <w:szCs w:val="26"/>
          <w:lang w:eastAsia="en-US"/>
        </w:rPr>
        <w:tab/>
        <w:t>В.В. Беланова</w:t>
      </w:r>
    </w:p>
    <w:p w:rsidR="006B0592" w:rsidRPr="00DE23C7" w14:paraId="10E7AB71" w14:textId="77777777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color w:val="FFFFFF" w:themeColor="background1"/>
          <w:sz w:val="26"/>
          <w:szCs w:val="26"/>
        </w:rPr>
      </w:pPr>
    </w:p>
    <w:p w:rsidR="001750FD" w:rsidRPr="00B50824" w14:paraId="22A8C56D" w14:textId="77777777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sz w:val="26"/>
          <w:szCs w:val="26"/>
        </w:rPr>
      </w:pPr>
    </w:p>
    <w:sectPr w:rsidSect="00F13BF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3D2"/>
    <w:rsid w:val="000075AB"/>
    <w:rsid w:val="00013224"/>
    <w:rsid w:val="00020303"/>
    <w:rsid w:val="000444C4"/>
    <w:rsid w:val="00065061"/>
    <w:rsid w:val="00066F3F"/>
    <w:rsid w:val="00072990"/>
    <w:rsid w:val="00073B49"/>
    <w:rsid w:val="0007514C"/>
    <w:rsid w:val="00080DD3"/>
    <w:rsid w:val="000820D6"/>
    <w:rsid w:val="00091EA7"/>
    <w:rsid w:val="000A25F0"/>
    <w:rsid w:val="000A37FB"/>
    <w:rsid w:val="000D5B28"/>
    <w:rsid w:val="000E045A"/>
    <w:rsid w:val="000F042C"/>
    <w:rsid w:val="000F5474"/>
    <w:rsid w:val="000F6C93"/>
    <w:rsid w:val="00103071"/>
    <w:rsid w:val="001102B7"/>
    <w:rsid w:val="0011074B"/>
    <w:rsid w:val="00130E92"/>
    <w:rsid w:val="00131D57"/>
    <w:rsid w:val="00146035"/>
    <w:rsid w:val="001520E4"/>
    <w:rsid w:val="0016076F"/>
    <w:rsid w:val="00161BFC"/>
    <w:rsid w:val="00162C3E"/>
    <w:rsid w:val="00170369"/>
    <w:rsid w:val="001750FD"/>
    <w:rsid w:val="001810F0"/>
    <w:rsid w:val="001B0334"/>
    <w:rsid w:val="001B1134"/>
    <w:rsid w:val="001C222D"/>
    <w:rsid w:val="001C27E3"/>
    <w:rsid w:val="001C58DF"/>
    <w:rsid w:val="001E3342"/>
    <w:rsid w:val="001E4060"/>
    <w:rsid w:val="00203BF4"/>
    <w:rsid w:val="002049A6"/>
    <w:rsid w:val="00210A06"/>
    <w:rsid w:val="002167BB"/>
    <w:rsid w:val="00217861"/>
    <w:rsid w:val="0023301A"/>
    <w:rsid w:val="002408FE"/>
    <w:rsid w:val="00247216"/>
    <w:rsid w:val="00247412"/>
    <w:rsid w:val="002513FB"/>
    <w:rsid w:val="00267342"/>
    <w:rsid w:val="00277211"/>
    <w:rsid w:val="00295214"/>
    <w:rsid w:val="002C006D"/>
    <w:rsid w:val="002C27A1"/>
    <w:rsid w:val="002C554A"/>
    <w:rsid w:val="002D4DA0"/>
    <w:rsid w:val="002E01AF"/>
    <w:rsid w:val="002E4DA0"/>
    <w:rsid w:val="0030333D"/>
    <w:rsid w:val="003042BB"/>
    <w:rsid w:val="00353CE1"/>
    <w:rsid w:val="003652E4"/>
    <w:rsid w:val="00375F36"/>
    <w:rsid w:val="003954C1"/>
    <w:rsid w:val="003A420A"/>
    <w:rsid w:val="003B3AD8"/>
    <w:rsid w:val="003C2D80"/>
    <w:rsid w:val="003C6957"/>
    <w:rsid w:val="003E24A2"/>
    <w:rsid w:val="003E6AA8"/>
    <w:rsid w:val="003F756C"/>
    <w:rsid w:val="0040173D"/>
    <w:rsid w:val="004037EC"/>
    <w:rsid w:val="00407B64"/>
    <w:rsid w:val="0043439B"/>
    <w:rsid w:val="00450E2E"/>
    <w:rsid w:val="00451197"/>
    <w:rsid w:val="004533E9"/>
    <w:rsid w:val="00457016"/>
    <w:rsid w:val="00465571"/>
    <w:rsid w:val="0047057A"/>
    <w:rsid w:val="00490403"/>
    <w:rsid w:val="004A67A5"/>
    <w:rsid w:val="004B2DFA"/>
    <w:rsid w:val="004C5D15"/>
    <w:rsid w:val="004C66F4"/>
    <w:rsid w:val="004E0442"/>
    <w:rsid w:val="004E4B1E"/>
    <w:rsid w:val="004F074B"/>
    <w:rsid w:val="00525417"/>
    <w:rsid w:val="00550C2B"/>
    <w:rsid w:val="005846B5"/>
    <w:rsid w:val="00590737"/>
    <w:rsid w:val="005966D7"/>
    <w:rsid w:val="005A1185"/>
    <w:rsid w:val="005A3577"/>
    <w:rsid w:val="005D188A"/>
    <w:rsid w:val="005D331C"/>
    <w:rsid w:val="005D5A0F"/>
    <w:rsid w:val="0062352B"/>
    <w:rsid w:val="00644F9D"/>
    <w:rsid w:val="006540DC"/>
    <w:rsid w:val="00665DE9"/>
    <w:rsid w:val="006668E6"/>
    <w:rsid w:val="00675F79"/>
    <w:rsid w:val="006939C5"/>
    <w:rsid w:val="00695751"/>
    <w:rsid w:val="006A5DD6"/>
    <w:rsid w:val="006B0592"/>
    <w:rsid w:val="006B76E7"/>
    <w:rsid w:val="006D29CF"/>
    <w:rsid w:val="006E083B"/>
    <w:rsid w:val="006E13EB"/>
    <w:rsid w:val="006F3238"/>
    <w:rsid w:val="0070097D"/>
    <w:rsid w:val="00717820"/>
    <w:rsid w:val="007203D2"/>
    <w:rsid w:val="0072117B"/>
    <w:rsid w:val="00727808"/>
    <w:rsid w:val="00732421"/>
    <w:rsid w:val="00732A6C"/>
    <w:rsid w:val="00752257"/>
    <w:rsid w:val="00760951"/>
    <w:rsid w:val="0079040A"/>
    <w:rsid w:val="00794869"/>
    <w:rsid w:val="00794E60"/>
    <w:rsid w:val="007B1A35"/>
    <w:rsid w:val="007B678B"/>
    <w:rsid w:val="007B6981"/>
    <w:rsid w:val="007C5421"/>
    <w:rsid w:val="007E137A"/>
    <w:rsid w:val="007F3E47"/>
    <w:rsid w:val="008028F2"/>
    <w:rsid w:val="0081724D"/>
    <w:rsid w:val="00825FF3"/>
    <w:rsid w:val="00835B79"/>
    <w:rsid w:val="008713E8"/>
    <w:rsid w:val="0087278C"/>
    <w:rsid w:val="008A251F"/>
    <w:rsid w:val="008B0F00"/>
    <w:rsid w:val="008C06AD"/>
    <w:rsid w:val="008C4472"/>
    <w:rsid w:val="008E0753"/>
    <w:rsid w:val="008E4949"/>
    <w:rsid w:val="008F58FE"/>
    <w:rsid w:val="00901536"/>
    <w:rsid w:val="0090548B"/>
    <w:rsid w:val="00921FC1"/>
    <w:rsid w:val="009245E2"/>
    <w:rsid w:val="00925B93"/>
    <w:rsid w:val="00926022"/>
    <w:rsid w:val="009410A1"/>
    <w:rsid w:val="009673C7"/>
    <w:rsid w:val="00977941"/>
    <w:rsid w:val="00982B8D"/>
    <w:rsid w:val="0098434F"/>
    <w:rsid w:val="009B5904"/>
    <w:rsid w:val="009D15D6"/>
    <w:rsid w:val="009D2C7D"/>
    <w:rsid w:val="009D6DEA"/>
    <w:rsid w:val="009D7D7A"/>
    <w:rsid w:val="009E2028"/>
    <w:rsid w:val="009F215B"/>
    <w:rsid w:val="00A000E0"/>
    <w:rsid w:val="00A00A97"/>
    <w:rsid w:val="00A049B9"/>
    <w:rsid w:val="00A12A70"/>
    <w:rsid w:val="00A16958"/>
    <w:rsid w:val="00A2641B"/>
    <w:rsid w:val="00A30A35"/>
    <w:rsid w:val="00A44336"/>
    <w:rsid w:val="00A53EC9"/>
    <w:rsid w:val="00A55A8C"/>
    <w:rsid w:val="00A56906"/>
    <w:rsid w:val="00A6541D"/>
    <w:rsid w:val="00A658B7"/>
    <w:rsid w:val="00A74F4A"/>
    <w:rsid w:val="00A80930"/>
    <w:rsid w:val="00A83CAE"/>
    <w:rsid w:val="00A9616E"/>
    <w:rsid w:val="00AB5F48"/>
    <w:rsid w:val="00AD4434"/>
    <w:rsid w:val="00AE33FD"/>
    <w:rsid w:val="00AE42DC"/>
    <w:rsid w:val="00AF0529"/>
    <w:rsid w:val="00AF0C10"/>
    <w:rsid w:val="00AF3113"/>
    <w:rsid w:val="00AF4270"/>
    <w:rsid w:val="00AF50B0"/>
    <w:rsid w:val="00B1291E"/>
    <w:rsid w:val="00B178A9"/>
    <w:rsid w:val="00B2173D"/>
    <w:rsid w:val="00B50824"/>
    <w:rsid w:val="00B5283D"/>
    <w:rsid w:val="00B61125"/>
    <w:rsid w:val="00B66B84"/>
    <w:rsid w:val="00B66C47"/>
    <w:rsid w:val="00B67229"/>
    <w:rsid w:val="00B724D8"/>
    <w:rsid w:val="00B822B7"/>
    <w:rsid w:val="00B82FBD"/>
    <w:rsid w:val="00BA504B"/>
    <w:rsid w:val="00BB66AA"/>
    <w:rsid w:val="00BC554B"/>
    <w:rsid w:val="00BC557F"/>
    <w:rsid w:val="00BC5730"/>
    <w:rsid w:val="00BC790F"/>
    <w:rsid w:val="00BD05BA"/>
    <w:rsid w:val="00BD2C9D"/>
    <w:rsid w:val="00BE6004"/>
    <w:rsid w:val="00BF34E6"/>
    <w:rsid w:val="00C44033"/>
    <w:rsid w:val="00C4758D"/>
    <w:rsid w:val="00C5036F"/>
    <w:rsid w:val="00C50664"/>
    <w:rsid w:val="00C519C0"/>
    <w:rsid w:val="00C51E20"/>
    <w:rsid w:val="00C60545"/>
    <w:rsid w:val="00C74A8C"/>
    <w:rsid w:val="00C811A1"/>
    <w:rsid w:val="00C905E1"/>
    <w:rsid w:val="00C9155B"/>
    <w:rsid w:val="00C926D0"/>
    <w:rsid w:val="00CD19F9"/>
    <w:rsid w:val="00CD1FDE"/>
    <w:rsid w:val="00CF04E5"/>
    <w:rsid w:val="00CF2FD0"/>
    <w:rsid w:val="00D02E72"/>
    <w:rsid w:val="00D1040B"/>
    <w:rsid w:val="00D116AF"/>
    <w:rsid w:val="00D12826"/>
    <w:rsid w:val="00D22219"/>
    <w:rsid w:val="00D24F15"/>
    <w:rsid w:val="00D4101D"/>
    <w:rsid w:val="00D42CEB"/>
    <w:rsid w:val="00D56E00"/>
    <w:rsid w:val="00D8324A"/>
    <w:rsid w:val="00D86817"/>
    <w:rsid w:val="00D92625"/>
    <w:rsid w:val="00DB08FD"/>
    <w:rsid w:val="00DD44D5"/>
    <w:rsid w:val="00DD4766"/>
    <w:rsid w:val="00DE23C7"/>
    <w:rsid w:val="00DE59C0"/>
    <w:rsid w:val="00DE76E6"/>
    <w:rsid w:val="00DF67BC"/>
    <w:rsid w:val="00E01692"/>
    <w:rsid w:val="00E1090C"/>
    <w:rsid w:val="00E23F9E"/>
    <w:rsid w:val="00E26CC2"/>
    <w:rsid w:val="00E51E78"/>
    <w:rsid w:val="00E54089"/>
    <w:rsid w:val="00E54D65"/>
    <w:rsid w:val="00E57E2C"/>
    <w:rsid w:val="00E70AE3"/>
    <w:rsid w:val="00E87B25"/>
    <w:rsid w:val="00EA4E19"/>
    <w:rsid w:val="00EC1071"/>
    <w:rsid w:val="00EC24B8"/>
    <w:rsid w:val="00ED22BC"/>
    <w:rsid w:val="00EE000A"/>
    <w:rsid w:val="00F13BFE"/>
    <w:rsid w:val="00F14E4D"/>
    <w:rsid w:val="00F1518A"/>
    <w:rsid w:val="00F30D60"/>
    <w:rsid w:val="00F43B17"/>
    <w:rsid w:val="00F4512E"/>
    <w:rsid w:val="00F52CDB"/>
    <w:rsid w:val="00F64D83"/>
    <w:rsid w:val="00F76462"/>
    <w:rsid w:val="00F86067"/>
    <w:rsid w:val="00F90ECE"/>
    <w:rsid w:val="00F94A46"/>
    <w:rsid w:val="00F951A9"/>
    <w:rsid w:val="00F954D5"/>
    <w:rsid w:val="00FC723F"/>
    <w:rsid w:val="00FC7B92"/>
    <w:rsid w:val="00FE0B40"/>
    <w:rsid w:val="00FE28DA"/>
    <w:rsid w:val="00FF2A51"/>
    <w:rsid w:val="00FF38A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6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540DC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540D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0820D6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0820D6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