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5B05" w:rsidRPr="00C55B05" w:rsidP="00C55B05">
      <w:pPr>
        <w:jc w:val="right"/>
        <w:rPr>
          <w:b/>
          <w:sz w:val="26"/>
          <w:szCs w:val="26"/>
        </w:rPr>
      </w:pPr>
      <w:r w:rsidRPr="00C55B05">
        <w:rPr>
          <w:b/>
          <w:sz w:val="26"/>
          <w:szCs w:val="26"/>
        </w:rPr>
        <w:t xml:space="preserve">УИД: </w:t>
      </w:r>
      <w:r w:rsidRPr="00380194" w:rsidR="00380194">
        <w:rPr>
          <w:b/>
          <w:sz w:val="26"/>
          <w:szCs w:val="26"/>
        </w:rPr>
        <w:t>***</w:t>
      </w:r>
    </w:p>
    <w:p w:rsidR="007A5761" w:rsidRPr="007A5761" w:rsidP="00C55B05">
      <w:pPr>
        <w:jc w:val="right"/>
        <w:rPr>
          <w:b/>
          <w:sz w:val="26"/>
          <w:szCs w:val="26"/>
        </w:rPr>
      </w:pPr>
      <w:r w:rsidRPr="00C55B05">
        <w:rPr>
          <w:b/>
          <w:sz w:val="26"/>
          <w:szCs w:val="26"/>
        </w:rPr>
        <w:t>Дело №2-38-674/2023</w:t>
      </w:r>
    </w:p>
    <w:p w:rsidR="007A5761" w:rsidRPr="007A5761" w:rsidP="007A5761">
      <w:pPr>
        <w:jc w:val="center"/>
        <w:rPr>
          <w:b/>
          <w:sz w:val="26"/>
          <w:szCs w:val="26"/>
        </w:rPr>
      </w:pPr>
      <w:r w:rsidRPr="007A5761">
        <w:rPr>
          <w:b/>
          <w:sz w:val="26"/>
          <w:szCs w:val="26"/>
        </w:rPr>
        <w:t>РЕШЕНИЕ</w:t>
      </w:r>
    </w:p>
    <w:p w:rsidR="007A5761" w:rsidRPr="007A5761" w:rsidP="007A5761">
      <w:pPr>
        <w:jc w:val="center"/>
        <w:rPr>
          <w:b/>
          <w:sz w:val="26"/>
          <w:szCs w:val="26"/>
        </w:rPr>
      </w:pPr>
      <w:r w:rsidRPr="007A5761">
        <w:rPr>
          <w:b/>
          <w:sz w:val="26"/>
          <w:szCs w:val="26"/>
        </w:rPr>
        <w:t>ИМЕНЕМ РОССИЙСКОЙ ФЕДЕРАЦИИ</w:t>
      </w:r>
    </w:p>
    <w:p w:rsidR="007A5761" w:rsidP="007A5761">
      <w:pPr>
        <w:tabs>
          <w:tab w:val="left" w:pos="2581"/>
          <w:tab w:val="center" w:pos="4677"/>
        </w:tabs>
        <w:jc w:val="center"/>
        <w:rPr>
          <w:b/>
          <w:sz w:val="26"/>
          <w:szCs w:val="26"/>
        </w:rPr>
      </w:pPr>
      <w:r w:rsidRPr="007A5761">
        <w:rPr>
          <w:b/>
          <w:sz w:val="26"/>
          <w:szCs w:val="26"/>
        </w:rPr>
        <w:t xml:space="preserve"> </w:t>
      </w:r>
    </w:p>
    <w:p w:rsidR="00C55B05" w:rsidRPr="00C55B05" w:rsidP="00C55B05">
      <w:pPr>
        <w:jc w:val="both"/>
        <w:rPr>
          <w:b/>
          <w:sz w:val="26"/>
          <w:szCs w:val="26"/>
        </w:rPr>
      </w:pPr>
      <w:r w:rsidRPr="00C55B05">
        <w:rPr>
          <w:b/>
          <w:sz w:val="26"/>
          <w:szCs w:val="26"/>
        </w:rPr>
        <w:t>19 июня 2023 года                                                                                     г. Евпатория</w:t>
      </w:r>
    </w:p>
    <w:p w:rsidR="00C55B05" w:rsidRPr="00C55B05" w:rsidP="00C55B05">
      <w:pPr>
        <w:ind w:firstLine="708"/>
        <w:jc w:val="both"/>
        <w:rPr>
          <w:sz w:val="26"/>
          <w:szCs w:val="26"/>
        </w:rPr>
      </w:pPr>
      <w:r w:rsidRPr="00C55B05">
        <w:rPr>
          <w:sz w:val="26"/>
          <w:szCs w:val="26"/>
        </w:rPr>
        <w:t>Мировой судья судебного участка № 38 Евпаторийского судебного района (городской округ Евпатория) Республики Крым Апразов М.М.</w:t>
      </w:r>
    </w:p>
    <w:p w:rsidR="00C55B05" w:rsidRPr="00C55B05" w:rsidP="00C55B05">
      <w:pPr>
        <w:jc w:val="both"/>
        <w:rPr>
          <w:sz w:val="26"/>
          <w:szCs w:val="26"/>
        </w:rPr>
      </w:pPr>
      <w:r w:rsidRPr="00C55B05">
        <w:rPr>
          <w:sz w:val="26"/>
          <w:szCs w:val="26"/>
        </w:rPr>
        <w:t>при секретаре судебного заседания Юшиной Т.Ю.,</w:t>
      </w:r>
    </w:p>
    <w:p w:rsidR="007203D2" w:rsidRPr="008270E6" w:rsidP="00C55B05">
      <w:pPr>
        <w:jc w:val="both"/>
        <w:rPr>
          <w:color w:val="000000" w:themeColor="text1"/>
          <w:sz w:val="26"/>
          <w:szCs w:val="26"/>
        </w:rPr>
      </w:pPr>
      <w:r w:rsidRPr="00C55B05">
        <w:rPr>
          <w:sz w:val="26"/>
          <w:szCs w:val="26"/>
        </w:rPr>
        <w:t xml:space="preserve">     </w:t>
      </w:r>
      <w:r w:rsidRPr="00C55B05">
        <w:rPr>
          <w:sz w:val="26"/>
          <w:szCs w:val="26"/>
        </w:rPr>
        <w:tab/>
        <w:t xml:space="preserve">рассмотрев в открытом судебном заседании гражданское дело по исковому заявлению </w:t>
      </w:r>
      <w:r w:rsidRPr="00C55B05">
        <w:rPr>
          <w:color w:val="000000" w:themeColor="text1"/>
          <w:sz w:val="26"/>
          <w:szCs w:val="26"/>
        </w:rPr>
        <w:t>Некоммерческой организации «Региональный фонд капитального ремонта многоквартирных домов Республики Крым» к Зибровой Виктории Владиславовне о взыскании задолженности по уплате взносов на капитальный ремонт общего имущества многоквартирного жилого дома, взыскании пени,</w:t>
      </w:r>
    </w:p>
    <w:p w:rsidR="00566DA8" w:rsidP="00566DA8">
      <w:pPr>
        <w:ind w:firstLine="568"/>
        <w:jc w:val="center"/>
        <w:rPr>
          <w:b/>
          <w:sz w:val="26"/>
          <w:szCs w:val="26"/>
        </w:rPr>
      </w:pPr>
    </w:p>
    <w:p w:rsidR="00566DA8" w:rsidRPr="00566DA8" w:rsidP="00566DA8">
      <w:pPr>
        <w:jc w:val="center"/>
        <w:rPr>
          <w:b/>
          <w:sz w:val="26"/>
          <w:szCs w:val="26"/>
        </w:rPr>
      </w:pPr>
      <w:r w:rsidRPr="00566DA8">
        <w:rPr>
          <w:b/>
          <w:sz w:val="26"/>
          <w:szCs w:val="26"/>
        </w:rPr>
        <w:t>УСТАНОВИЛ:</w:t>
      </w:r>
    </w:p>
    <w:p w:rsidR="00566DA8" w:rsidP="00566DA8">
      <w:pPr>
        <w:ind w:firstLine="568"/>
        <w:jc w:val="both"/>
        <w:rPr>
          <w:sz w:val="26"/>
          <w:szCs w:val="26"/>
        </w:rPr>
      </w:pPr>
      <w:r w:rsidRPr="008218F0">
        <w:rPr>
          <w:color w:val="000000" w:themeColor="text1"/>
          <w:sz w:val="26"/>
          <w:szCs w:val="26"/>
        </w:rPr>
        <w:t>Некоммерческая</w:t>
      </w:r>
      <w:r w:rsidRPr="00EF7702">
        <w:rPr>
          <w:color w:val="000000" w:themeColor="text1"/>
          <w:sz w:val="26"/>
          <w:szCs w:val="26"/>
        </w:rPr>
        <w:t xml:space="preserve"> организаци</w:t>
      </w:r>
      <w:r>
        <w:rPr>
          <w:color w:val="000000" w:themeColor="text1"/>
          <w:sz w:val="26"/>
          <w:szCs w:val="26"/>
        </w:rPr>
        <w:t>я</w:t>
      </w:r>
      <w:r w:rsidRPr="00EF7702">
        <w:rPr>
          <w:color w:val="000000" w:themeColor="text1"/>
          <w:sz w:val="26"/>
          <w:szCs w:val="26"/>
        </w:rPr>
        <w:t xml:space="preserve"> «Региональный фонд капитального ремонта многоквартирных домов Республики Крым»</w:t>
      </w:r>
      <w:r>
        <w:rPr>
          <w:color w:val="000000" w:themeColor="text1"/>
          <w:sz w:val="26"/>
          <w:szCs w:val="26"/>
        </w:rPr>
        <w:t xml:space="preserve"> </w:t>
      </w:r>
      <w:r w:rsidRPr="00566DA8">
        <w:rPr>
          <w:sz w:val="26"/>
          <w:szCs w:val="26"/>
        </w:rPr>
        <w:t>обратил</w:t>
      </w:r>
      <w:r>
        <w:rPr>
          <w:sz w:val="26"/>
          <w:szCs w:val="26"/>
        </w:rPr>
        <w:t>ась</w:t>
      </w:r>
      <w:r w:rsidRPr="00566DA8">
        <w:rPr>
          <w:sz w:val="26"/>
          <w:szCs w:val="26"/>
        </w:rPr>
        <w:t xml:space="preserve"> на судебный участок с исковым заявлением</w:t>
      </w:r>
      <w:r w:rsidR="00D164C3">
        <w:rPr>
          <w:sz w:val="26"/>
          <w:szCs w:val="26"/>
        </w:rPr>
        <w:t>, с учетом уточненных исковых требований,</w:t>
      </w:r>
      <w:r w:rsidRPr="00566DA8">
        <w:rPr>
          <w:sz w:val="26"/>
          <w:szCs w:val="26"/>
        </w:rPr>
        <w:t xml:space="preserve"> к</w:t>
      </w:r>
      <w:r w:rsidRPr="00566DA8">
        <w:rPr>
          <w:sz w:val="24"/>
          <w:szCs w:val="24"/>
        </w:rPr>
        <w:t xml:space="preserve"> </w:t>
      </w:r>
      <w:r w:rsidRPr="008218F0" w:rsidR="008218F0">
        <w:rPr>
          <w:color w:val="000000" w:themeColor="text1"/>
          <w:sz w:val="26"/>
          <w:szCs w:val="26"/>
        </w:rPr>
        <w:t>Зибровой Виктории Владиславовне о взыскании задолженности по уплате взносов на капитальный ремонт общего имущества многоквартирного жилого дома, взыскании пени</w:t>
      </w:r>
      <w:r w:rsidRPr="00566DA8">
        <w:rPr>
          <w:sz w:val="26"/>
          <w:szCs w:val="26"/>
        </w:rPr>
        <w:t>.</w:t>
      </w:r>
    </w:p>
    <w:p w:rsidR="008270E6" w:rsidP="00566DA8">
      <w:pPr>
        <w:ind w:firstLine="568"/>
        <w:jc w:val="both"/>
        <w:rPr>
          <w:sz w:val="26"/>
          <w:szCs w:val="26"/>
        </w:rPr>
      </w:pPr>
      <w:r w:rsidRPr="00566DA8">
        <w:rPr>
          <w:sz w:val="26"/>
          <w:szCs w:val="26"/>
        </w:rPr>
        <w:t>Свои требования мотивирует тем, что</w:t>
      </w:r>
      <w:r w:rsidRPr="00566DA8">
        <w:t xml:space="preserve"> </w:t>
      </w:r>
      <w:r w:rsidRPr="00566DA8">
        <w:rPr>
          <w:sz w:val="26"/>
          <w:szCs w:val="26"/>
        </w:rPr>
        <w:t>ответчик, являясь собственником</w:t>
      </w:r>
      <w:r w:rsidR="008218F0">
        <w:rPr>
          <w:sz w:val="26"/>
          <w:szCs w:val="26"/>
        </w:rPr>
        <w:t xml:space="preserve"> </w:t>
      </w:r>
      <w:r w:rsidRPr="00380194" w:rsidR="00380194">
        <w:rPr>
          <w:sz w:val="26"/>
          <w:szCs w:val="26"/>
        </w:rPr>
        <w:t>***</w:t>
      </w:r>
      <w:r>
        <w:rPr>
          <w:sz w:val="26"/>
          <w:szCs w:val="26"/>
        </w:rPr>
        <w:t>.</w:t>
      </w:r>
      <w:r w:rsidR="001D6807">
        <w:rPr>
          <w:sz w:val="26"/>
          <w:szCs w:val="26"/>
        </w:rPr>
        <w:t>, в силу закона обязан</w:t>
      </w:r>
      <w:r w:rsidR="00D164C3">
        <w:rPr>
          <w:sz w:val="26"/>
          <w:szCs w:val="26"/>
        </w:rPr>
        <w:t>а</w:t>
      </w:r>
      <w:r w:rsidRPr="00566DA8">
        <w:rPr>
          <w:sz w:val="26"/>
          <w:szCs w:val="26"/>
        </w:rPr>
        <w:t xml:space="preserve"> оплачивать взносы на капитальный ремонт.</w:t>
      </w:r>
    </w:p>
    <w:p w:rsidR="00FD5A8F" w:rsidRPr="00FD5A8F" w:rsidP="00FD5A8F">
      <w:pPr>
        <w:ind w:firstLine="568"/>
        <w:jc w:val="both"/>
        <w:rPr>
          <w:sz w:val="26"/>
          <w:szCs w:val="26"/>
        </w:rPr>
      </w:pPr>
      <w:r w:rsidRPr="00FD5A8F">
        <w:rPr>
          <w:sz w:val="26"/>
          <w:szCs w:val="26"/>
        </w:rPr>
        <w:t>В соответствии с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FD5A8F" w:rsidRPr="00FD5A8F" w:rsidP="00FD5A8F">
      <w:pPr>
        <w:ind w:firstLine="568"/>
        <w:jc w:val="both"/>
        <w:rPr>
          <w:sz w:val="26"/>
          <w:szCs w:val="26"/>
        </w:rPr>
      </w:pPr>
      <w:r w:rsidRPr="00FD5A8F">
        <w:rPr>
          <w:sz w:val="26"/>
          <w:szCs w:val="26"/>
        </w:rPr>
        <w:t>Собственники нежилых помещений наряду с собственниками жилых помещений оплачивают коммунальные услуги в зависимости от предоставленных видов таких услуг, а также уплачивают взносы на капитальный ремонт (п. 3 ст. 171 ЖК РФ).</w:t>
      </w:r>
    </w:p>
    <w:p w:rsidR="00FD5A8F" w:rsidRPr="00FD5A8F" w:rsidP="00FD5A8F">
      <w:pPr>
        <w:ind w:firstLine="568"/>
        <w:jc w:val="both"/>
        <w:rPr>
          <w:sz w:val="26"/>
          <w:szCs w:val="26"/>
        </w:rPr>
      </w:pPr>
      <w:r w:rsidRPr="00FD5A8F">
        <w:rPr>
          <w:sz w:val="26"/>
          <w:szCs w:val="26"/>
        </w:rPr>
        <w:t>Исходя из ст. 210 ГК РФ собственник несет бремя содержания, принадлежащего ему имущества, если иное не предусмотрено законом или договором.</w:t>
      </w:r>
    </w:p>
    <w:p w:rsidR="00FD5A8F" w:rsidRPr="00FD5A8F" w:rsidP="00FD5A8F">
      <w:pPr>
        <w:ind w:firstLine="568"/>
        <w:jc w:val="both"/>
        <w:rPr>
          <w:sz w:val="26"/>
          <w:szCs w:val="26"/>
        </w:rPr>
      </w:pPr>
      <w:r w:rsidRPr="00FD5A8F">
        <w:rPr>
          <w:sz w:val="26"/>
          <w:szCs w:val="26"/>
        </w:rPr>
        <w:t>В соответствии с ч. 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FD5A8F" w:rsidP="00FD5A8F">
      <w:pPr>
        <w:ind w:firstLine="568"/>
        <w:jc w:val="both"/>
        <w:rPr>
          <w:sz w:val="26"/>
          <w:szCs w:val="26"/>
        </w:rPr>
      </w:pPr>
      <w:r w:rsidRPr="00FD5A8F">
        <w:rPr>
          <w:sz w:val="26"/>
          <w:szCs w:val="26"/>
        </w:rPr>
        <w:t>Согласно п. 2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r>
        <w:rPr>
          <w:sz w:val="26"/>
          <w:szCs w:val="26"/>
        </w:rPr>
        <w:t>.</w:t>
      </w:r>
    </w:p>
    <w:p w:rsidR="0043339B" w:rsidRPr="0043339B" w:rsidP="0043339B">
      <w:pPr>
        <w:ind w:firstLine="568"/>
        <w:jc w:val="both"/>
        <w:rPr>
          <w:sz w:val="26"/>
          <w:szCs w:val="26"/>
        </w:rPr>
      </w:pPr>
      <w:r w:rsidRPr="0043339B">
        <w:rPr>
          <w:sz w:val="26"/>
          <w:szCs w:val="26"/>
        </w:rPr>
        <w:t xml:space="preserve">Как следует из ч. 1 ст. 169 ЖК РФ собственники помещений в многоквартирном доме обязаны уплачивать ежемесячные взносы на капитальный </w:t>
      </w:r>
      <w:r w:rsidRPr="0043339B">
        <w:rPr>
          <w:sz w:val="26"/>
          <w:szCs w:val="26"/>
        </w:rPr>
        <w:t>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FD5A8F" w:rsidP="0043339B">
      <w:pPr>
        <w:ind w:firstLine="568"/>
        <w:jc w:val="both"/>
        <w:rPr>
          <w:sz w:val="26"/>
          <w:szCs w:val="26"/>
        </w:rPr>
      </w:pPr>
      <w:r w:rsidRPr="0043339B">
        <w:rPr>
          <w:sz w:val="26"/>
          <w:szCs w:val="26"/>
        </w:rPr>
        <w:t>Согласно ч. 3 ст.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3115FB" w:rsidRPr="003115FB" w:rsidP="003115FB">
      <w:pPr>
        <w:ind w:firstLine="568"/>
        <w:jc w:val="both"/>
        <w:rPr>
          <w:sz w:val="26"/>
          <w:szCs w:val="26"/>
        </w:rPr>
      </w:pPr>
      <w:r w:rsidRPr="003115FB">
        <w:rPr>
          <w:sz w:val="26"/>
          <w:szCs w:val="26"/>
        </w:rPr>
        <w:t>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2016 - 2045 годы (далее - Региональная программа). Текст постановления опубликован на интернет-портале правовой информации (http://publication.pravo.gov.ru) 3 декабря 2015 года. Данное обстоятельство является общеизвестным и в доказывании не нуждается.</w:t>
      </w:r>
    </w:p>
    <w:p w:rsidR="003115FB" w:rsidP="003115FB">
      <w:pPr>
        <w:ind w:firstLine="568"/>
        <w:jc w:val="both"/>
        <w:rPr>
          <w:sz w:val="26"/>
          <w:szCs w:val="26"/>
        </w:rPr>
      </w:pPr>
      <w:r w:rsidRPr="003115FB">
        <w:rPr>
          <w:sz w:val="26"/>
          <w:szCs w:val="26"/>
        </w:rPr>
        <w:t>Таким образом, 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w:t>
      </w:r>
    </w:p>
    <w:p w:rsidR="003115FB" w:rsidRPr="003115FB" w:rsidP="003115FB">
      <w:pPr>
        <w:ind w:firstLine="568"/>
        <w:jc w:val="both"/>
        <w:rPr>
          <w:sz w:val="26"/>
          <w:szCs w:val="26"/>
        </w:rPr>
      </w:pPr>
      <w:r w:rsidRPr="003115FB">
        <w:rPr>
          <w:sz w:val="26"/>
          <w:szCs w:val="26"/>
        </w:rPr>
        <w:t xml:space="preserve">В соответствии с Постановлением Администрации города Евпатория Республики Крым от </w:t>
      </w:r>
      <w:r w:rsidRPr="00380194" w:rsidR="00380194">
        <w:rPr>
          <w:sz w:val="26"/>
          <w:szCs w:val="26"/>
        </w:rPr>
        <w:t>***</w:t>
      </w:r>
      <w:r w:rsidRPr="003115FB">
        <w:rPr>
          <w:sz w:val="26"/>
          <w:szCs w:val="26"/>
        </w:rPr>
        <w:t>формируют фонд капитального ремонта на счете регионального оператора.</w:t>
      </w:r>
    </w:p>
    <w:p w:rsidR="003115FB" w:rsidRPr="003115FB" w:rsidP="003115FB">
      <w:pPr>
        <w:ind w:firstLine="568"/>
        <w:jc w:val="both"/>
        <w:rPr>
          <w:sz w:val="26"/>
          <w:szCs w:val="26"/>
        </w:rPr>
      </w:pPr>
      <w:r w:rsidRPr="003115FB">
        <w:rPr>
          <w:sz w:val="26"/>
          <w:szCs w:val="26"/>
        </w:rPr>
        <w:t>Согласно ч. 1 ст. 171 Жилищного кодекса Российской Федерации в случае формирования фонда капитального ремонта на счете регионального оператора собственники жилых -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p>
    <w:p w:rsidR="003115FB" w:rsidRPr="003115FB" w:rsidP="003115FB">
      <w:pPr>
        <w:ind w:firstLine="568"/>
        <w:jc w:val="both"/>
        <w:rPr>
          <w:sz w:val="26"/>
          <w:szCs w:val="26"/>
        </w:rPr>
      </w:pPr>
      <w:r w:rsidRPr="003115FB">
        <w:rPr>
          <w:sz w:val="26"/>
          <w:szCs w:val="26"/>
        </w:rPr>
        <w:t>При этом ни федеральным, ни региональным законодательством не предусмотрено заключение договоров на уплату взносов на капитальный ремонт.</w:t>
      </w:r>
    </w:p>
    <w:p w:rsidR="003115FB" w:rsidRPr="003115FB" w:rsidP="003115FB">
      <w:pPr>
        <w:ind w:firstLine="568"/>
        <w:jc w:val="both"/>
        <w:rPr>
          <w:sz w:val="26"/>
          <w:szCs w:val="26"/>
        </w:rPr>
      </w:pPr>
      <w:r w:rsidRPr="003115FB">
        <w:rPr>
          <w:sz w:val="26"/>
          <w:szCs w:val="26"/>
        </w:rPr>
        <w:t>Следует отметить, что в соответствии с ч. 3 ст. 158 ЖК РФ при переходе права, собственности на помещение в многоквартирном доме к</w:t>
      </w:r>
      <w:r w:rsidR="00EB7EF2">
        <w:rPr>
          <w:sz w:val="26"/>
          <w:szCs w:val="26"/>
        </w:rPr>
        <w:t xml:space="preserve"> новому собственнику переходит </w:t>
      </w:r>
      <w:r w:rsidRPr="003115FB">
        <w:rPr>
          <w:sz w:val="26"/>
          <w:szCs w:val="26"/>
        </w:rPr>
        <w:t>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p>
    <w:p w:rsidR="003115FB" w:rsidP="003115FB">
      <w:pPr>
        <w:ind w:firstLine="568"/>
        <w:jc w:val="both"/>
        <w:rPr>
          <w:sz w:val="26"/>
          <w:szCs w:val="26"/>
        </w:rPr>
      </w:pPr>
      <w:r w:rsidRPr="003115FB">
        <w:rPr>
          <w:sz w:val="26"/>
          <w:szCs w:val="26"/>
        </w:rPr>
        <w:t xml:space="preserve">Исходя из вышеизложенного и на основании Постановления Конституционного суда РФ от 12 апреля 2016 года № 10-П, суд счел положения ч 1 ст. 169, ч 4, 7 ст. 170, ч 4 ст. 179 ЖК РФ конституционными и разъяснил следующее: такого рода взнос - не налог и не сбор, т. к. не обладает всеми характерными для них признаками. Этот платеж имеет строго целевое назначение и, в конечном счете, расходуется в интересах самих собственников. Поэтому его введение не </w:t>
      </w:r>
      <w:r w:rsidRPr="003115FB">
        <w:rPr>
          <w:sz w:val="26"/>
          <w:szCs w:val="26"/>
        </w:rPr>
        <w:t>противоречит конституционным предписаниям. Подобное регулирование направлено на поддержание домов в надлежащем состоянии, на предотвращение причинения вреда в т. ч. самим собственникам. В формировании фондов капремонта участвуют все собственники независимо от даты и оснований приобретения ими конкретных помещений, а также форм собственности.</w:t>
      </w:r>
    </w:p>
    <w:p w:rsidR="00EB7EF2" w:rsidRPr="00EB7EF2" w:rsidP="00EB7EF2">
      <w:pPr>
        <w:ind w:firstLine="568"/>
        <w:jc w:val="both"/>
        <w:rPr>
          <w:sz w:val="26"/>
          <w:szCs w:val="26"/>
        </w:rPr>
      </w:pPr>
      <w:r w:rsidRPr="00EB7EF2">
        <w:rPr>
          <w:sz w:val="26"/>
          <w:szCs w:val="26"/>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года № 737, от 20.10.2016</w:t>
      </w:r>
      <w:r>
        <w:rPr>
          <w:sz w:val="26"/>
          <w:szCs w:val="26"/>
        </w:rPr>
        <w:t xml:space="preserve"> </w:t>
      </w:r>
      <w:r w:rsidRPr="00EB7EF2">
        <w:rPr>
          <w:sz w:val="26"/>
          <w:szCs w:val="26"/>
        </w:rPr>
        <w:t>года № 508, от 08.11.2017 года № 584, от 28.09.2018 года № 472, от 30.09.2019 года № 568 соответственно).</w:t>
      </w:r>
    </w:p>
    <w:p w:rsidR="00EB7EF2" w:rsidRPr="00EB7EF2" w:rsidP="00EB7EF2">
      <w:pPr>
        <w:ind w:firstLine="568"/>
        <w:jc w:val="both"/>
        <w:rPr>
          <w:sz w:val="26"/>
          <w:szCs w:val="26"/>
        </w:rPr>
      </w:pPr>
      <w:r w:rsidRPr="00EB7EF2">
        <w:rPr>
          <w:sz w:val="26"/>
          <w:szCs w:val="26"/>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w:t>
      </w:r>
      <w:r>
        <w:rPr>
          <w:sz w:val="26"/>
          <w:szCs w:val="26"/>
        </w:rPr>
        <w:t>е</w:t>
      </w:r>
      <w:r w:rsidRPr="00EB7EF2">
        <w:rPr>
          <w:sz w:val="26"/>
          <w:szCs w:val="26"/>
        </w:rPr>
        <w:t xml:space="preserve"> Совета министров Республики Крым от 3</w:t>
      </w:r>
      <w:r>
        <w:rPr>
          <w:sz w:val="26"/>
          <w:szCs w:val="26"/>
        </w:rPr>
        <w:t>0</w:t>
      </w:r>
      <w:r w:rsidRPr="00EB7EF2">
        <w:rPr>
          <w:sz w:val="26"/>
          <w:szCs w:val="26"/>
        </w:rPr>
        <w:t>.09.2020 года № 612</w:t>
      </w:r>
      <w:r>
        <w:rPr>
          <w:sz w:val="26"/>
          <w:szCs w:val="26"/>
        </w:rPr>
        <w:t>)</w:t>
      </w:r>
      <w:r w:rsidRPr="00EB7EF2">
        <w:rPr>
          <w:sz w:val="26"/>
          <w:szCs w:val="26"/>
        </w:rPr>
        <w:t>.</w:t>
      </w:r>
    </w:p>
    <w:p w:rsidR="003115FB" w:rsidP="00EB7EF2">
      <w:pPr>
        <w:ind w:firstLine="568"/>
        <w:jc w:val="both"/>
        <w:rPr>
          <w:sz w:val="26"/>
          <w:szCs w:val="26"/>
        </w:rPr>
      </w:pPr>
      <w:r w:rsidRPr="00EB7EF2">
        <w:rPr>
          <w:sz w:val="26"/>
          <w:szCs w:val="26"/>
        </w:rPr>
        <w:t>В соответствии с Постановлением Совета министров Республики Крым от 30.09.2021 года № 573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D164C3" w:rsidP="00D164C3">
      <w:pPr>
        <w:ind w:firstLine="568"/>
        <w:jc w:val="both"/>
        <w:rPr>
          <w:sz w:val="26"/>
          <w:szCs w:val="26"/>
        </w:rPr>
      </w:pPr>
      <w:r w:rsidRPr="00EB7EF2">
        <w:rPr>
          <w:sz w:val="26"/>
          <w:szCs w:val="26"/>
        </w:rPr>
        <w:t xml:space="preserve">В соответствии с Постановлением Совета министров Республики Крым от </w:t>
      </w:r>
      <w:r>
        <w:rPr>
          <w:sz w:val="26"/>
          <w:szCs w:val="26"/>
        </w:rPr>
        <w:t>11.10.2022</w:t>
      </w:r>
      <w:r w:rsidRPr="00EB7EF2">
        <w:rPr>
          <w:sz w:val="26"/>
          <w:szCs w:val="26"/>
        </w:rPr>
        <w:t xml:space="preserve"> года № </w:t>
      </w:r>
      <w:r>
        <w:rPr>
          <w:sz w:val="26"/>
          <w:szCs w:val="26"/>
        </w:rPr>
        <w:t>841</w:t>
      </w:r>
      <w:r w:rsidRPr="00EB7EF2">
        <w:rPr>
          <w:sz w:val="26"/>
          <w:szCs w:val="26"/>
        </w:rPr>
        <w:t xml:space="preserve">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w:t>
      </w:r>
      <w:r>
        <w:rPr>
          <w:sz w:val="26"/>
          <w:szCs w:val="26"/>
        </w:rPr>
        <w:t>3</w:t>
      </w:r>
      <w:r w:rsidRPr="00EB7EF2">
        <w:rPr>
          <w:sz w:val="26"/>
          <w:szCs w:val="26"/>
        </w:rPr>
        <w:t xml:space="preserve"> году установлен в размере </w:t>
      </w:r>
      <w:r>
        <w:rPr>
          <w:sz w:val="26"/>
          <w:szCs w:val="26"/>
        </w:rPr>
        <w:t xml:space="preserve">7,21 </w:t>
      </w:r>
      <w:r w:rsidRPr="00EB7EF2">
        <w:rPr>
          <w:sz w:val="26"/>
          <w:szCs w:val="26"/>
        </w:rPr>
        <w:t>рублей за один квадратный метр общей площади жилого (нежилого) помещения, принадлежащего собственнику такого помещения.</w:t>
      </w:r>
    </w:p>
    <w:p w:rsidR="00EB7EF2" w:rsidRPr="00EB7EF2" w:rsidP="00EB7EF2">
      <w:pPr>
        <w:ind w:firstLine="568"/>
        <w:jc w:val="both"/>
        <w:rPr>
          <w:sz w:val="26"/>
          <w:szCs w:val="26"/>
        </w:rPr>
      </w:pPr>
      <w:r w:rsidRPr="00EB7EF2">
        <w:rPr>
          <w:sz w:val="26"/>
          <w:szCs w:val="26"/>
        </w:rPr>
        <w:t>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EB7EF2" w:rsidRPr="00EB7EF2" w:rsidP="00EB7EF2">
      <w:pPr>
        <w:ind w:firstLine="568"/>
        <w:jc w:val="both"/>
        <w:rPr>
          <w:sz w:val="26"/>
          <w:szCs w:val="26"/>
        </w:rPr>
      </w:pPr>
      <w:r w:rsidRPr="00EB7EF2">
        <w:rPr>
          <w:sz w:val="26"/>
          <w:szCs w:val="26"/>
        </w:rPr>
        <w:t xml:space="preserve">В соответствии с п. 65 Постановления Пленума Верховного Суда РФ от 24.03.2016 N 7 (ред. от 22.06.2021)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ограничена (например, пункт 6 </w:t>
      </w:r>
      <w:r w:rsidRPr="00D164C3">
        <w:rPr>
          <w:sz w:val="26"/>
          <w:szCs w:val="26"/>
        </w:rPr>
        <w:t>статьи</w:t>
      </w:r>
      <w:r w:rsidRPr="00EB7EF2">
        <w:rPr>
          <w:sz w:val="26"/>
          <w:szCs w:val="26"/>
        </w:rPr>
        <w:t xml:space="preserve"> 16.1 Федерального закона от 25 апреля 2002 года N 40-ФЗ "Об обязательном страховании гражданской ответственности владельцев транспортных средств" (далее - Закон об ОСАГО).</w:t>
      </w:r>
    </w:p>
    <w:p w:rsidR="00EB7EF2" w:rsidP="00EB7EF2">
      <w:pPr>
        <w:ind w:firstLine="568"/>
        <w:jc w:val="both"/>
        <w:rPr>
          <w:sz w:val="26"/>
          <w:szCs w:val="26"/>
        </w:rPr>
      </w:pPr>
      <w:r w:rsidRPr="00EB7EF2">
        <w:rPr>
          <w:sz w:val="26"/>
          <w:szCs w:val="26"/>
        </w:rPr>
        <w:t>Таким образом,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9B7202" w:rsidRPr="009B7202" w:rsidP="009B7202">
      <w:pPr>
        <w:ind w:firstLine="568"/>
        <w:jc w:val="both"/>
        <w:rPr>
          <w:sz w:val="26"/>
          <w:szCs w:val="26"/>
        </w:rPr>
      </w:pPr>
      <w:r w:rsidRPr="009B7202">
        <w:rPr>
          <w:sz w:val="26"/>
          <w:szCs w:val="26"/>
        </w:rPr>
        <w:t>При этом, на основании ст. 155 пункта 14.1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B7202" w:rsidRPr="009B7202" w:rsidP="009B7202">
      <w:pPr>
        <w:ind w:firstLine="568"/>
        <w:jc w:val="both"/>
        <w:rPr>
          <w:sz w:val="26"/>
          <w:szCs w:val="26"/>
        </w:rPr>
      </w:pPr>
      <w:r w:rsidRPr="009B7202">
        <w:rPr>
          <w:sz w:val="26"/>
          <w:szCs w:val="26"/>
        </w:rPr>
        <w:t xml:space="preserve">Сумма по </w:t>
      </w:r>
      <w:r w:rsidRPr="00380194" w:rsidR="00380194">
        <w:rPr>
          <w:sz w:val="26"/>
          <w:szCs w:val="26"/>
        </w:rPr>
        <w:t>***</w:t>
      </w:r>
      <w:r w:rsidRPr="009B7202">
        <w:rPr>
          <w:sz w:val="26"/>
          <w:szCs w:val="26"/>
        </w:rPr>
        <w:t xml:space="preserve">пени, начисленной по состоянию на </w:t>
      </w:r>
      <w:r w:rsidRPr="00380194" w:rsidR="00380194">
        <w:rPr>
          <w:sz w:val="26"/>
          <w:szCs w:val="26"/>
        </w:rPr>
        <w:t>***</w:t>
      </w:r>
      <w:r w:rsidRPr="009B7202">
        <w:rPr>
          <w:sz w:val="26"/>
          <w:szCs w:val="26"/>
        </w:rPr>
        <w:t xml:space="preserve">составляет </w:t>
      </w:r>
      <w:r w:rsidR="00D164C3">
        <w:rPr>
          <w:sz w:val="26"/>
          <w:szCs w:val="26"/>
        </w:rPr>
        <w:t>3 430,05</w:t>
      </w:r>
      <w:r w:rsidRPr="009B7202">
        <w:rPr>
          <w:sz w:val="26"/>
          <w:szCs w:val="26"/>
        </w:rPr>
        <w:t xml:space="preserve"> рублей</w:t>
      </w:r>
      <w:r w:rsidR="00D164C3">
        <w:rPr>
          <w:sz w:val="26"/>
          <w:szCs w:val="26"/>
        </w:rPr>
        <w:t xml:space="preserve">, (с учетом доли собственности </w:t>
      </w:r>
      <w:r w:rsidRPr="00380194" w:rsidR="00380194">
        <w:rPr>
          <w:sz w:val="26"/>
          <w:szCs w:val="26"/>
        </w:rPr>
        <w:t>***</w:t>
      </w:r>
      <w:r w:rsidR="00D164C3">
        <w:rPr>
          <w:sz w:val="26"/>
          <w:szCs w:val="26"/>
        </w:rPr>
        <w:t xml:space="preserve">) </w:t>
      </w:r>
      <w:r w:rsidRPr="00D164C3" w:rsidR="00D164C3">
        <w:rPr>
          <w:sz w:val="26"/>
          <w:szCs w:val="26"/>
        </w:rPr>
        <w:t>3 430,05 рублей</w:t>
      </w:r>
      <w:r w:rsidR="00D164C3">
        <w:rPr>
          <w:sz w:val="26"/>
          <w:szCs w:val="26"/>
        </w:rPr>
        <w:t xml:space="preserve"> * 2/3 = 2 286,70 рублей.</w:t>
      </w:r>
    </w:p>
    <w:p w:rsidR="009B7202" w:rsidRPr="009B7202" w:rsidP="009B7202">
      <w:pPr>
        <w:ind w:firstLine="568"/>
        <w:jc w:val="both"/>
        <w:rPr>
          <w:sz w:val="26"/>
          <w:szCs w:val="26"/>
        </w:rPr>
      </w:pPr>
      <w:r w:rsidRPr="009B7202">
        <w:rPr>
          <w:sz w:val="26"/>
          <w:szCs w:val="26"/>
        </w:rPr>
        <w:t xml:space="preserve">На основании представленной выписки из единого государственного реестра недвижимости об основных характеристиках и зарегистрированных правах на объект недвижимости, собственником жилого помещения </w:t>
      </w:r>
      <w:r w:rsidRPr="00380194" w:rsidR="00380194">
        <w:rPr>
          <w:sz w:val="26"/>
          <w:szCs w:val="26"/>
        </w:rPr>
        <w:t>***</w:t>
      </w:r>
      <w:r w:rsidRPr="009B7202">
        <w:rPr>
          <w:sz w:val="26"/>
          <w:szCs w:val="26"/>
        </w:rPr>
        <w:t xml:space="preserve">, в настоящий момент является </w:t>
      </w:r>
      <w:r w:rsidRPr="00380194" w:rsidR="00380194">
        <w:rPr>
          <w:sz w:val="26"/>
          <w:szCs w:val="26"/>
        </w:rPr>
        <w:t xml:space="preserve">*** </w:t>
      </w:r>
      <w:r w:rsidRPr="009B7202">
        <w:rPr>
          <w:sz w:val="26"/>
          <w:szCs w:val="26"/>
        </w:rPr>
        <w:t>(далее - Должник).</w:t>
      </w:r>
    </w:p>
    <w:p w:rsidR="009B7202" w:rsidRPr="009B7202" w:rsidP="009B7202">
      <w:pPr>
        <w:ind w:firstLine="568"/>
        <w:jc w:val="both"/>
        <w:rPr>
          <w:sz w:val="26"/>
          <w:szCs w:val="26"/>
        </w:rPr>
      </w:pPr>
      <w:r w:rsidRPr="009B7202">
        <w:rPr>
          <w:sz w:val="26"/>
          <w:szCs w:val="26"/>
        </w:rPr>
        <w:t xml:space="preserve">Ежемесячный взнос на капитальный ремонт составляет </w:t>
      </w:r>
      <w:r w:rsidRPr="00D164C3" w:rsidR="00D164C3">
        <w:rPr>
          <w:sz w:val="26"/>
          <w:szCs w:val="26"/>
        </w:rPr>
        <w:t xml:space="preserve">57,20 </w:t>
      </w:r>
      <w:r w:rsidRPr="009B7202">
        <w:rPr>
          <w:sz w:val="26"/>
          <w:szCs w:val="26"/>
        </w:rPr>
        <w:t>х 6</w:t>
      </w:r>
      <w:r>
        <w:rPr>
          <w:sz w:val="26"/>
          <w:szCs w:val="26"/>
        </w:rPr>
        <w:t>,</w:t>
      </w:r>
      <w:r w:rsidRPr="009B7202">
        <w:rPr>
          <w:sz w:val="26"/>
          <w:szCs w:val="26"/>
        </w:rPr>
        <w:t xml:space="preserve">16 = </w:t>
      </w:r>
      <w:r w:rsidR="00D164C3">
        <w:rPr>
          <w:sz w:val="26"/>
          <w:szCs w:val="26"/>
        </w:rPr>
        <w:t>352,35</w:t>
      </w:r>
      <w:r w:rsidRPr="009B7202">
        <w:rPr>
          <w:sz w:val="26"/>
          <w:szCs w:val="26"/>
        </w:rPr>
        <w:t xml:space="preserve"> руб. в период с сентября 2016 года по декабрь 2020 года включительно.</w:t>
      </w:r>
    </w:p>
    <w:p w:rsidR="009B7202" w:rsidRPr="009B7202" w:rsidP="009B7202">
      <w:pPr>
        <w:ind w:firstLine="568"/>
        <w:jc w:val="both"/>
        <w:rPr>
          <w:sz w:val="26"/>
          <w:szCs w:val="26"/>
        </w:rPr>
      </w:pPr>
      <w:r w:rsidRPr="009B7202">
        <w:rPr>
          <w:sz w:val="26"/>
          <w:szCs w:val="26"/>
        </w:rPr>
        <w:t xml:space="preserve">Ежемесячный взнос на капитальный ремонт составляет </w:t>
      </w:r>
      <w:r w:rsidRPr="00D164C3" w:rsidR="00D164C3">
        <w:rPr>
          <w:sz w:val="26"/>
          <w:szCs w:val="26"/>
        </w:rPr>
        <w:t xml:space="preserve">57,20 </w:t>
      </w:r>
      <w:r w:rsidRPr="009B7202">
        <w:rPr>
          <w:sz w:val="26"/>
          <w:szCs w:val="26"/>
        </w:rPr>
        <w:t>х 6</w:t>
      </w:r>
      <w:r>
        <w:rPr>
          <w:sz w:val="26"/>
          <w:szCs w:val="26"/>
        </w:rPr>
        <w:t>,</w:t>
      </w:r>
      <w:r w:rsidRPr="009B7202">
        <w:rPr>
          <w:sz w:val="26"/>
          <w:szCs w:val="26"/>
        </w:rPr>
        <w:t xml:space="preserve">50 = </w:t>
      </w:r>
      <w:r w:rsidR="00D164C3">
        <w:rPr>
          <w:sz w:val="26"/>
          <w:szCs w:val="26"/>
        </w:rPr>
        <w:t>371,80</w:t>
      </w:r>
      <w:r w:rsidRPr="009B7202">
        <w:rPr>
          <w:sz w:val="26"/>
          <w:szCs w:val="26"/>
        </w:rPr>
        <w:t xml:space="preserve"> руб. в период с января 2021 года по декабрь 2021 года включительно.</w:t>
      </w:r>
    </w:p>
    <w:p w:rsidR="009B7202" w:rsidRPr="009B7202" w:rsidP="009B7202">
      <w:pPr>
        <w:ind w:firstLine="568"/>
        <w:jc w:val="both"/>
        <w:rPr>
          <w:sz w:val="26"/>
          <w:szCs w:val="26"/>
        </w:rPr>
      </w:pPr>
      <w:r w:rsidRPr="009B7202">
        <w:rPr>
          <w:sz w:val="26"/>
          <w:szCs w:val="26"/>
        </w:rPr>
        <w:t xml:space="preserve">Ежемесячный взнос на капитальный ремонт составляет </w:t>
      </w:r>
      <w:r w:rsidRPr="00D164C3" w:rsidR="00D164C3">
        <w:rPr>
          <w:sz w:val="26"/>
          <w:szCs w:val="26"/>
        </w:rPr>
        <w:t xml:space="preserve">57,20 </w:t>
      </w:r>
      <w:r w:rsidRPr="009B7202">
        <w:rPr>
          <w:sz w:val="26"/>
          <w:szCs w:val="26"/>
        </w:rPr>
        <w:t>х 6</w:t>
      </w:r>
      <w:r>
        <w:rPr>
          <w:sz w:val="26"/>
          <w:szCs w:val="26"/>
        </w:rPr>
        <w:t>,</w:t>
      </w:r>
      <w:r w:rsidRPr="009B7202">
        <w:rPr>
          <w:sz w:val="26"/>
          <w:szCs w:val="26"/>
        </w:rPr>
        <w:t xml:space="preserve">80 = </w:t>
      </w:r>
      <w:r w:rsidR="00D164C3">
        <w:rPr>
          <w:sz w:val="26"/>
          <w:szCs w:val="26"/>
        </w:rPr>
        <w:t>388,96</w:t>
      </w:r>
      <w:r w:rsidRPr="009B7202">
        <w:rPr>
          <w:sz w:val="26"/>
          <w:szCs w:val="26"/>
        </w:rPr>
        <w:t xml:space="preserve"> руб. в период с января 2022 года.</w:t>
      </w:r>
    </w:p>
    <w:p w:rsidR="00B817DC" w:rsidRPr="009B7202" w:rsidP="00B817DC">
      <w:pPr>
        <w:ind w:firstLine="568"/>
        <w:jc w:val="both"/>
        <w:rPr>
          <w:sz w:val="26"/>
          <w:szCs w:val="26"/>
        </w:rPr>
      </w:pPr>
      <w:r w:rsidRPr="009B7202">
        <w:rPr>
          <w:sz w:val="26"/>
          <w:szCs w:val="26"/>
        </w:rPr>
        <w:t xml:space="preserve">Ежемесячный взнос на капитальный ремонт составляет </w:t>
      </w:r>
      <w:r w:rsidRPr="00D164C3">
        <w:rPr>
          <w:sz w:val="26"/>
          <w:szCs w:val="26"/>
        </w:rPr>
        <w:t xml:space="preserve">57,20 </w:t>
      </w:r>
      <w:r w:rsidRPr="009B7202">
        <w:rPr>
          <w:sz w:val="26"/>
          <w:szCs w:val="26"/>
        </w:rPr>
        <w:t xml:space="preserve">х </w:t>
      </w:r>
      <w:r>
        <w:rPr>
          <w:sz w:val="26"/>
          <w:szCs w:val="26"/>
        </w:rPr>
        <w:t>7,21</w:t>
      </w:r>
      <w:r w:rsidRPr="009B7202">
        <w:rPr>
          <w:sz w:val="26"/>
          <w:szCs w:val="26"/>
        </w:rPr>
        <w:t xml:space="preserve"> = </w:t>
      </w:r>
      <w:r>
        <w:rPr>
          <w:sz w:val="26"/>
          <w:szCs w:val="26"/>
        </w:rPr>
        <w:t>412,41</w:t>
      </w:r>
      <w:r w:rsidRPr="009B7202">
        <w:rPr>
          <w:sz w:val="26"/>
          <w:szCs w:val="26"/>
        </w:rPr>
        <w:t xml:space="preserve"> руб. в период с января 202</w:t>
      </w:r>
      <w:r>
        <w:rPr>
          <w:sz w:val="26"/>
          <w:szCs w:val="26"/>
        </w:rPr>
        <w:t>3</w:t>
      </w:r>
      <w:r w:rsidRPr="009B7202">
        <w:rPr>
          <w:sz w:val="26"/>
          <w:szCs w:val="26"/>
        </w:rPr>
        <w:t xml:space="preserve"> года.</w:t>
      </w:r>
    </w:p>
    <w:p w:rsidR="009B7202" w:rsidRPr="009B7202" w:rsidP="009B7202">
      <w:pPr>
        <w:ind w:firstLine="568"/>
        <w:jc w:val="both"/>
        <w:rPr>
          <w:sz w:val="26"/>
          <w:szCs w:val="26"/>
        </w:rPr>
      </w:pPr>
      <w:r w:rsidRPr="009B7202">
        <w:rPr>
          <w:sz w:val="26"/>
          <w:szCs w:val="26"/>
        </w:rPr>
        <w:t xml:space="preserve">По состоянию на </w:t>
      </w:r>
      <w:r w:rsidR="00B817DC">
        <w:rPr>
          <w:sz w:val="26"/>
          <w:szCs w:val="26"/>
        </w:rPr>
        <w:t>февраль 2023</w:t>
      </w:r>
      <w:r w:rsidRPr="009B7202">
        <w:rPr>
          <w:sz w:val="26"/>
          <w:szCs w:val="26"/>
        </w:rPr>
        <w:t xml:space="preserve"> года за Должником образовалась задолженность за период </w:t>
      </w:r>
      <w:r w:rsidRPr="00380194" w:rsidR="00380194">
        <w:rPr>
          <w:sz w:val="26"/>
          <w:szCs w:val="26"/>
        </w:rPr>
        <w:t>***</w:t>
      </w:r>
      <w:r w:rsidRPr="009B7202">
        <w:rPr>
          <w:sz w:val="26"/>
          <w:szCs w:val="26"/>
        </w:rPr>
        <w:t xml:space="preserve">года в размере </w:t>
      </w:r>
      <w:r w:rsidR="00B817DC">
        <w:rPr>
          <w:sz w:val="26"/>
          <w:szCs w:val="26"/>
        </w:rPr>
        <w:t>22 587,42 * 2/3 = 15 058,28</w:t>
      </w:r>
      <w:r w:rsidRPr="009B7202">
        <w:rPr>
          <w:sz w:val="26"/>
          <w:szCs w:val="26"/>
        </w:rPr>
        <w:t xml:space="preserve"> (</w:t>
      </w:r>
      <w:r w:rsidR="00B817DC">
        <w:rPr>
          <w:sz w:val="26"/>
          <w:szCs w:val="26"/>
        </w:rPr>
        <w:t>пятнадцать тысяч</w:t>
      </w:r>
      <w:r w:rsidRPr="009B7202">
        <w:rPr>
          <w:sz w:val="26"/>
          <w:szCs w:val="26"/>
        </w:rPr>
        <w:t xml:space="preserve"> </w:t>
      </w:r>
      <w:r w:rsidR="00B817DC">
        <w:rPr>
          <w:sz w:val="26"/>
          <w:szCs w:val="26"/>
        </w:rPr>
        <w:t>пятьдесят восемь</w:t>
      </w:r>
      <w:r w:rsidRPr="009B7202">
        <w:rPr>
          <w:sz w:val="26"/>
          <w:szCs w:val="26"/>
        </w:rPr>
        <w:t xml:space="preserve">) рублей </w:t>
      </w:r>
      <w:r w:rsidR="00B817DC">
        <w:rPr>
          <w:sz w:val="26"/>
          <w:szCs w:val="26"/>
        </w:rPr>
        <w:t>28</w:t>
      </w:r>
      <w:r w:rsidRPr="009B7202">
        <w:rPr>
          <w:sz w:val="26"/>
          <w:szCs w:val="26"/>
        </w:rPr>
        <w:t xml:space="preserve"> копеек.</w:t>
      </w:r>
    </w:p>
    <w:p w:rsidR="009B7202" w:rsidP="009B7202">
      <w:pPr>
        <w:ind w:firstLine="568"/>
        <w:jc w:val="both"/>
        <w:rPr>
          <w:sz w:val="26"/>
          <w:szCs w:val="26"/>
        </w:rPr>
      </w:pPr>
      <w:r w:rsidRPr="009B7202">
        <w:rPr>
          <w:sz w:val="26"/>
          <w:szCs w:val="26"/>
        </w:rPr>
        <w:t xml:space="preserve">Размер задолженности по уплате взносов на капитальный ремонт подтверждается выпиской по лицевому счету Должника № </w:t>
      </w:r>
      <w:r w:rsidRPr="00380194" w:rsidR="00380194">
        <w:rPr>
          <w:sz w:val="26"/>
          <w:szCs w:val="26"/>
        </w:rPr>
        <w:t>***</w:t>
      </w:r>
      <w:r w:rsidR="00380194">
        <w:rPr>
          <w:sz w:val="26"/>
          <w:szCs w:val="26"/>
        </w:rPr>
        <w:t>.</w:t>
      </w:r>
    </w:p>
    <w:p w:rsidR="009B7202" w:rsidRPr="009B7202" w:rsidP="009B7202">
      <w:pPr>
        <w:ind w:firstLine="568"/>
        <w:jc w:val="both"/>
        <w:rPr>
          <w:sz w:val="26"/>
          <w:szCs w:val="26"/>
        </w:rPr>
      </w:pPr>
      <w:r w:rsidRPr="009B7202">
        <w:rPr>
          <w:sz w:val="26"/>
          <w:szCs w:val="26"/>
        </w:rPr>
        <w:t>Согласно части 1 ст. 29 Гражданского процессуального кодекса Российской Федерации,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9B7202" w:rsidRPr="009B7202" w:rsidP="009B7202">
      <w:pPr>
        <w:ind w:firstLine="568"/>
        <w:jc w:val="both"/>
        <w:rPr>
          <w:sz w:val="26"/>
          <w:szCs w:val="26"/>
        </w:rPr>
      </w:pPr>
      <w:r w:rsidRPr="009B7202">
        <w:rPr>
          <w:sz w:val="26"/>
          <w:szCs w:val="26"/>
        </w:rPr>
        <w:t>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9B7202" w:rsidRPr="009B7202" w:rsidP="009B7202">
      <w:pPr>
        <w:ind w:firstLine="568"/>
        <w:jc w:val="both"/>
        <w:rPr>
          <w:sz w:val="26"/>
          <w:szCs w:val="26"/>
        </w:rPr>
      </w:pPr>
      <w:r w:rsidRPr="009B7202">
        <w:rPr>
          <w:sz w:val="26"/>
          <w:szCs w:val="26"/>
        </w:rPr>
        <w:t>В силу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9B7202" w:rsidRPr="009B7202" w:rsidP="009B7202">
      <w:pPr>
        <w:ind w:firstLine="568"/>
        <w:jc w:val="both"/>
        <w:rPr>
          <w:sz w:val="26"/>
          <w:szCs w:val="26"/>
        </w:rPr>
      </w:pPr>
      <w:r w:rsidRPr="00380194">
        <w:rPr>
          <w:sz w:val="26"/>
          <w:szCs w:val="26"/>
        </w:rPr>
        <w:t>***</w:t>
      </w:r>
      <w:r w:rsidRPr="009B7202">
        <w:rPr>
          <w:sz w:val="26"/>
          <w:szCs w:val="26"/>
        </w:rPr>
        <w:t xml:space="preserve">года мировым судьей вынесен судебный приказ по делу </w:t>
      </w:r>
      <w:r w:rsidRPr="00B817DC" w:rsidR="00B817DC">
        <w:rPr>
          <w:sz w:val="26"/>
          <w:szCs w:val="26"/>
        </w:rPr>
        <w:t>№</w:t>
      </w:r>
      <w:r w:rsidRPr="00380194">
        <w:rPr>
          <w:sz w:val="26"/>
          <w:szCs w:val="26"/>
        </w:rPr>
        <w:t>***</w:t>
      </w:r>
      <w:r w:rsidRPr="009B7202">
        <w:rPr>
          <w:sz w:val="26"/>
          <w:szCs w:val="26"/>
        </w:rPr>
        <w:t xml:space="preserve">о взыскании с </w:t>
      </w:r>
      <w:r w:rsidRPr="00B817DC" w:rsidR="00B817DC">
        <w:rPr>
          <w:sz w:val="26"/>
          <w:szCs w:val="26"/>
        </w:rPr>
        <w:t>Зибров</w:t>
      </w:r>
      <w:r w:rsidR="00B817DC">
        <w:rPr>
          <w:sz w:val="26"/>
          <w:szCs w:val="26"/>
        </w:rPr>
        <w:t>ой</w:t>
      </w:r>
      <w:r w:rsidRPr="00B817DC" w:rsidR="00B817DC">
        <w:rPr>
          <w:sz w:val="26"/>
          <w:szCs w:val="26"/>
        </w:rPr>
        <w:t xml:space="preserve"> Виктори</w:t>
      </w:r>
      <w:r w:rsidR="00B817DC">
        <w:rPr>
          <w:sz w:val="26"/>
          <w:szCs w:val="26"/>
        </w:rPr>
        <w:t>и</w:t>
      </w:r>
      <w:r w:rsidRPr="00B817DC" w:rsidR="00B817DC">
        <w:rPr>
          <w:sz w:val="26"/>
          <w:szCs w:val="26"/>
        </w:rPr>
        <w:t xml:space="preserve"> Владиславовн</w:t>
      </w:r>
      <w:r w:rsidR="00B817DC">
        <w:rPr>
          <w:sz w:val="26"/>
          <w:szCs w:val="26"/>
        </w:rPr>
        <w:t>ы</w:t>
      </w:r>
      <w:r w:rsidRPr="00B817DC" w:rsidR="00B817DC">
        <w:rPr>
          <w:sz w:val="26"/>
          <w:szCs w:val="26"/>
        </w:rPr>
        <w:t xml:space="preserve"> </w:t>
      </w:r>
      <w:r w:rsidRPr="009B7202">
        <w:rPr>
          <w:sz w:val="26"/>
          <w:szCs w:val="26"/>
        </w:rPr>
        <w:t xml:space="preserve">в пользу Некоммерческой организации «Региональный фонд капитального ремонта многоквартирных домов Республики </w:t>
      </w:r>
      <w:r w:rsidRPr="009B7202">
        <w:rPr>
          <w:sz w:val="26"/>
          <w:szCs w:val="26"/>
        </w:rPr>
        <w:t>Крым» задолженности по оплате взносов на капитальный ремонт</w:t>
      </w:r>
      <w:r>
        <w:rPr>
          <w:sz w:val="26"/>
          <w:szCs w:val="26"/>
        </w:rPr>
        <w:t xml:space="preserve"> </w:t>
      </w:r>
      <w:r w:rsidRPr="009B7202">
        <w:rPr>
          <w:sz w:val="26"/>
          <w:szCs w:val="26"/>
        </w:rPr>
        <w:t xml:space="preserve">определением мирового судьи судебного участка № 38 </w:t>
      </w:r>
      <w:r w:rsidRPr="00B817DC" w:rsidR="00B817DC">
        <w:rPr>
          <w:sz w:val="26"/>
          <w:szCs w:val="26"/>
        </w:rPr>
        <w:t xml:space="preserve">Евпаторийского судебного района (городской округ Евпатория) Республики Крым </w:t>
      </w:r>
      <w:r w:rsidRPr="009B7202">
        <w:rPr>
          <w:sz w:val="26"/>
          <w:szCs w:val="26"/>
        </w:rPr>
        <w:t xml:space="preserve">от </w:t>
      </w:r>
      <w:r w:rsidRPr="00380194">
        <w:rPr>
          <w:sz w:val="26"/>
          <w:szCs w:val="26"/>
        </w:rPr>
        <w:t>***</w:t>
      </w:r>
      <w:r w:rsidRPr="009B7202">
        <w:rPr>
          <w:sz w:val="26"/>
          <w:szCs w:val="26"/>
        </w:rPr>
        <w:t>года указанный судебный приказ был отменён.</w:t>
      </w:r>
    </w:p>
    <w:p w:rsidR="009B7202" w:rsidRPr="009B7202" w:rsidP="009B7202">
      <w:pPr>
        <w:ind w:firstLine="568"/>
        <w:jc w:val="both"/>
        <w:rPr>
          <w:sz w:val="26"/>
          <w:szCs w:val="26"/>
        </w:rPr>
      </w:pPr>
      <w:r w:rsidRPr="009B7202">
        <w:rPr>
          <w:sz w:val="26"/>
          <w:szCs w:val="26"/>
        </w:rPr>
        <w:t>В случае, если судебный приказ, вынесенный по требованиям о взыскании задолженности по оплате жилого помещения и коммунальных услуг, был отменен (статья 129 ГПК РФ), эти требования могут быть рассмотрены в порядке искового, в том числе упрошенного производства (п. 5 Постановление Пленума Верховного Суда Российской Федерации от 27 нюня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p>
    <w:p w:rsidR="009705EC" w:rsidP="009705EC">
      <w:pPr>
        <w:ind w:firstLine="568"/>
        <w:jc w:val="both"/>
        <w:rPr>
          <w:color w:val="000000" w:themeColor="text1"/>
          <w:sz w:val="26"/>
          <w:szCs w:val="26"/>
        </w:rPr>
      </w:pPr>
      <w:r w:rsidRPr="004E556D">
        <w:rPr>
          <w:color w:val="000000" w:themeColor="text1"/>
          <w:sz w:val="26"/>
          <w:szCs w:val="26"/>
        </w:rPr>
        <w:t xml:space="preserve">С учетом изложенного, просит взыскать с ответчика задолженность по оплате взносов на капитальный ремонт общего имущества многоквартирного жилого дома по адресу: </w:t>
      </w:r>
      <w:r w:rsidRPr="00380194" w:rsidR="00380194">
        <w:rPr>
          <w:color w:val="000000" w:themeColor="text1"/>
          <w:sz w:val="26"/>
          <w:szCs w:val="26"/>
        </w:rPr>
        <w:t>***</w:t>
      </w:r>
      <w:r>
        <w:rPr>
          <w:color w:val="000000" w:themeColor="text1"/>
          <w:sz w:val="26"/>
          <w:szCs w:val="26"/>
        </w:rPr>
        <w:t>,</w:t>
      </w:r>
      <w:r w:rsidRPr="009705EC">
        <w:rPr>
          <w:color w:val="000000" w:themeColor="text1"/>
          <w:sz w:val="26"/>
          <w:szCs w:val="26"/>
        </w:rPr>
        <w:t xml:space="preserve"> </w:t>
      </w:r>
      <w:r w:rsidRPr="004E556D">
        <w:rPr>
          <w:color w:val="000000" w:themeColor="text1"/>
          <w:sz w:val="26"/>
          <w:szCs w:val="26"/>
        </w:rPr>
        <w:t xml:space="preserve">за период </w:t>
      </w:r>
      <w:r w:rsidRPr="00380194" w:rsidR="00380194">
        <w:rPr>
          <w:color w:val="000000" w:themeColor="text1"/>
          <w:sz w:val="26"/>
          <w:szCs w:val="26"/>
        </w:rPr>
        <w:t>***</w:t>
      </w:r>
      <w:r w:rsidRPr="009705EC">
        <w:rPr>
          <w:color w:val="000000" w:themeColor="text1"/>
          <w:sz w:val="26"/>
          <w:szCs w:val="26"/>
        </w:rPr>
        <w:t xml:space="preserve">года </w:t>
      </w:r>
      <w:r w:rsidRPr="00B817DC" w:rsidR="00B817DC">
        <w:rPr>
          <w:color w:val="000000" w:themeColor="text1"/>
          <w:sz w:val="26"/>
          <w:szCs w:val="26"/>
        </w:rPr>
        <w:t xml:space="preserve">(с учетом доли собственности </w:t>
      </w:r>
      <w:r w:rsidRPr="00380194" w:rsidR="00380194">
        <w:rPr>
          <w:color w:val="000000" w:themeColor="text1"/>
          <w:sz w:val="26"/>
          <w:szCs w:val="26"/>
        </w:rPr>
        <w:t>***</w:t>
      </w:r>
      <w:r w:rsidRPr="00B817DC" w:rsidR="00B817DC">
        <w:rPr>
          <w:color w:val="000000" w:themeColor="text1"/>
          <w:sz w:val="26"/>
          <w:szCs w:val="26"/>
        </w:rPr>
        <w:t xml:space="preserve">) </w:t>
      </w:r>
      <w:r w:rsidRPr="009705EC" w:rsidR="00B817DC">
        <w:rPr>
          <w:color w:val="000000" w:themeColor="text1"/>
          <w:sz w:val="26"/>
          <w:szCs w:val="26"/>
        </w:rPr>
        <w:t>в размере</w:t>
      </w:r>
      <w:r w:rsidR="00B817DC">
        <w:rPr>
          <w:color w:val="000000" w:themeColor="text1"/>
          <w:sz w:val="26"/>
          <w:szCs w:val="26"/>
        </w:rPr>
        <w:t xml:space="preserve"> 22 587,42 * 2/3 = </w:t>
      </w:r>
      <w:r w:rsidRPr="002816C4" w:rsidR="002816C4">
        <w:rPr>
          <w:color w:val="000000" w:themeColor="text1"/>
          <w:sz w:val="26"/>
          <w:szCs w:val="26"/>
        </w:rPr>
        <w:t>15 058,28 (пятнадцать тысяч пят</w:t>
      </w:r>
      <w:r w:rsidR="002816C4">
        <w:rPr>
          <w:color w:val="000000" w:themeColor="text1"/>
          <w:sz w:val="26"/>
          <w:szCs w:val="26"/>
        </w:rPr>
        <w:t>ьдесят восемь) рублей 28 копеек, также пени</w:t>
      </w:r>
      <w:r w:rsidRPr="002816C4" w:rsidR="002816C4">
        <w:rPr>
          <w:color w:val="000000" w:themeColor="text1"/>
          <w:sz w:val="26"/>
          <w:szCs w:val="26"/>
        </w:rPr>
        <w:t xml:space="preserve"> </w:t>
      </w:r>
      <w:r w:rsidRPr="009705EC" w:rsidR="002816C4">
        <w:rPr>
          <w:color w:val="000000" w:themeColor="text1"/>
          <w:sz w:val="26"/>
          <w:szCs w:val="26"/>
        </w:rPr>
        <w:t>в размере</w:t>
      </w:r>
      <w:r w:rsidR="002816C4">
        <w:rPr>
          <w:color w:val="000000" w:themeColor="text1"/>
          <w:sz w:val="26"/>
          <w:szCs w:val="26"/>
        </w:rPr>
        <w:t xml:space="preserve"> </w:t>
      </w:r>
      <w:r w:rsidRPr="00B817DC" w:rsidR="00B817DC">
        <w:rPr>
          <w:color w:val="000000" w:themeColor="text1"/>
          <w:sz w:val="26"/>
          <w:szCs w:val="26"/>
        </w:rPr>
        <w:t>3 430,05</w:t>
      </w:r>
      <w:r w:rsidR="002816C4">
        <w:rPr>
          <w:color w:val="000000" w:themeColor="text1"/>
          <w:sz w:val="26"/>
          <w:szCs w:val="26"/>
        </w:rPr>
        <w:t xml:space="preserve"> рублей * 2/3 = 2 286,70 рублей</w:t>
      </w:r>
      <w:r>
        <w:rPr>
          <w:color w:val="000000" w:themeColor="text1"/>
          <w:sz w:val="26"/>
          <w:szCs w:val="26"/>
        </w:rPr>
        <w:t xml:space="preserve">; </w:t>
      </w:r>
      <w:r w:rsidRPr="004E556D">
        <w:rPr>
          <w:color w:val="000000" w:themeColor="text1"/>
          <w:sz w:val="26"/>
          <w:szCs w:val="26"/>
        </w:rPr>
        <w:t xml:space="preserve">взыскать с </w:t>
      </w:r>
      <w:r>
        <w:rPr>
          <w:color w:val="000000" w:themeColor="text1"/>
          <w:sz w:val="26"/>
          <w:szCs w:val="26"/>
        </w:rPr>
        <w:t>ответчика</w:t>
      </w:r>
      <w:r w:rsidRPr="004E556D">
        <w:rPr>
          <w:color w:val="000000" w:themeColor="text1"/>
          <w:sz w:val="26"/>
          <w:szCs w:val="26"/>
        </w:rPr>
        <w:t xml:space="preserve"> в пользу истца расходы по уплате государственной пошлины в </w:t>
      </w:r>
      <w:r w:rsidRPr="00FD5A8F" w:rsidR="00FD5A8F">
        <w:rPr>
          <w:color w:val="000000" w:themeColor="text1"/>
          <w:sz w:val="26"/>
          <w:szCs w:val="26"/>
        </w:rPr>
        <w:t xml:space="preserve">размере </w:t>
      </w:r>
      <w:r w:rsidR="002816C4">
        <w:rPr>
          <w:color w:val="000000" w:themeColor="text1"/>
          <w:sz w:val="26"/>
          <w:szCs w:val="26"/>
        </w:rPr>
        <w:t>693,80</w:t>
      </w:r>
      <w:r w:rsidRPr="00FD5A8F" w:rsidR="00FD5A8F">
        <w:rPr>
          <w:color w:val="000000" w:themeColor="text1"/>
          <w:sz w:val="26"/>
          <w:szCs w:val="26"/>
        </w:rPr>
        <w:t xml:space="preserve"> (</w:t>
      </w:r>
      <w:r w:rsidR="002816C4">
        <w:rPr>
          <w:color w:val="000000" w:themeColor="text1"/>
          <w:sz w:val="26"/>
          <w:szCs w:val="26"/>
        </w:rPr>
        <w:t>шестьсот девяносто три</w:t>
      </w:r>
      <w:r w:rsidR="00FD5A8F">
        <w:rPr>
          <w:color w:val="000000" w:themeColor="text1"/>
          <w:sz w:val="26"/>
          <w:szCs w:val="26"/>
        </w:rPr>
        <w:t xml:space="preserve">) рубля </w:t>
      </w:r>
      <w:r w:rsidR="002816C4">
        <w:rPr>
          <w:color w:val="000000" w:themeColor="text1"/>
          <w:sz w:val="26"/>
          <w:szCs w:val="26"/>
        </w:rPr>
        <w:t>80</w:t>
      </w:r>
      <w:r w:rsidR="00FD5A8F">
        <w:rPr>
          <w:color w:val="000000" w:themeColor="text1"/>
          <w:sz w:val="26"/>
          <w:szCs w:val="26"/>
        </w:rPr>
        <w:t xml:space="preserve"> копе</w:t>
      </w:r>
      <w:r w:rsidR="002816C4">
        <w:rPr>
          <w:color w:val="000000" w:themeColor="text1"/>
          <w:sz w:val="26"/>
          <w:szCs w:val="26"/>
        </w:rPr>
        <w:t>ек</w:t>
      </w:r>
      <w:r w:rsidR="00FD5A8F">
        <w:rPr>
          <w:color w:val="000000" w:themeColor="text1"/>
          <w:sz w:val="26"/>
          <w:szCs w:val="26"/>
        </w:rPr>
        <w:t>. Также в</w:t>
      </w:r>
      <w:r w:rsidRPr="00FD5A8F" w:rsidR="00FD5A8F">
        <w:rPr>
          <w:color w:val="000000" w:themeColor="text1"/>
          <w:sz w:val="26"/>
          <w:szCs w:val="26"/>
        </w:rPr>
        <w:t xml:space="preserve"> случае применения судом срока исковой давности, при вынесении решения </w:t>
      </w:r>
      <w:r w:rsidRPr="004E556D" w:rsidR="00FD5A8F">
        <w:rPr>
          <w:color w:val="000000" w:themeColor="text1"/>
          <w:sz w:val="26"/>
          <w:szCs w:val="26"/>
        </w:rPr>
        <w:t xml:space="preserve">просит </w:t>
      </w:r>
      <w:r w:rsidRPr="00FD5A8F" w:rsidR="00FD5A8F">
        <w:rPr>
          <w:color w:val="000000" w:themeColor="text1"/>
          <w:sz w:val="26"/>
          <w:szCs w:val="26"/>
        </w:rPr>
        <w:t>пересчитать размер неустойки, начисленный на дату вынесения решения с указанием в решении, что такое взыскание производится до момента фактического исполнения обязательства.</w:t>
      </w:r>
    </w:p>
    <w:p w:rsidR="00FD5A8F" w:rsidP="00F04096">
      <w:pPr>
        <w:ind w:firstLine="568"/>
        <w:jc w:val="both"/>
        <w:rPr>
          <w:sz w:val="26"/>
          <w:szCs w:val="26"/>
        </w:rPr>
      </w:pPr>
    </w:p>
    <w:p w:rsidR="0043339B" w:rsidP="00F04096">
      <w:pPr>
        <w:ind w:firstLine="568"/>
        <w:jc w:val="both"/>
        <w:rPr>
          <w:color w:val="000000" w:themeColor="text1"/>
          <w:sz w:val="26"/>
          <w:szCs w:val="26"/>
        </w:rPr>
      </w:pPr>
      <w:r w:rsidRPr="004E556D">
        <w:rPr>
          <w:color w:val="000000" w:themeColor="text1"/>
          <w:sz w:val="26"/>
          <w:szCs w:val="26"/>
        </w:rPr>
        <w:t xml:space="preserve">Представитель истца </w:t>
      </w:r>
      <w:r w:rsidRPr="004E556D" w:rsidR="00F04096">
        <w:rPr>
          <w:color w:val="000000" w:themeColor="text1"/>
          <w:sz w:val="26"/>
          <w:szCs w:val="26"/>
        </w:rPr>
        <w:t>в судебное заседание не явился</w:t>
      </w:r>
      <w:r>
        <w:rPr>
          <w:color w:val="000000" w:themeColor="text1"/>
          <w:sz w:val="26"/>
          <w:szCs w:val="26"/>
        </w:rPr>
        <w:t xml:space="preserve">, о дате, </w:t>
      </w:r>
      <w:r w:rsidRPr="004E556D" w:rsidR="00F04096">
        <w:rPr>
          <w:color w:val="000000" w:themeColor="text1"/>
          <w:sz w:val="26"/>
          <w:szCs w:val="26"/>
        </w:rPr>
        <w:t xml:space="preserve"> времени и месте рассмотрения д</w:t>
      </w:r>
      <w:r>
        <w:rPr>
          <w:color w:val="000000" w:themeColor="text1"/>
          <w:sz w:val="26"/>
          <w:szCs w:val="26"/>
        </w:rPr>
        <w:t>ела извещен надлежащим образом, причину неявки суду не сообщил.</w:t>
      </w:r>
    </w:p>
    <w:p w:rsidR="0043339B" w:rsidP="00F04096">
      <w:pPr>
        <w:ind w:firstLine="568"/>
        <w:jc w:val="both"/>
        <w:rPr>
          <w:color w:val="000000" w:themeColor="text1"/>
          <w:sz w:val="26"/>
          <w:szCs w:val="26"/>
        </w:rPr>
      </w:pPr>
      <w:r w:rsidRPr="004E556D">
        <w:rPr>
          <w:color w:val="000000" w:themeColor="text1"/>
          <w:sz w:val="26"/>
          <w:szCs w:val="26"/>
        </w:rPr>
        <w:t xml:space="preserve">Ответчик </w:t>
      </w:r>
      <w:r w:rsidR="002816C4">
        <w:rPr>
          <w:sz w:val="26"/>
          <w:szCs w:val="26"/>
        </w:rPr>
        <w:t>Зиброва В.В.</w:t>
      </w:r>
      <w:r w:rsidRPr="004E556D">
        <w:rPr>
          <w:color w:val="000000" w:themeColor="text1"/>
          <w:sz w:val="26"/>
          <w:szCs w:val="26"/>
        </w:rPr>
        <w:t xml:space="preserve"> </w:t>
      </w:r>
      <w:r w:rsidRPr="002816C4" w:rsidR="002816C4">
        <w:rPr>
          <w:color w:val="000000" w:themeColor="text1"/>
          <w:sz w:val="26"/>
          <w:szCs w:val="26"/>
        </w:rPr>
        <w:t>в судебное заседание не явил</w:t>
      </w:r>
      <w:r w:rsidR="002816C4">
        <w:rPr>
          <w:color w:val="000000" w:themeColor="text1"/>
          <w:sz w:val="26"/>
          <w:szCs w:val="26"/>
        </w:rPr>
        <w:t>ась,</w:t>
      </w:r>
      <w:r w:rsidRPr="002816C4" w:rsidR="002816C4">
        <w:rPr>
          <w:color w:val="000000" w:themeColor="text1"/>
          <w:sz w:val="26"/>
          <w:szCs w:val="26"/>
        </w:rPr>
        <w:t xml:space="preserve"> о дате,  времени и месте рассмотрения дела извещен</w:t>
      </w:r>
      <w:r w:rsidR="002816C4">
        <w:rPr>
          <w:color w:val="000000" w:themeColor="text1"/>
          <w:sz w:val="26"/>
          <w:szCs w:val="26"/>
        </w:rPr>
        <w:t>а</w:t>
      </w:r>
      <w:r w:rsidRPr="002816C4" w:rsidR="002816C4">
        <w:rPr>
          <w:color w:val="000000" w:themeColor="text1"/>
          <w:sz w:val="26"/>
          <w:szCs w:val="26"/>
        </w:rPr>
        <w:t xml:space="preserve"> надлежащим образом</w:t>
      </w:r>
      <w:r w:rsidR="002816C4">
        <w:rPr>
          <w:color w:val="000000" w:themeColor="text1"/>
          <w:sz w:val="26"/>
          <w:szCs w:val="26"/>
        </w:rPr>
        <w:t>,</w:t>
      </w:r>
      <w:r w:rsidRPr="002816C4" w:rsidR="002816C4">
        <w:rPr>
          <w:color w:val="000000" w:themeColor="text1"/>
          <w:sz w:val="26"/>
          <w:szCs w:val="26"/>
        </w:rPr>
        <w:t xml:space="preserve"> </w:t>
      </w:r>
      <w:r w:rsidRPr="004E556D">
        <w:rPr>
          <w:color w:val="000000" w:themeColor="text1"/>
          <w:sz w:val="26"/>
          <w:szCs w:val="26"/>
        </w:rPr>
        <w:t xml:space="preserve">в </w:t>
      </w:r>
      <w:r w:rsidR="002816C4">
        <w:rPr>
          <w:color w:val="000000" w:themeColor="text1"/>
          <w:sz w:val="26"/>
          <w:szCs w:val="26"/>
        </w:rPr>
        <w:t>заявлении</w:t>
      </w:r>
      <w:r w:rsidR="00634E8B">
        <w:rPr>
          <w:color w:val="000000" w:themeColor="text1"/>
          <w:sz w:val="26"/>
          <w:szCs w:val="26"/>
        </w:rPr>
        <w:t xml:space="preserve"> просил</w:t>
      </w:r>
      <w:r w:rsidR="002816C4">
        <w:rPr>
          <w:color w:val="000000" w:themeColor="text1"/>
          <w:sz w:val="26"/>
          <w:szCs w:val="26"/>
        </w:rPr>
        <w:t>а</w:t>
      </w:r>
      <w:r w:rsidR="00634E8B">
        <w:rPr>
          <w:color w:val="000000" w:themeColor="text1"/>
          <w:sz w:val="26"/>
          <w:szCs w:val="26"/>
        </w:rPr>
        <w:t xml:space="preserve"> применить последствия пропуска </w:t>
      </w:r>
      <w:r w:rsidRPr="004E556D" w:rsidR="00634E8B">
        <w:rPr>
          <w:color w:val="000000" w:themeColor="text1"/>
          <w:sz w:val="26"/>
          <w:szCs w:val="26"/>
        </w:rPr>
        <w:t>срока исковой давности</w:t>
      </w:r>
      <w:r w:rsidR="002816C4">
        <w:rPr>
          <w:color w:val="000000" w:themeColor="text1"/>
          <w:sz w:val="26"/>
          <w:szCs w:val="26"/>
        </w:rPr>
        <w:t xml:space="preserve"> и применить мораторий начисления пеней</w:t>
      </w:r>
      <w:r w:rsidR="00634E8B">
        <w:rPr>
          <w:color w:val="000000" w:themeColor="text1"/>
          <w:sz w:val="26"/>
          <w:szCs w:val="26"/>
        </w:rPr>
        <w:t xml:space="preserve">. </w:t>
      </w:r>
    </w:p>
    <w:p w:rsidR="00F04096" w:rsidP="00F04096">
      <w:pPr>
        <w:ind w:firstLine="568"/>
        <w:jc w:val="both"/>
        <w:rPr>
          <w:color w:val="000000" w:themeColor="text1"/>
          <w:sz w:val="26"/>
          <w:szCs w:val="26"/>
        </w:rPr>
      </w:pPr>
      <w:r w:rsidRPr="008A0AB0">
        <w:rPr>
          <w:color w:val="000000" w:themeColor="text1"/>
          <w:sz w:val="26"/>
          <w:szCs w:val="26"/>
        </w:rPr>
        <w:t>Суд рассматривает дело в отсутствие представителя истца</w:t>
      </w:r>
      <w:r w:rsidR="002816C4">
        <w:rPr>
          <w:color w:val="000000" w:themeColor="text1"/>
          <w:sz w:val="26"/>
          <w:szCs w:val="26"/>
        </w:rPr>
        <w:t xml:space="preserve"> и ответчика</w:t>
      </w:r>
      <w:r w:rsidRPr="008A0AB0">
        <w:rPr>
          <w:color w:val="000000" w:themeColor="text1"/>
          <w:sz w:val="26"/>
          <w:szCs w:val="26"/>
        </w:rPr>
        <w:t>, что отвечает требованиям ч.5 ст.167 ГПК РФ.</w:t>
      </w:r>
    </w:p>
    <w:p w:rsidR="00111490" w:rsidRPr="008A0AB0" w:rsidP="00F04096">
      <w:pPr>
        <w:ind w:firstLine="568"/>
        <w:jc w:val="both"/>
        <w:rPr>
          <w:color w:val="000000" w:themeColor="text1"/>
          <w:sz w:val="26"/>
          <w:szCs w:val="26"/>
        </w:rPr>
      </w:pPr>
    </w:p>
    <w:p w:rsidR="00F04096" w:rsidRPr="008A0AB0" w:rsidP="00F04096">
      <w:pPr>
        <w:ind w:firstLine="568"/>
        <w:jc w:val="both"/>
        <w:rPr>
          <w:color w:val="000000" w:themeColor="text1"/>
          <w:sz w:val="26"/>
          <w:szCs w:val="26"/>
        </w:rPr>
      </w:pPr>
      <w:r w:rsidRPr="008A0AB0">
        <w:rPr>
          <w:color w:val="000000" w:themeColor="text1"/>
          <w:sz w:val="26"/>
          <w:szCs w:val="26"/>
        </w:rPr>
        <w:t xml:space="preserve">Изучив материалы </w:t>
      </w:r>
      <w:r w:rsidR="00111490">
        <w:rPr>
          <w:color w:val="000000" w:themeColor="text1"/>
          <w:sz w:val="26"/>
          <w:szCs w:val="26"/>
        </w:rPr>
        <w:t xml:space="preserve">рассматриваемого </w:t>
      </w:r>
      <w:r w:rsidRPr="008A0AB0" w:rsidR="00111490">
        <w:rPr>
          <w:color w:val="000000" w:themeColor="text1"/>
          <w:sz w:val="26"/>
          <w:szCs w:val="26"/>
        </w:rPr>
        <w:t xml:space="preserve">гражданского </w:t>
      </w:r>
      <w:r w:rsidRPr="008A0AB0">
        <w:rPr>
          <w:color w:val="000000" w:themeColor="text1"/>
          <w:sz w:val="26"/>
          <w:szCs w:val="26"/>
        </w:rPr>
        <w:t xml:space="preserve">дела, </w:t>
      </w:r>
      <w:r w:rsidR="00111490">
        <w:rPr>
          <w:color w:val="000000" w:themeColor="text1"/>
          <w:sz w:val="26"/>
          <w:szCs w:val="26"/>
        </w:rPr>
        <w:t xml:space="preserve">а также </w:t>
      </w:r>
      <w:r w:rsidRPr="008A0AB0">
        <w:rPr>
          <w:color w:val="000000" w:themeColor="text1"/>
          <w:sz w:val="26"/>
          <w:szCs w:val="26"/>
        </w:rPr>
        <w:t>материалы гражданского дела</w:t>
      </w:r>
      <w:r w:rsidR="00111490">
        <w:rPr>
          <w:color w:val="000000" w:themeColor="text1"/>
          <w:sz w:val="26"/>
          <w:szCs w:val="26"/>
        </w:rPr>
        <w:t xml:space="preserve"> №</w:t>
      </w:r>
      <w:r w:rsidRPr="00380194" w:rsidR="00380194">
        <w:rPr>
          <w:color w:val="000000" w:themeColor="text1"/>
          <w:sz w:val="26"/>
          <w:szCs w:val="26"/>
        </w:rPr>
        <w:t>***</w:t>
      </w:r>
      <w:r w:rsidRPr="008A0AB0">
        <w:rPr>
          <w:color w:val="000000" w:themeColor="text1"/>
          <w:sz w:val="26"/>
          <w:szCs w:val="26"/>
        </w:rPr>
        <w:t xml:space="preserve">по заявлению Некоммерческой организации «Региональный фонд капитального ремонта многоквартирных домов Республики Крым» о выдаче судебного приказа о взыскании с </w:t>
      </w:r>
      <w:r w:rsidRPr="002816C4" w:rsidR="002816C4">
        <w:rPr>
          <w:sz w:val="26"/>
          <w:szCs w:val="26"/>
        </w:rPr>
        <w:t>Зибров</w:t>
      </w:r>
      <w:r w:rsidR="002816C4">
        <w:rPr>
          <w:sz w:val="26"/>
          <w:szCs w:val="26"/>
        </w:rPr>
        <w:t>ой</w:t>
      </w:r>
      <w:r w:rsidRPr="002816C4" w:rsidR="002816C4">
        <w:rPr>
          <w:sz w:val="26"/>
          <w:szCs w:val="26"/>
        </w:rPr>
        <w:t xml:space="preserve"> В.В. </w:t>
      </w:r>
      <w:r w:rsidRPr="008A0AB0">
        <w:rPr>
          <w:color w:val="000000" w:themeColor="text1"/>
          <w:sz w:val="26"/>
          <w:szCs w:val="26"/>
        </w:rPr>
        <w:t>задолженности по оплате взносов на капитальный ремонт общего имущества многоквартирного жилого дома, суд приходит к выводу о частичном удовлетворении исковых требований исходя из следующего.</w:t>
      </w:r>
    </w:p>
    <w:p w:rsidR="00F04096" w:rsidRPr="00111490" w:rsidP="00F04096">
      <w:pPr>
        <w:ind w:firstLine="568"/>
        <w:jc w:val="both"/>
        <w:rPr>
          <w:color w:val="000000" w:themeColor="text1"/>
          <w:sz w:val="26"/>
          <w:szCs w:val="26"/>
        </w:rPr>
      </w:pPr>
      <w:r w:rsidRPr="00111490">
        <w:rPr>
          <w:color w:val="000000" w:themeColor="text1"/>
          <w:sz w:val="26"/>
          <w:szCs w:val="26"/>
        </w:rPr>
        <w:t xml:space="preserve">Жилищный кодекс Российской Федерации регулирует отношения, в том числе по поводу формирования и использования фонда капитального ремонта общего имущества в многоквартирном доме (пункт 11.1 части 1 статьи 4), относит к полномочиям органов государственной власти субъекта Российской Федерации в области жилищных отношений наряду с другими определение порядка установления необходимости проведения капитального ремонта общего имущества в многоквартирном доме, принятие нормативных правовых актов, направленных на обеспечение своевременного проведения капитального ремонта общего имущества в </w:t>
      </w:r>
      <w:r w:rsidRPr="00111490">
        <w:rPr>
          <w:color w:val="000000" w:themeColor="text1"/>
          <w:sz w:val="26"/>
          <w:szCs w:val="26"/>
        </w:rPr>
        <w:t>многоквартирных домах, расположенных на территории субъекта Российской Федерации (пункт 8.3 статьи 13, часть 1 статьи 167).</w:t>
      </w:r>
    </w:p>
    <w:p w:rsidR="00F04096" w:rsidRPr="00111490" w:rsidP="00F04096">
      <w:pPr>
        <w:ind w:firstLine="568"/>
        <w:jc w:val="both"/>
        <w:rPr>
          <w:color w:val="000000" w:themeColor="text1"/>
          <w:sz w:val="26"/>
          <w:szCs w:val="26"/>
        </w:rPr>
      </w:pPr>
      <w:r w:rsidRPr="00111490">
        <w:rPr>
          <w:color w:val="000000" w:themeColor="text1"/>
          <w:sz w:val="26"/>
          <w:szCs w:val="26"/>
        </w:rPr>
        <w:t>По правилам п. 1 ст. 210 ГК РФ собственник несет бремя содержания принадлежащего ему имущества, если иное не предусмотрено законом или договором.</w:t>
      </w:r>
    </w:p>
    <w:p w:rsidR="00F04096" w:rsidRPr="00111490" w:rsidP="00F04096">
      <w:pPr>
        <w:ind w:firstLine="568"/>
        <w:jc w:val="both"/>
        <w:rPr>
          <w:color w:val="000000" w:themeColor="text1"/>
          <w:sz w:val="26"/>
          <w:szCs w:val="26"/>
        </w:rPr>
      </w:pPr>
      <w:r w:rsidRPr="00111490">
        <w:rPr>
          <w:color w:val="000000" w:themeColor="text1"/>
          <w:sz w:val="26"/>
          <w:szCs w:val="26"/>
        </w:rPr>
        <w:t>В соответствии с ч. 1 ст. 153 ЖК РФ граждане и организации обязаны своевременно и полностью вносить плату за жилое помещение и коммунальные услуги.</w:t>
      </w:r>
    </w:p>
    <w:p w:rsidR="00F04096" w:rsidRPr="00111490" w:rsidP="00F04096">
      <w:pPr>
        <w:ind w:firstLine="568"/>
        <w:jc w:val="both"/>
        <w:rPr>
          <w:color w:val="000000" w:themeColor="text1"/>
          <w:sz w:val="26"/>
          <w:szCs w:val="26"/>
        </w:rPr>
      </w:pPr>
      <w:r w:rsidRPr="00111490">
        <w:rPr>
          <w:color w:val="000000" w:themeColor="text1"/>
          <w:sz w:val="26"/>
          <w:szCs w:val="26"/>
        </w:rPr>
        <w:t>В силу ч. 2 ст. 154 ЖК РФ взносы на капитальный ремонт общего имущества многоквартирного дома включены в структуру коммунальных платежей.</w:t>
      </w:r>
    </w:p>
    <w:p w:rsidR="00F04096" w:rsidRPr="00111490" w:rsidP="00F04096">
      <w:pPr>
        <w:ind w:firstLine="568"/>
        <w:jc w:val="both"/>
        <w:rPr>
          <w:color w:val="000000" w:themeColor="text1"/>
          <w:sz w:val="26"/>
          <w:szCs w:val="26"/>
        </w:rPr>
      </w:pPr>
      <w:r w:rsidRPr="00111490">
        <w:rPr>
          <w:color w:val="000000" w:themeColor="text1"/>
          <w:sz w:val="26"/>
          <w:szCs w:val="26"/>
        </w:rPr>
        <w:t>Согласно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F04096" w:rsidRPr="00111490" w:rsidP="00F04096">
      <w:pPr>
        <w:ind w:firstLine="568"/>
        <w:jc w:val="both"/>
        <w:rPr>
          <w:color w:val="000000" w:themeColor="text1"/>
          <w:sz w:val="26"/>
          <w:szCs w:val="26"/>
        </w:rPr>
      </w:pPr>
      <w:r w:rsidRPr="00111490">
        <w:rPr>
          <w:color w:val="000000" w:themeColor="text1"/>
          <w:sz w:val="26"/>
          <w:szCs w:val="26"/>
        </w:rPr>
        <w:t xml:space="preserve"> Пунктом 3 статьи 171 ЖК РФ определено, что собственники жилых помещений оплачивают коммунальные услуги в зависимости от предоставленных видов таких услуг, а также уплачивают взносы на капитальный  ремонт.</w:t>
      </w:r>
    </w:p>
    <w:p w:rsidR="00F04096" w:rsidRPr="00111490" w:rsidP="00F04096">
      <w:pPr>
        <w:ind w:firstLine="568"/>
        <w:jc w:val="both"/>
        <w:rPr>
          <w:color w:val="000000" w:themeColor="text1"/>
          <w:sz w:val="26"/>
          <w:szCs w:val="26"/>
        </w:rPr>
      </w:pPr>
      <w:r w:rsidRPr="00111490">
        <w:rPr>
          <w:color w:val="000000" w:themeColor="text1"/>
          <w:sz w:val="26"/>
          <w:szCs w:val="26"/>
        </w:rPr>
        <w:t xml:space="preserve">Судом установлено, что ответчик </w:t>
      </w:r>
      <w:r w:rsidR="002816C4">
        <w:rPr>
          <w:sz w:val="26"/>
          <w:szCs w:val="26"/>
        </w:rPr>
        <w:t>Зиброва В.В.</w:t>
      </w:r>
      <w:r w:rsidR="0075181E">
        <w:rPr>
          <w:sz w:val="26"/>
          <w:szCs w:val="26"/>
        </w:rPr>
        <w:t xml:space="preserve"> </w:t>
      </w:r>
      <w:r w:rsidRPr="00111490">
        <w:rPr>
          <w:color w:val="000000" w:themeColor="text1"/>
          <w:sz w:val="26"/>
          <w:szCs w:val="26"/>
        </w:rPr>
        <w:t>является собственником</w:t>
      </w:r>
      <w:r w:rsidR="002816C4">
        <w:rPr>
          <w:color w:val="000000" w:themeColor="text1"/>
          <w:sz w:val="26"/>
          <w:szCs w:val="26"/>
        </w:rPr>
        <w:t xml:space="preserve"> </w:t>
      </w:r>
      <w:r w:rsidRPr="00380194" w:rsidR="00380194">
        <w:rPr>
          <w:color w:val="000000" w:themeColor="text1"/>
          <w:sz w:val="26"/>
          <w:szCs w:val="26"/>
        </w:rPr>
        <w:t>***</w:t>
      </w:r>
      <w:r w:rsidR="002816C4">
        <w:rPr>
          <w:color w:val="000000" w:themeColor="text1"/>
          <w:sz w:val="26"/>
          <w:szCs w:val="26"/>
        </w:rPr>
        <w:t xml:space="preserve">долей </w:t>
      </w:r>
      <w:r w:rsidRPr="00111490">
        <w:rPr>
          <w:color w:val="000000" w:themeColor="text1"/>
          <w:sz w:val="26"/>
          <w:szCs w:val="26"/>
        </w:rPr>
        <w:t xml:space="preserve">жилого помещения </w:t>
      </w:r>
      <w:r w:rsidRPr="00380194" w:rsidR="00380194">
        <w:rPr>
          <w:color w:val="000000" w:themeColor="text1"/>
          <w:sz w:val="26"/>
          <w:szCs w:val="26"/>
        </w:rPr>
        <w:t>***</w:t>
      </w:r>
      <w:r w:rsidR="00380194">
        <w:rPr>
          <w:color w:val="000000" w:themeColor="text1"/>
          <w:sz w:val="26"/>
          <w:szCs w:val="26"/>
        </w:rPr>
        <w:t>,</w:t>
      </w:r>
      <w:r w:rsidRPr="00111490">
        <w:rPr>
          <w:color w:val="000000" w:themeColor="text1"/>
          <w:sz w:val="26"/>
          <w:szCs w:val="26"/>
        </w:rPr>
        <w:t xml:space="preserve"> что подтверждается </w:t>
      </w:r>
      <w:r w:rsidR="0075181E">
        <w:rPr>
          <w:color w:val="000000" w:themeColor="text1"/>
          <w:sz w:val="26"/>
          <w:szCs w:val="26"/>
        </w:rPr>
        <w:t xml:space="preserve">выпиской из ЕГРН от </w:t>
      </w:r>
      <w:r w:rsidRPr="00380194" w:rsidR="00380194">
        <w:rPr>
          <w:color w:val="000000" w:themeColor="text1"/>
          <w:sz w:val="26"/>
          <w:szCs w:val="26"/>
        </w:rPr>
        <w:t>***</w:t>
      </w:r>
      <w:r w:rsidR="0075181E">
        <w:rPr>
          <w:color w:val="000000" w:themeColor="text1"/>
          <w:sz w:val="26"/>
          <w:szCs w:val="26"/>
        </w:rPr>
        <w:t xml:space="preserve"> года</w:t>
      </w:r>
      <w:r w:rsidRPr="00111490">
        <w:rPr>
          <w:color w:val="000000" w:themeColor="text1"/>
          <w:sz w:val="26"/>
          <w:szCs w:val="26"/>
        </w:rPr>
        <w:t xml:space="preserve"> </w:t>
      </w:r>
      <w:r w:rsidR="00111490">
        <w:rPr>
          <w:color w:val="000000" w:themeColor="text1"/>
          <w:sz w:val="26"/>
          <w:szCs w:val="26"/>
        </w:rPr>
        <w:t xml:space="preserve"> </w:t>
      </w:r>
      <w:r w:rsidRPr="00111490">
        <w:rPr>
          <w:color w:val="000000" w:themeColor="text1"/>
          <w:sz w:val="26"/>
          <w:szCs w:val="26"/>
        </w:rPr>
        <w:t>(</w:t>
      </w:r>
      <w:r w:rsidRPr="00111490">
        <w:rPr>
          <w:color w:val="000000" w:themeColor="text1"/>
          <w:sz w:val="26"/>
          <w:szCs w:val="26"/>
        </w:rPr>
        <w:t>л.д</w:t>
      </w:r>
      <w:r w:rsidRPr="00111490">
        <w:rPr>
          <w:color w:val="000000" w:themeColor="text1"/>
          <w:sz w:val="26"/>
          <w:szCs w:val="26"/>
        </w:rPr>
        <w:t>.</w:t>
      </w:r>
      <w:r w:rsidR="00111490">
        <w:rPr>
          <w:color w:val="000000" w:themeColor="text1"/>
          <w:sz w:val="26"/>
          <w:szCs w:val="26"/>
        </w:rPr>
        <w:t xml:space="preserve"> </w:t>
      </w:r>
      <w:r w:rsidR="0075181E">
        <w:rPr>
          <w:color w:val="000000" w:themeColor="text1"/>
          <w:sz w:val="26"/>
          <w:szCs w:val="26"/>
        </w:rPr>
        <w:t>10</w:t>
      </w:r>
      <w:r w:rsidRPr="00111490">
        <w:rPr>
          <w:color w:val="000000" w:themeColor="text1"/>
          <w:sz w:val="26"/>
          <w:szCs w:val="26"/>
        </w:rPr>
        <w:t>-</w:t>
      </w:r>
      <w:r w:rsidR="00AC403E">
        <w:rPr>
          <w:color w:val="000000" w:themeColor="text1"/>
          <w:sz w:val="26"/>
          <w:szCs w:val="26"/>
        </w:rPr>
        <w:t>14</w:t>
      </w:r>
      <w:r w:rsidRPr="00111490">
        <w:rPr>
          <w:color w:val="000000" w:themeColor="text1"/>
          <w:sz w:val="26"/>
          <w:szCs w:val="26"/>
        </w:rPr>
        <w:t>) и не оспаривается сторонами.</w:t>
      </w:r>
    </w:p>
    <w:p w:rsidR="00F04096" w:rsidRPr="00111490" w:rsidP="00F04096">
      <w:pPr>
        <w:ind w:firstLine="568"/>
        <w:jc w:val="both"/>
        <w:rPr>
          <w:color w:val="000000" w:themeColor="text1"/>
          <w:sz w:val="26"/>
          <w:szCs w:val="26"/>
        </w:rPr>
      </w:pPr>
      <w:r w:rsidRPr="00111490">
        <w:rPr>
          <w:color w:val="000000" w:themeColor="text1"/>
          <w:sz w:val="26"/>
          <w:szCs w:val="26"/>
        </w:rPr>
        <w:t xml:space="preserve">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2016-2045 годы. </w:t>
      </w:r>
    </w:p>
    <w:p w:rsidR="00F04096" w:rsidRPr="00111490" w:rsidP="00F04096">
      <w:pPr>
        <w:ind w:firstLine="568"/>
        <w:jc w:val="both"/>
        <w:rPr>
          <w:color w:val="000000" w:themeColor="text1"/>
          <w:sz w:val="26"/>
          <w:szCs w:val="26"/>
        </w:rPr>
      </w:pPr>
      <w:r w:rsidRPr="00111490">
        <w:rPr>
          <w:color w:val="000000" w:themeColor="text1"/>
          <w:sz w:val="26"/>
          <w:szCs w:val="26"/>
        </w:rPr>
        <w:t>В соответствии  с  ч. 3 ст. 7 Закона Республики Крым  от  19 декабря 2014 года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 официально опубликована утвержденная Региональная программа, в которую включен этот многоквартирный  дом.</w:t>
      </w:r>
    </w:p>
    <w:p w:rsidR="00F04096" w:rsidRPr="00111490" w:rsidP="00F04096">
      <w:pPr>
        <w:ind w:firstLine="568"/>
        <w:jc w:val="both"/>
        <w:rPr>
          <w:color w:val="000000" w:themeColor="text1"/>
          <w:sz w:val="26"/>
          <w:szCs w:val="26"/>
        </w:rPr>
      </w:pPr>
      <w:r w:rsidRPr="00111490">
        <w:rPr>
          <w:color w:val="000000" w:themeColor="text1"/>
          <w:sz w:val="26"/>
          <w:szCs w:val="26"/>
        </w:rPr>
        <w:t xml:space="preserve">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 </w:t>
      </w:r>
    </w:p>
    <w:p w:rsidR="00F04096" w:rsidRPr="007E03D8" w:rsidP="00F04096">
      <w:pPr>
        <w:ind w:firstLine="568"/>
        <w:jc w:val="both"/>
        <w:rPr>
          <w:color w:val="000000" w:themeColor="text1"/>
          <w:sz w:val="26"/>
          <w:szCs w:val="26"/>
        </w:rPr>
      </w:pPr>
      <w:r w:rsidRPr="007E03D8">
        <w:rPr>
          <w:color w:val="000000" w:themeColor="text1"/>
          <w:sz w:val="26"/>
          <w:szCs w:val="26"/>
        </w:rPr>
        <w:t xml:space="preserve">Дом, расположенный по адресу: </w:t>
      </w:r>
      <w:r w:rsidRPr="00380194" w:rsidR="00380194">
        <w:rPr>
          <w:color w:val="000000" w:themeColor="text1"/>
          <w:sz w:val="26"/>
          <w:szCs w:val="26"/>
        </w:rPr>
        <w:t>***</w:t>
      </w:r>
      <w:r w:rsidRPr="00AC403E" w:rsidR="00AC403E">
        <w:rPr>
          <w:color w:val="000000" w:themeColor="text1"/>
          <w:sz w:val="26"/>
          <w:szCs w:val="26"/>
        </w:rPr>
        <w:t>,</w:t>
      </w:r>
      <w:r w:rsidRPr="007E03D8">
        <w:rPr>
          <w:color w:val="000000" w:themeColor="text1"/>
          <w:sz w:val="26"/>
          <w:szCs w:val="26"/>
        </w:rPr>
        <w:t xml:space="preserve"> в котором расположена квартира ответчика, в адресном перечне многоквартирных домов, включенных в Региональную программу капитального ремонта общего имущества в многоквартирных домах на территории Республики Крым на 2016-2045 годы, утвержденную Постановлением Совета министров Республики Крым от 30 ноября 2015 № 753, обозначен номером </w:t>
      </w:r>
      <w:r w:rsidR="00AC403E">
        <w:rPr>
          <w:color w:val="000000" w:themeColor="text1"/>
          <w:sz w:val="26"/>
          <w:szCs w:val="26"/>
        </w:rPr>
        <w:t>129</w:t>
      </w:r>
      <w:r w:rsidRPr="007E03D8">
        <w:rPr>
          <w:color w:val="000000" w:themeColor="text1"/>
          <w:sz w:val="26"/>
          <w:szCs w:val="26"/>
        </w:rPr>
        <w:t>.</w:t>
      </w:r>
    </w:p>
    <w:p w:rsidR="00F04096" w:rsidRPr="007E03D8" w:rsidP="00F04096">
      <w:pPr>
        <w:ind w:firstLine="568"/>
        <w:jc w:val="both"/>
        <w:rPr>
          <w:color w:val="000000" w:themeColor="text1"/>
          <w:sz w:val="26"/>
          <w:szCs w:val="26"/>
        </w:rPr>
      </w:pPr>
      <w:r w:rsidRPr="007E03D8">
        <w:rPr>
          <w:color w:val="000000" w:themeColor="text1"/>
          <w:sz w:val="26"/>
          <w:szCs w:val="26"/>
        </w:rPr>
        <w:t>В соответствии с Постановлением Администрации города Евпатория Республики Крым от 27 июня 2016 г. № 1625-П собственники по</w:t>
      </w:r>
      <w:r w:rsidR="007E03D8">
        <w:rPr>
          <w:color w:val="000000" w:themeColor="text1"/>
          <w:sz w:val="26"/>
          <w:szCs w:val="26"/>
        </w:rPr>
        <w:t xml:space="preserve">мещений многоквартирного дома </w:t>
      </w:r>
      <w:r w:rsidRPr="007E03D8">
        <w:rPr>
          <w:color w:val="000000" w:themeColor="text1"/>
          <w:sz w:val="26"/>
          <w:szCs w:val="26"/>
        </w:rPr>
        <w:t xml:space="preserve">по адресу: </w:t>
      </w:r>
      <w:r w:rsidRPr="00380194" w:rsidR="00380194">
        <w:rPr>
          <w:color w:val="000000" w:themeColor="text1"/>
          <w:sz w:val="26"/>
          <w:szCs w:val="26"/>
        </w:rPr>
        <w:t>***</w:t>
      </w:r>
      <w:r w:rsidRPr="00AC403E" w:rsidR="00AC403E">
        <w:rPr>
          <w:color w:val="000000" w:themeColor="text1"/>
          <w:sz w:val="26"/>
          <w:szCs w:val="26"/>
        </w:rPr>
        <w:t>,</w:t>
      </w:r>
      <w:r w:rsidRPr="007E03D8">
        <w:rPr>
          <w:color w:val="000000" w:themeColor="text1"/>
          <w:sz w:val="26"/>
          <w:szCs w:val="26"/>
        </w:rPr>
        <w:t xml:space="preserve"> формируют фонд капитального ремонта на счете регионального оператора. </w:t>
      </w:r>
    </w:p>
    <w:p w:rsidR="00F04096" w:rsidRPr="001F0559" w:rsidP="00F04096">
      <w:pPr>
        <w:ind w:firstLine="568"/>
        <w:jc w:val="both"/>
        <w:rPr>
          <w:color w:val="000000" w:themeColor="text1"/>
          <w:sz w:val="26"/>
          <w:szCs w:val="26"/>
        </w:rPr>
      </w:pPr>
      <w:r w:rsidRPr="001F0559">
        <w:rPr>
          <w:color w:val="000000" w:themeColor="text1"/>
          <w:sz w:val="26"/>
          <w:szCs w:val="26"/>
        </w:rPr>
        <w:t xml:space="preserve">Частью 1 статьи 171 ЖК РФ установлено, что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w:t>
      </w:r>
      <w:r w:rsidRPr="001F0559">
        <w:rPr>
          <w:color w:val="000000" w:themeColor="text1"/>
          <w:sz w:val="26"/>
          <w:szCs w:val="26"/>
        </w:rPr>
        <w:t>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F04096" w:rsidRPr="001F0559" w:rsidP="00F04096">
      <w:pPr>
        <w:ind w:firstLine="568"/>
        <w:jc w:val="both"/>
        <w:rPr>
          <w:color w:val="000000" w:themeColor="text1"/>
          <w:sz w:val="26"/>
          <w:szCs w:val="26"/>
        </w:rPr>
      </w:pPr>
      <w:r w:rsidRPr="001F0559">
        <w:rPr>
          <w:color w:val="000000" w:themeColor="text1"/>
          <w:sz w:val="26"/>
          <w:szCs w:val="26"/>
        </w:rPr>
        <w:t>В соответствии с п. 1 ч. 2 ст.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04096" w:rsidP="00F04096">
      <w:pPr>
        <w:ind w:firstLine="568"/>
        <w:jc w:val="both"/>
        <w:rPr>
          <w:color w:val="000000" w:themeColor="text1"/>
          <w:sz w:val="26"/>
          <w:szCs w:val="26"/>
        </w:rPr>
      </w:pPr>
      <w:r w:rsidRPr="001F0559">
        <w:rPr>
          <w:color w:val="000000" w:themeColor="text1"/>
          <w:sz w:val="26"/>
          <w:szCs w:val="26"/>
        </w:rPr>
        <w:t>В спорный период постановлениями Совета министров Республики Крым от 23 ноября 2015 года № 737, от 20 октября 2016 года № 508, от 08 ноября 2017 года № 584, от 28 сентября 2018 года № 472, от 30 сентября 2019 года № 568, от 30 сентября 2020 года № 612</w:t>
      </w:r>
      <w:r w:rsidR="002B6B8C">
        <w:rPr>
          <w:color w:val="000000" w:themeColor="text1"/>
          <w:sz w:val="26"/>
          <w:szCs w:val="26"/>
        </w:rPr>
        <w:t xml:space="preserve">, </w:t>
      </w:r>
      <w:r w:rsidRPr="001F0559" w:rsidR="002B6B8C">
        <w:rPr>
          <w:color w:val="000000" w:themeColor="text1"/>
          <w:sz w:val="26"/>
          <w:szCs w:val="26"/>
        </w:rPr>
        <w:t>от 30 сентября 202</w:t>
      </w:r>
      <w:r w:rsidR="002B6B8C">
        <w:rPr>
          <w:color w:val="000000" w:themeColor="text1"/>
          <w:sz w:val="26"/>
          <w:szCs w:val="26"/>
        </w:rPr>
        <w:t>1</w:t>
      </w:r>
      <w:r w:rsidRPr="001F0559" w:rsidR="002B6B8C">
        <w:rPr>
          <w:color w:val="000000" w:themeColor="text1"/>
          <w:sz w:val="26"/>
          <w:szCs w:val="26"/>
        </w:rPr>
        <w:t xml:space="preserve"> года № </w:t>
      </w:r>
      <w:r w:rsidR="002B6B8C">
        <w:rPr>
          <w:color w:val="000000" w:themeColor="text1"/>
          <w:sz w:val="26"/>
          <w:szCs w:val="26"/>
        </w:rPr>
        <w:t>573</w:t>
      </w:r>
      <w:r w:rsidR="00AC403E">
        <w:rPr>
          <w:color w:val="000000" w:themeColor="text1"/>
          <w:sz w:val="26"/>
          <w:szCs w:val="26"/>
        </w:rPr>
        <w:t xml:space="preserve">, </w:t>
      </w:r>
      <w:r w:rsidRPr="00AC403E" w:rsidR="00AC403E">
        <w:rPr>
          <w:color w:val="000000" w:themeColor="text1"/>
          <w:sz w:val="26"/>
          <w:szCs w:val="26"/>
        </w:rPr>
        <w:t xml:space="preserve">от </w:t>
      </w:r>
      <w:r w:rsidR="00AC403E">
        <w:rPr>
          <w:color w:val="000000" w:themeColor="text1"/>
          <w:sz w:val="26"/>
          <w:szCs w:val="26"/>
        </w:rPr>
        <w:t>11 ок</w:t>
      </w:r>
      <w:r w:rsidRPr="00AC403E" w:rsidR="00AC403E">
        <w:rPr>
          <w:color w:val="000000" w:themeColor="text1"/>
          <w:sz w:val="26"/>
          <w:szCs w:val="26"/>
        </w:rPr>
        <w:t>тября 202</w:t>
      </w:r>
      <w:r w:rsidR="00AC403E">
        <w:rPr>
          <w:color w:val="000000" w:themeColor="text1"/>
          <w:sz w:val="26"/>
          <w:szCs w:val="26"/>
        </w:rPr>
        <w:t>2</w:t>
      </w:r>
      <w:r w:rsidRPr="00AC403E" w:rsidR="00AC403E">
        <w:rPr>
          <w:color w:val="000000" w:themeColor="text1"/>
          <w:sz w:val="26"/>
          <w:szCs w:val="26"/>
        </w:rPr>
        <w:t xml:space="preserve"> года № </w:t>
      </w:r>
      <w:r w:rsidR="00AC403E">
        <w:rPr>
          <w:color w:val="000000" w:themeColor="text1"/>
          <w:sz w:val="26"/>
          <w:szCs w:val="26"/>
        </w:rPr>
        <w:t xml:space="preserve">841 </w:t>
      </w:r>
      <w:r w:rsidRPr="001F0559">
        <w:rPr>
          <w:color w:val="000000" w:themeColor="text1"/>
          <w:sz w:val="26"/>
          <w:szCs w:val="26"/>
        </w:rPr>
        <w:t>был установлен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в размере 6,16 рублей за один квадратный метр общей площади жилого (нежилого) помещения, принадлежащего собственнику такого помещения, в 2021 году – в размере 6,50 рублей за один квадратный метр общей площади жилого (нежилого) помещения, принадлежащего собственнику такого помещения</w:t>
      </w:r>
      <w:r w:rsidR="002B6B8C">
        <w:rPr>
          <w:color w:val="000000" w:themeColor="text1"/>
          <w:sz w:val="26"/>
          <w:szCs w:val="26"/>
        </w:rPr>
        <w:t xml:space="preserve">, </w:t>
      </w:r>
      <w:r w:rsidRPr="001F0559" w:rsidR="002B6B8C">
        <w:rPr>
          <w:color w:val="000000" w:themeColor="text1"/>
          <w:sz w:val="26"/>
          <w:szCs w:val="26"/>
        </w:rPr>
        <w:t>в 202</w:t>
      </w:r>
      <w:r w:rsidR="002B6B8C">
        <w:rPr>
          <w:color w:val="000000" w:themeColor="text1"/>
          <w:sz w:val="26"/>
          <w:szCs w:val="26"/>
        </w:rPr>
        <w:t>2</w:t>
      </w:r>
      <w:r w:rsidRPr="001F0559" w:rsidR="002B6B8C">
        <w:rPr>
          <w:color w:val="000000" w:themeColor="text1"/>
          <w:sz w:val="26"/>
          <w:szCs w:val="26"/>
        </w:rPr>
        <w:t xml:space="preserve"> году – в размере 6,</w:t>
      </w:r>
      <w:r w:rsidR="002B6B8C">
        <w:rPr>
          <w:color w:val="000000" w:themeColor="text1"/>
          <w:sz w:val="26"/>
          <w:szCs w:val="26"/>
        </w:rPr>
        <w:t>80</w:t>
      </w:r>
      <w:r w:rsidRPr="001F0559" w:rsidR="002B6B8C">
        <w:rPr>
          <w:color w:val="000000" w:themeColor="text1"/>
          <w:sz w:val="26"/>
          <w:szCs w:val="26"/>
        </w:rPr>
        <w:t xml:space="preserve"> рублей за один квадратный метр общей площади жилого (нежилого) помещения, принадлежащего собственнику такого помещения</w:t>
      </w:r>
      <w:r w:rsidR="00AC403E">
        <w:rPr>
          <w:color w:val="000000" w:themeColor="text1"/>
          <w:sz w:val="26"/>
          <w:szCs w:val="26"/>
        </w:rPr>
        <w:t xml:space="preserve">, </w:t>
      </w:r>
      <w:r w:rsidRPr="001F0559" w:rsidR="00AC403E">
        <w:rPr>
          <w:color w:val="000000" w:themeColor="text1"/>
          <w:sz w:val="26"/>
          <w:szCs w:val="26"/>
        </w:rPr>
        <w:t>в 202</w:t>
      </w:r>
      <w:r w:rsidR="00AC403E">
        <w:rPr>
          <w:color w:val="000000" w:themeColor="text1"/>
          <w:sz w:val="26"/>
          <w:szCs w:val="26"/>
        </w:rPr>
        <w:t>3</w:t>
      </w:r>
      <w:r w:rsidRPr="001F0559" w:rsidR="00AC403E">
        <w:rPr>
          <w:color w:val="000000" w:themeColor="text1"/>
          <w:sz w:val="26"/>
          <w:szCs w:val="26"/>
        </w:rPr>
        <w:t xml:space="preserve"> году – в размере </w:t>
      </w:r>
      <w:r w:rsidR="00AC403E">
        <w:rPr>
          <w:color w:val="000000" w:themeColor="text1"/>
          <w:sz w:val="26"/>
          <w:szCs w:val="26"/>
        </w:rPr>
        <w:t>7,21</w:t>
      </w:r>
      <w:r w:rsidRPr="001F0559" w:rsidR="00AC403E">
        <w:rPr>
          <w:color w:val="000000" w:themeColor="text1"/>
          <w:sz w:val="26"/>
          <w:szCs w:val="26"/>
        </w:rPr>
        <w:t xml:space="preserve"> рублей за один квадратный метр общей площади жилого (нежилого) помещения, принадлежащего собственнику такого помещения</w:t>
      </w:r>
      <w:r w:rsidR="00AC403E">
        <w:rPr>
          <w:color w:val="000000" w:themeColor="text1"/>
          <w:sz w:val="26"/>
          <w:szCs w:val="26"/>
        </w:rPr>
        <w:t>.</w:t>
      </w:r>
    </w:p>
    <w:p w:rsidR="00AC403E" w:rsidP="00F04096">
      <w:pPr>
        <w:ind w:firstLine="568"/>
        <w:jc w:val="both"/>
        <w:rPr>
          <w:color w:val="000000" w:themeColor="text1"/>
          <w:sz w:val="26"/>
          <w:szCs w:val="26"/>
        </w:rPr>
      </w:pPr>
    </w:p>
    <w:p w:rsidR="001F0559" w:rsidP="00F04096">
      <w:pPr>
        <w:ind w:firstLine="568"/>
        <w:jc w:val="both"/>
        <w:rPr>
          <w:color w:val="000000" w:themeColor="text1"/>
          <w:sz w:val="26"/>
          <w:szCs w:val="26"/>
        </w:rPr>
      </w:pPr>
      <w:r w:rsidRPr="001F0559">
        <w:rPr>
          <w:color w:val="000000" w:themeColor="text1"/>
          <w:sz w:val="26"/>
          <w:szCs w:val="26"/>
        </w:rPr>
        <w:t xml:space="preserve">Ответчик </w:t>
      </w:r>
      <w:r w:rsidRPr="00AC403E" w:rsidR="00AC403E">
        <w:rPr>
          <w:sz w:val="26"/>
          <w:szCs w:val="26"/>
        </w:rPr>
        <w:t xml:space="preserve">Зиброва В.В. </w:t>
      </w:r>
      <w:r w:rsidRPr="001F0559">
        <w:rPr>
          <w:color w:val="000000" w:themeColor="text1"/>
          <w:sz w:val="26"/>
          <w:szCs w:val="26"/>
        </w:rPr>
        <w:t>обязанность по уплате взноса на капитальный ремонт общего имущества не исполняет, в связи с чем у не</w:t>
      </w:r>
      <w:r w:rsidR="00AC403E">
        <w:rPr>
          <w:color w:val="000000" w:themeColor="text1"/>
          <w:sz w:val="26"/>
          <w:szCs w:val="26"/>
        </w:rPr>
        <w:t>е</w:t>
      </w:r>
      <w:r w:rsidRPr="001F0559">
        <w:rPr>
          <w:color w:val="000000" w:themeColor="text1"/>
          <w:sz w:val="26"/>
          <w:szCs w:val="26"/>
        </w:rPr>
        <w:t xml:space="preserve"> за период </w:t>
      </w:r>
      <w:r w:rsidRPr="00380194" w:rsidR="00380194">
        <w:rPr>
          <w:color w:val="000000" w:themeColor="text1"/>
          <w:sz w:val="26"/>
          <w:szCs w:val="26"/>
        </w:rPr>
        <w:t>***</w:t>
      </w:r>
      <w:r w:rsidRPr="001F0559">
        <w:rPr>
          <w:color w:val="000000" w:themeColor="text1"/>
          <w:sz w:val="26"/>
          <w:szCs w:val="26"/>
        </w:rPr>
        <w:t xml:space="preserve">образовалась задолженность в размере </w:t>
      </w:r>
      <w:r w:rsidR="00AC403E">
        <w:rPr>
          <w:color w:val="000000" w:themeColor="text1"/>
          <w:sz w:val="26"/>
          <w:szCs w:val="26"/>
        </w:rPr>
        <w:t>15 058</w:t>
      </w:r>
      <w:r w:rsidRPr="001F0559">
        <w:rPr>
          <w:color w:val="000000" w:themeColor="text1"/>
          <w:sz w:val="26"/>
          <w:szCs w:val="26"/>
        </w:rPr>
        <w:t xml:space="preserve"> руб. </w:t>
      </w:r>
      <w:r w:rsidR="00AC403E">
        <w:rPr>
          <w:color w:val="000000" w:themeColor="text1"/>
          <w:sz w:val="26"/>
          <w:szCs w:val="26"/>
        </w:rPr>
        <w:t>28</w:t>
      </w:r>
      <w:r w:rsidR="00FA6E9E">
        <w:rPr>
          <w:color w:val="000000" w:themeColor="text1"/>
          <w:sz w:val="26"/>
          <w:szCs w:val="26"/>
        </w:rPr>
        <w:t xml:space="preserve"> коп.</w:t>
      </w:r>
    </w:p>
    <w:p w:rsidR="00F04096" w:rsidRPr="00FA6E9E" w:rsidP="00F04096">
      <w:pPr>
        <w:ind w:firstLine="568"/>
        <w:jc w:val="both"/>
        <w:rPr>
          <w:color w:val="000000" w:themeColor="text1"/>
          <w:sz w:val="26"/>
          <w:szCs w:val="26"/>
        </w:rPr>
      </w:pPr>
      <w:r w:rsidRPr="00FA6E9E">
        <w:rPr>
          <w:color w:val="000000" w:themeColor="text1"/>
          <w:sz w:val="26"/>
          <w:szCs w:val="26"/>
        </w:rPr>
        <w:t>Расчет суммы взносов на капительный ремонт произведен истцом на основании действовавших в спорный период постановлений Совета министров Республики Крым.</w:t>
      </w:r>
    </w:p>
    <w:p w:rsidR="00F04096" w:rsidRPr="00FA6E9E" w:rsidP="00F04096">
      <w:pPr>
        <w:ind w:firstLine="568"/>
        <w:jc w:val="both"/>
        <w:rPr>
          <w:color w:val="000000" w:themeColor="text1"/>
          <w:sz w:val="26"/>
          <w:szCs w:val="26"/>
        </w:rPr>
      </w:pPr>
      <w:r w:rsidRPr="00FA6E9E">
        <w:rPr>
          <w:color w:val="000000" w:themeColor="text1"/>
          <w:sz w:val="26"/>
          <w:szCs w:val="26"/>
        </w:rPr>
        <w:t xml:space="preserve">Ежемесячный </w:t>
      </w:r>
      <w:r w:rsidRPr="00FA6E9E">
        <w:rPr>
          <w:color w:val="000000" w:themeColor="text1"/>
          <w:sz w:val="26"/>
          <w:szCs w:val="26"/>
        </w:rPr>
        <w:t>взнос на капитальный ремонт по</w:t>
      </w:r>
      <w:r>
        <w:rPr>
          <w:color w:val="000000" w:themeColor="text1"/>
          <w:sz w:val="26"/>
          <w:szCs w:val="26"/>
        </w:rPr>
        <w:t xml:space="preserve"> </w:t>
      </w:r>
      <w:r w:rsidRPr="00FA6E9E">
        <w:rPr>
          <w:color w:val="000000" w:themeColor="text1"/>
          <w:sz w:val="26"/>
          <w:szCs w:val="26"/>
        </w:rPr>
        <w:t>квартир</w:t>
      </w:r>
      <w:r w:rsidR="002B6B8C">
        <w:rPr>
          <w:color w:val="000000" w:themeColor="text1"/>
          <w:sz w:val="26"/>
          <w:szCs w:val="26"/>
        </w:rPr>
        <w:t>е</w:t>
      </w:r>
      <w:r w:rsidRPr="00FA6E9E">
        <w:rPr>
          <w:color w:val="000000" w:themeColor="text1"/>
          <w:sz w:val="26"/>
          <w:szCs w:val="26"/>
        </w:rPr>
        <w:t xml:space="preserve"> ответчика составлял: в период </w:t>
      </w:r>
      <w:r w:rsidRPr="00380194" w:rsidR="00380194">
        <w:rPr>
          <w:color w:val="000000" w:themeColor="text1"/>
          <w:sz w:val="26"/>
          <w:szCs w:val="26"/>
        </w:rPr>
        <w:t>***</w:t>
      </w:r>
      <w:r w:rsidRPr="00FA6E9E">
        <w:rPr>
          <w:color w:val="000000" w:themeColor="text1"/>
          <w:sz w:val="26"/>
          <w:szCs w:val="26"/>
        </w:rPr>
        <w:t xml:space="preserve">включительно </w:t>
      </w:r>
      <w:r>
        <w:rPr>
          <w:color w:val="000000" w:themeColor="text1"/>
          <w:sz w:val="26"/>
          <w:szCs w:val="26"/>
        </w:rPr>
        <w:t>–</w:t>
      </w:r>
      <w:r w:rsidRPr="00FA6E9E">
        <w:rPr>
          <w:color w:val="000000" w:themeColor="text1"/>
          <w:sz w:val="26"/>
          <w:szCs w:val="26"/>
        </w:rPr>
        <w:t xml:space="preserve"> </w:t>
      </w:r>
      <w:r w:rsidRPr="00AC403E" w:rsidR="00AC403E">
        <w:rPr>
          <w:color w:val="000000" w:themeColor="text1"/>
          <w:sz w:val="26"/>
          <w:szCs w:val="26"/>
        </w:rPr>
        <w:t xml:space="preserve">57,20 </w:t>
      </w:r>
      <w:r>
        <w:rPr>
          <w:color w:val="000000" w:themeColor="text1"/>
          <w:sz w:val="26"/>
          <w:szCs w:val="26"/>
        </w:rPr>
        <w:t>кв.</w:t>
      </w:r>
      <w:r w:rsidR="002B6B8C">
        <w:rPr>
          <w:color w:val="000000" w:themeColor="text1"/>
          <w:sz w:val="26"/>
          <w:szCs w:val="26"/>
        </w:rPr>
        <w:t xml:space="preserve"> </w:t>
      </w:r>
      <w:r>
        <w:rPr>
          <w:color w:val="000000" w:themeColor="text1"/>
          <w:sz w:val="26"/>
          <w:szCs w:val="26"/>
        </w:rPr>
        <w:t xml:space="preserve">м. </w:t>
      </w:r>
      <w:r w:rsidRPr="00FA6E9E">
        <w:rPr>
          <w:color w:val="000000" w:themeColor="text1"/>
          <w:sz w:val="26"/>
          <w:szCs w:val="26"/>
        </w:rPr>
        <w:t xml:space="preserve">х 6,16 = </w:t>
      </w:r>
      <w:r w:rsidR="00AC403E">
        <w:rPr>
          <w:color w:val="000000" w:themeColor="text1"/>
          <w:sz w:val="26"/>
          <w:szCs w:val="26"/>
        </w:rPr>
        <w:t>352</w:t>
      </w:r>
      <w:r w:rsidRPr="005807A2" w:rsidR="005807A2">
        <w:rPr>
          <w:color w:val="000000" w:themeColor="text1"/>
          <w:sz w:val="26"/>
          <w:szCs w:val="26"/>
        </w:rPr>
        <w:t xml:space="preserve"> </w:t>
      </w:r>
      <w:r w:rsidRPr="00FA6E9E">
        <w:rPr>
          <w:color w:val="000000" w:themeColor="text1"/>
          <w:sz w:val="26"/>
          <w:szCs w:val="26"/>
        </w:rPr>
        <w:t xml:space="preserve">руб. </w:t>
      </w:r>
      <w:r w:rsidR="00AC403E">
        <w:rPr>
          <w:color w:val="000000" w:themeColor="text1"/>
          <w:sz w:val="26"/>
          <w:szCs w:val="26"/>
        </w:rPr>
        <w:t>35</w:t>
      </w:r>
      <w:r w:rsidRPr="00FA6E9E">
        <w:rPr>
          <w:color w:val="000000" w:themeColor="text1"/>
          <w:sz w:val="26"/>
          <w:szCs w:val="26"/>
        </w:rPr>
        <w:t xml:space="preserve"> коп.; в период </w:t>
      </w:r>
      <w:r w:rsidRPr="00380194" w:rsidR="00380194">
        <w:rPr>
          <w:color w:val="000000" w:themeColor="text1"/>
          <w:sz w:val="26"/>
          <w:szCs w:val="26"/>
        </w:rPr>
        <w:t>***</w:t>
      </w:r>
      <w:r w:rsidRPr="00FA6E9E">
        <w:rPr>
          <w:color w:val="000000" w:themeColor="text1"/>
          <w:sz w:val="26"/>
          <w:szCs w:val="26"/>
        </w:rPr>
        <w:t xml:space="preserve"> включительно - </w:t>
      </w:r>
      <w:r w:rsidRPr="00AC403E" w:rsidR="00AC403E">
        <w:rPr>
          <w:color w:val="000000" w:themeColor="text1"/>
          <w:sz w:val="26"/>
          <w:szCs w:val="26"/>
        </w:rPr>
        <w:t xml:space="preserve">57,20 </w:t>
      </w:r>
      <w:r>
        <w:rPr>
          <w:color w:val="000000" w:themeColor="text1"/>
          <w:sz w:val="26"/>
          <w:szCs w:val="26"/>
        </w:rPr>
        <w:t>кв.м</w:t>
      </w:r>
      <w:r>
        <w:rPr>
          <w:color w:val="000000" w:themeColor="text1"/>
          <w:sz w:val="26"/>
          <w:szCs w:val="26"/>
        </w:rPr>
        <w:t xml:space="preserve">. </w:t>
      </w:r>
      <w:r w:rsidRPr="00FA6E9E">
        <w:rPr>
          <w:color w:val="000000" w:themeColor="text1"/>
          <w:sz w:val="26"/>
          <w:szCs w:val="26"/>
        </w:rPr>
        <w:t xml:space="preserve">х 6,50 = </w:t>
      </w:r>
      <w:r w:rsidR="00AC403E">
        <w:rPr>
          <w:color w:val="000000" w:themeColor="text1"/>
          <w:sz w:val="26"/>
          <w:szCs w:val="26"/>
        </w:rPr>
        <w:t>371</w:t>
      </w:r>
      <w:r w:rsidRPr="005807A2" w:rsidR="005807A2">
        <w:rPr>
          <w:color w:val="000000" w:themeColor="text1"/>
          <w:sz w:val="26"/>
          <w:szCs w:val="26"/>
        </w:rPr>
        <w:t xml:space="preserve"> </w:t>
      </w:r>
      <w:r w:rsidRPr="00FA6E9E">
        <w:rPr>
          <w:color w:val="000000" w:themeColor="text1"/>
          <w:sz w:val="26"/>
          <w:szCs w:val="26"/>
        </w:rPr>
        <w:t xml:space="preserve">руб. </w:t>
      </w:r>
      <w:r w:rsidR="00AC403E">
        <w:rPr>
          <w:color w:val="000000" w:themeColor="text1"/>
          <w:sz w:val="26"/>
          <w:szCs w:val="26"/>
        </w:rPr>
        <w:t>8</w:t>
      </w:r>
      <w:r>
        <w:rPr>
          <w:color w:val="000000" w:themeColor="text1"/>
          <w:sz w:val="26"/>
          <w:szCs w:val="26"/>
        </w:rPr>
        <w:t>0</w:t>
      </w:r>
      <w:r w:rsidRPr="00FA6E9E">
        <w:rPr>
          <w:color w:val="000000" w:themeColor="text1"/>
          <w:sz w:val="26"/>
          <w:szCs w:val="26"/>
        </w:rPr>
        <w:t xml:space="preserve"> коп.</w:t>
      </w:r>
      <w:r w:rsidR="005807A2">
        <w:rPr>
          <w:color w:val="000000" w:themeColor="text1"/>
          <w:sz w:val="26"/>
          <w:szCs w:val="26"/>
        </w:rPr>
        <w:t xml:space="preserve">; </w:t>
      </w:r>
      <w:r w:rsidRPr="00FA6E9E" w:rsidR="005807A2">
        <w:rPr>
          <w:color w:val="000000" w:themeColor="text1"/>
          <w:sz w:val="26"/>
          <w:szCs w:val="26"/>
        </w:rPr>
        <w:t xml:space="preserve">в период </w:t>
      </w:r>
      <w:r w:rsidRPr="00380194" w:rsidR="00380194">
        <w:rPr>
          <w:color w:val="000000" w:themeColor="text1"/>
          <w:sz w:val="26"/>
          <w:szCs w:val="26"/>
        </w:rPr>
        <w:t>***</w:t>
      </w:r>
      <w:r w:rsidRPr="00FA6E9E" w:rsidR="005807A2">
        <w:rPr>
          <w:color w:val="000000" w:themeColor="text1"/>
          <w:sz w:val="26"/>
          <w:szCs w:val="26"/>
        </w:rPr>
        <w:t xml:space="preserve">включительно </w:t>
      </w:r>
      <w:r w:rsidR="00AC403E">
        <w:rPr>
          <w:color w:val="000000" w:themeColor="text1"/>
          <w:sz w:val="26"/>
          <w:szCs w:val="26"/>
        </w:rPr>
        <w:t>–</w:t>
      </w:r>
      <w:r w:rsidRPr="00FA6E9E" w:rsidR="005807A2">
        <w:rPr>
          <w:color w:val="000000" w:themeColor="text1"/>
          <w:sz w:val="26"/>
          <w:szCs w:val="26"/>
        </w:rPr>
        <w:t xml:space="preserve"> </w:t>
      </w:r>
      <w:r w:rsidRPr="00AC403E" w:rsidR="00AC403E">
        <w:rPr>
          <w:color w:val="000000" w:themeColor="text1"/>
          <w:sz w:val="26"/>
          <w:szCs w:val="26"/>
        </w:rPr>
        <w:t xml:space="preserve">57,20 </w:t>
      </w:r>
      <w:r w:rsidR="005807A2">
        <w:rPr>
          <w:color w:val="000000" w:themeColor="text1"/>
          <w:sz w:val="26"/>
          <w:szCs w:val="26"/>
        </w:rPr>
        <w:t>кв.м</w:t>
      </w:r>
      <w:r w:rsidR="005807A2">
        <w:rPr>
          <w:color w:val="000000" w:themeColor="text1"/>
          <w:sz w:val="26"/>
          <w:szCs w:val="26"/>
        </w:rPr>
        <w:t xml:space="preserve">. </w:t>
      </w:r>
      <w:r w:rsidRPr="00FA6E9E" w:rsidR="005807A2">
        <w:rPr>
          <w:color w:val="000000" w:themeColor="text1"/>
          <w:sz w:val="26"/>
          <w:szCs w:val="26"/>
        </w:rPr>
        <w:t>х 6,</w:t>
      </w:r>
      <w:r w:rsidR="005807A2">
        <w:rPr>
          <w:color w:val="000000" w:themeColor="text1"/>
          <w:sz w:val="26"/>
          <w:szCs w:val="26"/>
        </w:rPr>
        <w:t>8</w:t>
      </w:r>
      <w:r w:rsidRPr="00FA6E9E" w:rsidR="005807A2">
        <w:rPr>
          <w:color w:val="000000" w:themeColor="text1"/>
          <w:sz w:val="26"/>
          <w:szCs w:val="26"/>
        </w:rPr>
        <w:t xml:space="preserve">0 = </w:t>
      </w:r>
      <w:r w:rsidR="00AC403E">
        <w:rPr>
          <w:color w:val="000000" w:themeColor="text1"/>
          <w:sz w:val="26"/>
          <w:szCs w:val="26"/>
        </w:rPr>
        <w:t>388</w:t>
      </w:r>
      <w:r w:rsidRPr="005807A2" w:rsidR="005807A2">
        <w:rPr>
          <w:color w:val="000000" w:themeColor="text1"/>
          <w:sz w:val="26"/>
          <w:szCs w:val="26"/>
        </w:rPr>
        <w:t xml:space="preserve"> </w:t>
      </w:r>
      <w:r w:rsidRPr="00FA6E9E" w:rsidR="005807A2">
        <w:rPr>
          <w:color w:val="000000" w:themeColor="text1"/>
          <w:sz w:val="26"/>
          <w:szCs w:val="26"/>
        </w:rPr>
        <w:t xml:space="preserve">руб. </w:t>
      </w:r>
      <w:r w:rsidR="00AC403E">
        <w:rPr>
          <w:color w:val="000000" w:themeColor="text1"/>
          <w:sz w:val="26"/>
          <w:szCs w:val="26"/>
        </w:rPr>
        <w:t>96</w:t>
      </w:r>
      <w:r w:rsidRPr="00FA6E9E" w:rsidR="005807A2">
        <w:rPr>
          <w:color w:val="000000" w:themeColor="text1"/>
          <w:sz w:val="26"/>
          <w:szCs w:val="26"/>
        </w:rPr>
        <w:t xml:space="preserve"> коп.</w:t>
      </w:r>
      <w:r w:rsidR="00AC403E">
        <w:rPr>
          <w:color w:val="000000" w:themeColor="text1"/>
          <w:sz w:val="26"/>
          <w:szCs w:val="26"/>
        </w:rPr>
        <w:t xml:space="preserve">; </w:t>
      </w:r>
      <w:r w:rsidRPr="00FA6E9E" w:rsidR="00AC403E">
        <w:rPr>
          <w:color w:val="000000" w:themeColor="text1"/>
          <w:sz w:val="26"/>
          <w:szCs w:val="26"/>
        </w:rPr>
        <w:t xml:space="preserve">в период </w:t>
      </w:r>
      <w:r w:rsidRPr="00380194" w:rsidR="00380194">
        <w:rPr>
          <w:color w:val="000000" w:themeColor="text1"/>
          <w:sz w:val="26"/>
          <w:szCs w:val="26"/>
        </w:rPr>
        <w:t>***</w:t>
      </w:r>
      <w:r w:rsidR="00AC403E">
        <w:rPr>
          <w:color w:val="000000" w:themeColor="text1"/>
          <w:sz w:val="26"/>
          <w:szCs w:val="26"/>
        </w:rPr>
        <w:t>–</w:t>
      </w:r>
      <w:r w:rsidRPr="00FA6E9E" w:rsidR="00AC403E">
        <w:rPr>
          <w:color w:val="000000" w:themeColor="text1"/>
          <w:sz w:val="26"/>
          <w:szCs w:val="26"/>
        </w:rPr>
        <w:t xml:space="preserve"> </w:t>
      </w:r>
      <w:r w:rsidRPr="00AC403E" w:rsidR="00AC403E">
        <w:rPr>
          <w:color w:val="000000" w:themeColor="text1"/>
          <w:sz w:val="26"/>
          <w:szCs w:val="26"/>
        </w:rPr>
        <w:t xml:space="preserve">57,20 </w:t>
      </w:r>
      <w:r w:rsidR="00AC403E">
        <w:rPr>
          <w:color w:val="000000" w:themeColor="text1"/>
          <w:sz w:val="26"/>
          <w:szCs w:val="26"/>
        </w:rPr>
        <w:t>кв.м</w:t>
      </w:r>
      <w:r w:rsidR="00AC403E">
        <w:rPr>
          <w:color w:val="000000" w:themeColor="text1"/>
          <w:sz w:val="26"/>
          <w:szCs w:val="26"/>
        </w:rPr>
        <w:t xml:space="preserve">. </w:t>
      </w:r>
      <w:r w:rsidR="00E956E0">
        <w:rPr>
          <w:color w:val="000000" w:themeColor="text1"/>
          <w:sz w:val="26"/>
          <w:szCs w:val="26"/>
        </w:rPr>
        <w:t>х 7,21</w:t>
      </w:r>
      <w:r w:rsidRPr="00FA6E9E" w:rsidR="00AC403E">
        <w:rPr>
          <w:color w:val="000000" w:themeColor="text1"/>
          <w:sz w:val="26"/>
          <w:szCs w:val="26"/>
        </w:rPr>
        <w:t xml:space="preserve"> = </w:t>
      </w:r>
      <w:r w:rsidR="00E956E0">
        <w:rPr>
          <w:color w:val="000000" w:themeColor="text1"/>
          <w:sz w:val="26"/>
          <w:szCs w:val="26"/>
        </w:rPr>
        <w:t>412</w:t>
      </w:r>
      <w:r w:rsidRPr="005807A2" w:rsidR="00AC403E">
        <w:rPr>
          <w:color w:val="000000" w:themeColor="text1"/>
          <w:sz w:val="26"/>
          <w:szCs w:val="26"/>
        </w:rPr>
        <w:t xml:space="preserve"> </w:t>
      </w:r>
      <w:r w:rsidRPr="00FA6E9E" w:rsidR="00AC403E">
        <w:rPr>
          <w:color w:val="000000" w:themeColor="text1"/>
          <w:sz w:val="26"/>
          <w:szCs w:val="26"/>
        </w:rPr>
        <w:t xml:space="preserve">руб. </w:t>
      </w:r>
      <w:r w:rsidR="00E956E0">
        <w:rPr>
          <w:color w:val="000000" w:themeColor="text1"/>
          <w:sz w:val="26"/>
          <w:szCs w:val="26"/>
        </w:rPr>
        <w:t>41</w:t>
      </w:r>
      <w:r w:rsidRPr="00FA6E9E" w:rsidR="00AC403E">
        <w:rPr>
          <w:color w:val="000000" w:themeColor="text1"/>
          <w:sz w:val="26"/>
          <w:szCs w:val="26"/>
        </w:rPr>
        <w:t xml:space="preserve"> коп.</w:t>
      </w:r>
    </w:p>
    <w:p w:rsidR="00F04096" w:rsidP="00F04096">
      <w:pPr>
        <w:ind w:firstLine="568"/>
        <w:jc w:val="both"/>
        <w:rPr>
          <w:color w:val="000000" w:themeColor="text1"/>
          <w:sz w:val="26"/>
          <w:szCs w:val="26"/>
        </w:rPr>
      </w:pPr>
      <w:r w:rsidRPr="00FA6E9E">
        <w:rPr>
          <w:color w:val="000000" w:themeColor="text1"/>
          <w:sz w:val="26"/>
          <w:szCs w:val="26"/>
        </w:rPr>
        <w:t xml:space="preserve">Доказательства </w:t>
      </w:r>
      <w:r w:rsidRPr="00FA6E9E" w:rsidR="00046470">
        <w:rPr>
          <w:color w:val="000000" w:themeColor="text1"/>
          <w:sz w:val="26"/>
          <w:szCs w:val="26"/>
        </w:rPr>
        <w:t>полно</w:t>
      </w:r>
      <w:r w:rsidR="00046470">
        <w:rPr>
          <w:color w:val="000000" w:themeColor="text1"/>
          <w:sz w:val="26"/>
          <w:szCs w:val="26"/>
        </w:rPr>
        <w:t>й</w:t>
      </w:r>
      <w:r w:rsidRPr="00FA6E9E" w:rsidR="00046470">
        <w:rPr>
          <w:color w:val="000000" w:themeColor="text1"/>
          <w:sz w:val="26"/>
          <w:szCs w:val="26"/>
        </w:rPr>
        <w:t xml:space="preserve"> </w:t>
      </w:r>
      <w:r w:rsidRPr="00FA6E9E">
        <w:rPr>
          <w:color w:val="000000" w:themeColor="text1"/>
          <w:sz w:val="26"/>
          <w:szCs w:val="26"/>
        </w:rPr>
        <w:t>оплаты данной задолженности, контр расчёт задолженности суду не представлены.</w:t>
      </w:r>
    </w:p>
    <w:p w:rsidR="00FA6E9E" w:rsidRPr="00FA6E9E" w:rsidP="00F04096">
      <w:pPr>
        <w:ind w:firstLine="568"/>
        <w:jc w:val="both"/>
        <w:rPr>
          <w:color w:val="000000" w:themeColor="text1"/>
          <w:sz w:val="26"/>
          <w:szCs w:val="26"/>
        </w:rPr>
      </w:pPr>
    </w:p>
    <w:p w:rsidR="00F04096" w:rsidRPr="00FA6E9E" w:rsidP="00F04096">
      <w:pPr>
        <w:ind w:firstLine="568"/>
        <w:jc w:val="both"/>
        <w:rPr>
          <w:color w:val="000000" w:themeColor="text1"/>
          <w:sz w:val="26"/>
          <w:szCs w:val="26"/>
        </w:rPr>
      </w:pPr>
      <w:r w:rsidRPr="00FA6E9E">
        <w:rPr>
          <w:color w:val="000000" w:themeColor="text1"/>
          <w:sz w:val="26"/>
          <w:szCs w:val="26"/>
        </w:rPr>
        <w:t xml:space="preserve">Разрешая ходатайство ответчика о применении срока исковой давности по данному делу, суд исходит из следующего. </w:t>
      </w:r>
    </w:p>
    <w:p w:rsidR="00F04096" w:rsidRPr="00FA6E9E" w:rsidP="00F04096">
      <w:pPr>
        <w:ind w:firstLine="568"/>
        <w:jc w:val="both"/>
        <w:rPr>
          <w:color w:val="000000" w:themeColor="text1"/>
          <w:sz w:val="26"/>
          <w:szCs w:val="26"/>
        </w:rPr>
      </w:pPr>
      <w:r w:rsidRPr="00FA6E9E">
        <w:rPr>
          <w:color w:val="000000" w:themeColor="text1"/>
          <w:sz w:val="26"/>
          <w:szCs w:val="26"/>
        </w:rPr>
        <w:t>В силу положений ст. 196 ГК РФ общий срок исковой давности устанавливается в три года.</w:t>
      </w:r>
    </w:p>
    <w:p w:rsidR="00F04096" w:rsidRPr="00FA6E9E" w:rsidP="00F04096">
      <w:pPr>
        <w:ind w:firstLine="568"/>
        <w:jc w:val="both"/>
        <w:rPr>
          <w:color w:val="000000" w:themeColor="text1"/>
          <w:sz w:val="26"/>
          <w:szCs w:val="26"/>
        </w:rPr>
      </w:pPr>
      <w:r w:rsidRPr="00FA6E9E">
        <w:rPr>
          <w:color w:val="000000" w:themeColor="text1"/>
          <w:sz w:val="26"/>
          <w:szCs w:val="26"/>
        </w:rPr>
        <w:t>В соответствии со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F04096" w:rsidRPr="00FA6E9E" w:rsidP="00F04096">
      <w:pPr>
        <w:ind w:firstLine="568"/>
        <w:jc w:val="both"/>
        <w:rPr>
          <w:color w:val="000000" w:themeColor="text1"/>
          <w:sz w:val="26"/>
          <w:szCs w:val="26"/>
        </w:rPr>
      </w:pPr>
      <w:r w:rsidRPr="00FA6E9E">
        <w:rPr>
          <w:color w:val="000000" w:themeColor="text1"/>
          <w:sz w:val="26"/>
          <w:szCs w:val="26"/>
        </w:rPr>
        <w:t>Согласно п. 1 ст. 200 ГК РФ течение срока исковой давности начинается со дня, когда лицо узнало или должно было узнать о нарушении своего права.</w:t>
      </w:r>
    </w:p>
    <w:p w:rsidR="00E956E0" w:rsidRPr="00E956E0" w:rsidP="00E956E0">
      <w:pPr>
        <w:ind w:firstLine="568"/>
        <w:jc w:val="both"/>
        <w:rPr>
          <w:color w:val="000000" w:themeColor="text1"/>
          <w:sz w:val="26"/>
          <w:szCs w:val="26"/>
        </w:rPr>
      </w:pPr>
      <w:r w:rsidRPr="00E956E0">
        <w:rPr>
          <w:color w:val="000000" w:themeColor="text1"/>
          <w:sz w:val="26"/>
          <w:szCs w:val="26"/>
        </w:rPr>
        <w:t>В п. 24 постановления Пленума Верховного Суда Российской Федерации от 29 сентября 2015 № 43 «О некоторых вопросах, связанных с применением норм Гражданского кодекса Российской Федерации об исковой давности» разъяснено, что по смыслу п. 1 ст. 200 Гражданского кодекса Российской Федерации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E956E0" w:rsidRPr="00E956E0" w:rsidP="00E956E0">
      <w:pPr>
        <w:ind w:firstLine="568"/>
        <w:jc w:val="both"/>
        <w:rPr>
          <w:color w:val="000000" w:themeColor="text1"/>
          <w:sz w:val="26"/>
          <w:szCs w:val="26"/>
        </w:rPr>
      </w:pPr>
      <w:r w:rsidRPr="00E956E0">
        <w:rPr>
          <w:color w:val="000000" w:themeColor="text1"/>
          <w:sz w:val="26"/>
          <w:szCs w:val="26"/>
        </w:rPr>
        <w:t>Согласно п. 18 названного постановления в случае отмены судебного приказа, если не истёкшая часть срока исковой давности составляет менее шести месяцев, она удлиняется до шести месяцев (п. 1 ст. 6, п. 3 ст. 204 Гражданского кодекса Российской Федерации).</w:t>
      </w:r>
    </w:p>
    <w:p w:rsidR="00F04096" w:rsidRPr="00FA6E9E" w:rsidP="00E956E0">
      <w:pPr>
        <w:ind w:firstLine="568"/>
        <w:jc w:val="both"/>
        <w:rPr>
          <w:color w:val="000000" w:themeColor="text1"/>
          <w:sz w:val="26"/>
          <w:szCs w:val="26"/>
        </w:rPr>
      </w:pPr>
      <w:r w:rsidRPr="00E956E0">
        <w:rPr>
          <w:color w:val="000000" w:themeColor="text1"/>
          <w:sz w:val="26"/>
          <w:szCs w:val="26"/>
        </w:rPr>
        <w:t>Из материалов дела №</w:t>
      </w:r>
      <w:r w:rsidRPr="00380194" w:rsidR="00380194">
        <w:rPr>
          <w:color w:val="000000" w:themeColor="text1"/>
          <w:sz w:val="26"/>
          <w:szCs w:val="26"/>
        </w:rPr>
        <w:t>***</w:t>
      </w:r>
      <w:r w:rsidRPr="00E956E0">
        <w:rPr>
          <w:color w:val="000000" w:themeColor="text1"/>
          <w:sz w:val="26"/>
          <w:szCs w:val="26"/>
        </w:rPr>
        <w:t xml:space="preserve">усматривается, что </w:t>
      </w:r>
      <w:r w:rsidRPr="00380194" w:rsidR="00380194">
        <w:rPr>
          <w:color w:val="000000" w:themeColor="text1"/>
          <w:sz w:val="26"/>
          <w:szCs w:val="26"/>
        </w:rPr>
        <w:t>***</w:t>
      </w:r>
      <w:r w:rsidRPr="00E956E0">
        <w:rPr>
          <w:color w:val="000000" w:themeColor="text1"/>
          <w:sz w:val="26"/>
          <w:szCs w:val="26"/>
        </w:rPr>
        <w:t xml:space="preserve">года истец обратился к мировому судье с заявлением о вынесении судебного приказа, </w:t>
      </w:r>
      <w:r w:rsidRPr="00380194" w:rsidR="00380194">
        <w:rPr>
          <w:color w:val="000000" w:themeColor="text1"/>
          <w:sz w:val="26"/>
          <w:szCs w:val="26"/>
        </w:rPr>
        <w:t>***</w:t>
      </w:r>
      <w:r w:rsidRPr="00E956E0">
        <w:rPr>
          <w:color w:val="000000" w:themeColor="text1"/>
          <w:sz w:val="26"/>
          <w:szCs w:val="26"/>
        </w:rPr>
        <w:t>года мировым судьей судебного участка № 38 Евпаторийского судебного района (городской округ Евпатория) Республики Крым был вынесен судебный приказ о взыскании с Зибровой В.В. в пользу истца задолженности по уплате взносов на капитальный ремонт общего имущества многоквартирного жилого дома</w:t>
      </w:r>
      <w:r w:rsidRPr="00FA6E9E">
        <w:rPr>
          <w:color w:val="000000" w:themeColor="text1"/>
          <w:sz w:val="26"/>
          <w:szCs w:val="26"/>
        </w:rPr>
        <w:t xml:space="preserve">, расположенного по адресу: </w:t>
      </w:r>
      <w:r w:rsidRPr="00FF7FF7" w:rsidR="00FF7FF7">
        <w:rPr>
          <w:color w:val="000000" w:themeColor="text1"/>
          <w:sz w:val="26"/>
          <w:szCs w:val="26"/>
        </w:rPr>
        <w:t>***</w:t>
      </w:r>
      <w:r w:rsidRPr="00FA6E9E">
        <w:rPr>
          <w:color w:val="000000" w:themeColor="text1"/>
          <w:sz w:val="26"/>
          <w:szCs w:val="26"/>
        </w:rPr>
        <w:t xml:space="preserve">, за период </w:t>
      </w:r>
      <w:r w:rsidRPr="00FF7FF7" w:rsidR="00FF7FF7">
        <w:rPr>
          <w:color w:val="000000" w:themeColor="text1"/>
          <w:sz w:val="26"/>
          <w:szCs w:val="26"/>
        </w:rPr>
        <w:t>***</w:t>
      </w:r>
      <w:r w:rsidRPr="00FA6E9E">
        <w:rPr>
          <w:color w:val="000000" w:themeColor="text1"/>
          <w:sz w:val="26"/>
          <w:szCs w:val="26"/>
        </w:rPr>
        <w:t xml:space="preserve">в размере – </w:t>
      </w:r>
      <w:r>
        <w:rPr>
          <w:color w:val="000000" w:themeColor="text1"/>
          <w:sz w:val="26"/>
          <w:szCs w:val="26"/>
        </w:rPr>
        <w:t>13 486</w:t>
      </w:r>
      <w:r w:rsidRPr="00FA6E9E" w:rsidR="00972F91">
        <w:rPr>
          <w:color w:val="000000" w:themeColor="text1"/>
          <w:sz w:val="26"/>
          <w:szCs w:val="26"/>
        </w:rPr>
        <w:t xml:space="preserve"> руб</w:t>
      </w:r>
      <w:r w:rsidR="008A16CA">
        <w:rPr>
          <w:color w:val="000000" w:themeColor="text1"/>
          <w:sz w:val="26"/>
          <w:szCs w:val="26"/>
        </w:rPr>
        <w:t>.</w:t>
      </w:r>
      <w:r w:rsidRPr="00FA6E9E" w:rsidR="00972F91">
        <w:rPr>
          <w:color w:val="000000" w:themeColor="text1"/>
          <w:sz w:val="26"/>
          <w:szCs w:val="26"/>
        </w:rPr>
        <w:t xml:space="preserve"> </w:t>
      </w:r>
      <w:r>
        <w:rPr>
          <w:color w:val="000000" w:themeColor="text1"/>
          <w:sz w:val="26"/>
          <w:szCs w:val="26"/>
        </w:rPr>
        <w:t>8</w:t>
      </w:r>
      <w:r w:rsidR="008A16CA">
        <w:rPr>
          <w:color w:val="000000" w:themeColor="text1"/>
          <w:sz w:val="26"/>
          <w:szCs w:val="26"/>
        </w:rPr>
        <w:t>1</w:t>
      </w:r>
      <w:r w:rsidRPr="00FA6E9E">
        <w:rPr>
          <w:color w:val="000000" w:themeColor="text1"/>
          <w:sz w:val="26"/>
          <w:szCs w:val="26"/>
        </w:rPr>
        <w:t xml:space="preserve"> </w:t>
      </w:r>
      <w:r w:rsidR="00972F91">
        <w:rPr>
          <w:color w:val="000000" w:themeColor="text1"/>
          <w:sz w:val="26"/>
          <w:szCs w:val="26"/>
        </w:rPr>
        <w:t>коп</w:t>
      </w:r>
      <w:r w:rsidR="008A16CA">
        <w:rPr>
          <w:color w:val="000000" w:themeColor="text1"/>
          <w:sz w:val="26"/>
          <w:szCs w:val="26"/>
        </w:rPr>
        <w:t>.</w:t>
      </w:r>
      <w:r w:rsidRPr="00FA6E9E">
        <w:rPr>
          <w:color w:val="000000" w:themeColor="text1"/>
          <w:sz w:val="26"/>
          <w:szCs w:val="26"/>
        </w:rPr>
        <w:t xml:space="preserve">, а также судебных расходов в размере </w:t>
      </w:r>
      <w:r>
        <w:rPr>
          <w:color w:val="000000" w:themeColor="text1"/>
          <w:sz w:val="26"/>
          <w:szCs w:val="26"/>
        </w:rPr>
        <w:t>269</w:t>
      </w:r>
      <w:r w:rsidR="00972F91">
        <w:rPr>
          <w:color w:val="000000" w:themeColor="text1"/>
          <w:sz w:val="26"/>
          <w:szCs w:val="26"/>
        </w:rPr>
        <w:t xml:space="preserve"> руб</w:t>
      </w:r>
      <w:r w:rsidR="008A16CA">
        <w:rPr>
          <w:color w:val="000000" w:themeColor="text1"/>
          <w:sz w:val="26"/>
          <w:szCs w:val="26"/>
        </w:rPr>
        <w:t>.</w:t>
      </w:r>
      <w:r>
        <w:rPr>
          <w:color w:val="000000" w:themeColor="text1"/>
          <w:sz w:val="26"/>
          <w:szCs w:val="26"/>
        </w:rPr>
        <w:t xml:space="preserve"> 74 коп.</w:t>
      </w:r>
      <w:r w:rsidR="008A16CA">
        <w:rPr>
          <w:color w:val="000000" w:themeColor="text1"/>
          <w:sz w:val="26"/>
          <w:szCs w:val="26"/>
        </w:rPr>
        <w:t xml:space="preserve"> </w:t>
      </w:r>
      <w:r w:rsidRPr="008A16CA" w:rsidR="008A16CA">
        <w:rPr>
          <w:color w:val="000000" w:themeColor="text1"/>
          <w:sz w:val="26"/>
          <w:szCs w:val="26"/>
        </w:rPr>
        <w:t>(дело №</w:t>
      </w:r>
      <w:r w:rsidRPr="00FF7FF7" w:rsidR="00FF7FF7">
        <w:rPr>
          <w:color w:val="000000" w:themeColor="text1"/>
          <w:sz w:val="26"/>
          <w:szCs w:val="26"/>
        </w:rPr>
        <w:t>***</w:t>
      </w:r>
      <w:r w:rsidRPr="008A16CA" w:rsidR="008A16CA">
        <w:rPr>
          <w:color w:val="000000" w:themeColor="text1"/>
          <w:sz w:val="26"/>
          <w:szCs w:val="26"/>
        </w:rPr>
        <w:t>л.д</w:t>
      </w:r>
      <w:r w:rsidRPr="008A16CA" w:rsidR="008A16CA">
        <w:rPr>
          <w:color w:val="000000" w:themeColor="text1"/>
          <w:sz w:val="26"/>
          <w:szCs w:val="26"/>
        </w:rPr>
        <w:t>. 1</w:t>
      </w:r>
      <w:r w:rsidR="008A16CA">
        <w:rPr>
          <w:color w:val="000000" w:themeColor="text1"/>
          <w:sz w:val="26"/>
          <w:szCs w:val="26"/>
        </w:rPr>
        <w:t>-2</w:t>
      </w:r>
      <w:r w:rsidRPr="008A16CA" w:rsidR="008A16CA">
        <w:rPr>
          <w:color w:val="000000" w:themeColor="text1"/>
          <w:sz w:val="26"/>
          <w:szCs w:val="26"/>
        </w:rPr>
        <w:t xml:space="preserve">, </w:t>
      </w:r>
      <w:r w:rsidR="008A16CA">
        <w:rPr>
          <w:color w:val="000000" w:themeColor="text1"/>
          <w:sz w:val="26"/>
          <w:szCs w:val="26"/>
        </w:rPr>
        <w:t>11)</w:t>
      </w:r>
    </w:p>
    <w:p w:rsidR="00F04096" w:rsidP="00F04096">
      <w:pPr>
        <w:ind w:firstLine="568"/>
        <w:jc w:val="both"/>
        <w:rPr>
          <w:color w:val="000000" w:themeColor="text1"/>
          <w:sz w:val="26"/>
          <w:szCs w:val="26"/>
        </w:rPr>
      </w:pPr>
      <w:r w:rsidRPr="00972F91">
        <w:rPr>
          <w:color w:val="000000" w:themeColor="text1"/>
          <w:sz w:val="26"/>
          <w:szCs w:val="26"/>
        </w:rPr>
        <w:t>Определением мирового судьи судебного участка №</w:t>
      </w:r>
      <w:r w:rsidRPr="00972F91" w:rsidR="00972F91">
        <w:rPr>
          <w:color w:val="000000" w:themeColor="text1"/>
          <w:sz w:val="26"/>
          <w:szCs w:val="26"/>
        </w:rPr>
        <w:t>38</w:t>
      </w:r>
      <w:r w:rsidRPr="00972F91">
        <w:rPr>
          <w:color w:val="000000" w:themeColor="text1"/>
          <w:sz w:val="26"/>
          <w:szCs w:val="26"/>
        </w:rPr>
        <w:t xml:space="preserve"> Евпаторийского судебного района (городской округ Евпатория) </w:t>
      </w:r>
      <w:r w:rsidR="00972F91">
        <w:rPr>
          <w:color w:val="000000" w:themeColor="text1"/>
          <w:sz w:val="26"/>
          <w:szCs w:val="26"/>
        </w:rPr>
        <w:t xml:space="preserve">Республики Крым </w:t>
      </w:r>
      <w:r w:rsidRPr="00972F91">
        <w:rPr>
          <w:color w:val="000000" w:themeColor="text1"/>
          <w:sz w:val="26"/>
          <w:szCs w:val="26"/>
        </w:rPr>
        <w:t xml:space="preserve">от </w:t>
      </w:r>
      <w:r w:rsidRPr="00FF7FF7" w:rsidR="00FF7FF7">
        <w:rPr>
          <w:color w:val="000000" w:themeColor="text1"/>
          <w:sz w:val="26"/>
          <w:szCs w:val="26"/>
        </w:rPr>
        <w:t>***</w:t>
      </w:r>
      <w:r w:rsidRPr="00972F91">
        <w:rPr>
          <w:color w:val="000000" w:themeColor="text1"/>
          <w:sz w:val="26"/>
          <w:szCs w:val="26"/>
        </w:rPr>
        <w:t xml:space="preserve">года судебный приказ </w:t>
      </w:r>
      <w:r w:rsidR="00667290">
        <w:rPr>
          <w:color w:val="000000" w:themeColor="text1"/>
          <w:sz w:val="26"/>
          <w:szCs w:val="26"/>
        </w:rPr>
        <w:t xml:space="preserve">от </w:t>
      </w:r>
      <w:r w:rsidRPr="00FF7FF7" w:rsidR="00FF7FF7">
        <w:rPr>
          <w:color w:val="000000" w:themeColor="text1"/>
          <w:sz w:val="26"/>
          <w:szCs w:val="26"/>
        </w:rPr>
        <w:t>***</w:t>
      </w:r>
      <w:r w:rsidRPr="00FA6E9E" w:rsidR="00667290">
        <w:rPr>
          <w:color w:val="000000" w:themeColor="text1"/>
          <w:sz w:val="26"/>
          <w:szCs w:val="26"/>
        </w:rPr>
        <w:t xml:space="preserve">года </w:t>
      </w:r>
      <w:r w:rsidRPr="00972F91">
        <w:rPr>
          <w:color w:val="000000" w:themeColor="text1"/>
          <w:sz w:val="26"/>
          <w:szCs w:val="26"/>
        </w:rPr>
        <w:t xml:space="preserve">отменен. </w:t>
      </w:r>
      <w:r w:rsidRPr="008A16CA" w:rsidR="008A16CA">
        <w:rPr>
          <w:color w:val="000000" w:themeColor="text1"/>
          <w:sz w:val="26"/>
          <w:szCs w:val="26"/>
        </w:rPr>
        <w:t>(</w:t>
      </w:r>
      <w:r w:rsidRPr="00E956E0" w:rsidR="00E956E0">
        <w:rPr>
          <w:color w:val="000000" w:themeColor="text1"/>
          <w:sz w:val="26"/>
          <w:szCs w:val="26"/>
        </w:rPr>
        <w:t>дело №</w:t>
      </w:r>
      <w:r w:rsidRPr="00FF7FF7" w:rsidR="00FF7FF7">
        <w:rPr>
          <w:color w:val="000000" w:themeColor="text1"/>
          <w:sz w:val="26"/>
          <w:szCs w:val="26"/>
        </w:rPr>
        <w:t>***</w:t>
      </w:r>
      <w:r w:rsidRPr="00E956E0" w:rsidR="00E956E0">
        <w:rPr>
          <w:color w:val="000000" w:themeColor="text1"/>
          <w:sz w:val="26"/>
          <w:szCs w:val="26"/>
        </w:rPr>
        <w:t>л.д</w:t>
      </w:r>
      <w:r w:rsidRPr="00E956E0" w:rsidR="00E956E0">
        <w:rPr>
          <w:color w:val="000000" w:themeColor="text1"/>
          <w:sz w:val="26"/>
          <w:szCs w:val="26"/>
        </w:rPr>
        <w:t>. 1, 12, 17</w:t>
      </w:r>
      <w:r w:rsidR="008A16CA">
        <w:rPr>
          <w:color w:val="000000" w:themeColor="text1"/>
          <w:sz w:val="26"/>
          <w:szCs w:val="26"/>
        </w:rPr>
        <w:t>)</w:t>
      </w:r>
    </w:p>
    <w:p w:rsidR="00E956E0" w:rsidRPr="00E956E0" w:rsidP="00E956E0">
      <w:pPr>
        <w:ind w:firstLine="568"/>
        <w:jc w:val="both"/>
        <w:rPr>
          <w:color w:val="000000" w:themeColor="text1"/>
          <w:sz w:val="26"/>
          <w:szCs w:val="26"/>
        </w:rPr>
      </w:pPr>
      <w:r w:rsidRPr="00E956E0">
        <w:rPr>
          <w:color w:val="000000" w:themeColor="text1"/>
          <w:sz w:val="26"/>
          <w:szCs w:val="26"/>
        </w:rPr>
        <w:t xml:space="preserve">Определением мирового судьи судебного участка № 38 Евпаторийского судебного района (городской округ Евпатория) Республики Крым </w:t>
      </w:r>
      <w:r w:rsidRPr="00FF7FF7" w:rsidR="00FF7FF7">
        <w:rPr>
          <w:color w:val="000000" w:themeColor="text1"/>
          <w:sz w:val="26"/>
          <w:szCs w:val="26"/>
        </w:rPr>
        <w:t>***</w:t>
      </w:r>
      <w:r w:rsidRPr="00E956E0">
        <w:rPr>
          <w:color w:val="000000" w:themeColor="text1"/>
          <w:sz w:val="26"/>
          <w:szCs w:val="26"/>
        </w:rPr>
        <w:t xml:space="preserve">года отменён судебный приказ от </w:t>
      </w:r>
      <w:r w:rsidRPr="00FF7FF7" w:rsidR="00FF7FF7">
        <w:rPr>
          <w:color w:val="000000" w:themeColor="text1"/>
          <w:sz w:val="26"/>
          <w:szCs w:val="26"/>
        </w:rPr>
        <w:t>***</w:t>
      </w:r>
      <w:r w:rsidRPr="00E956E0">
        <w:rPr>
          <w:color w:val="000000" w:themeColor="text1"/>
          <w:sz w:val="26"/>
          <w:szCs w:val="26"/>
        </w:rPr>
        <w:t>года (дело №</w:t>
      </w:r>
      <w:r w:rsidRPr="00FF7FF7" w:rsidR="00FF7FF7">
        <w:rPr>
          <w:color w:val="000000" w:themeColor="text1"/>
          <w:sz w:val="26"/>
          <w:szCs w:val="26"/>
        </w:rPr>
        <w:t>***</w:t>
      </w:r>
      <w:r w:rsidRPr="00E956E0">
        <w:rPr>
          <w:color w:val="000000" w:themeColor="text1"/>
          <w:sz w:val="26"/>
          <w:szCs w:val="26"/>
        </w:rPr>
        <w:t>).</w:t>
      </w:r>
    </w:p>
    <w:p w:rsidR="00E956E0" w:rsidP="00E956E0">
      <w:pPr>
        <w:ind w:firstLine="568"/>
        <w:jc w:val="both"/>
        <w:rPr>
          <w:color w:val="000000" w:themeColor="text1"/>
          <w:sz w:val="26"/>
          <w:szCs w:val="26"/>
        </w:rPr>
      </w:pPr>
      <w:r w:rsidRPr="00E956E0">
        <w:rPr>
          <w:color w:val="000000" w:themeColor="text1"/>
          <w:sz w:val="26"/>
          <w:szCs w:val="26"/>
        </w:rPr>
        <w:t xml:space="preserve">С учетом изложенного, принимая во внимание, что истец обратился в суд с настоящим иском </w:t>
      </w:r>
      <w:r w:rsidRPr="00F31C59" w:rsidR="00F31C59">
        <w:rPr>
          <w:color w:val="000000" w:themeColor="text1"/>
          <w:sz w:val="26"/>
          <w:szCs w:val="26"/>
        </w:rPr>
        <w:t>***</w:t>
      </w:r>
      <w:r w:rsidRPr="00E956E0">
        <w:rPr>
          <w:color w:val="000000" w:themeColor="text1"/>
          <w:sz w:val="26"/>
          <w:szCs w:val="26"/>
        </w:rPr>
        <w:t xml:space="preserve">года, в течение шести месяцев со дня отмены судебного приказа, соответственно, с учетом приведенных разъяснений, в срок исковой давности входит трехлетний период, предшествующей дате обращения истца за судебным приказом - </w:t>
      </w:r>
      <w:r w:rsidRPr="00F31C59" w:rsidR="00F31C59">
        <w:rPr>
          <w:color w:val="000000" w:themeColor="text1"/>
          <w:sz w:val="26"/>
          <w:szCs w:val="26"/>
        </w:rPr>
        <w:t>***</w:t>
      </w:r>
      <w:r w:rsidRPr="00E956E0">
        <w:rPr>
          <w:color w:val="000000" w:themeColor="text1"/>
          <w:sz w:val="26"/>
          <w:szCs w:val="26"/>
        </w:rPr>
        <w:t>года.</w:t>
      </w:r>
    </w:p>
    <w:p w:rsidR="00E956E0" w:rsidRPr="00972F91" w:rsidP="00F04096">
      <w:pPr>
        <w:ind w:firstLine="568"/>
        <w:jc w:val="both"/>
        <w:rPr>
          <w:color w:val="000000" w:themeColor="text1"/>
          <w:sz w:val="26"/>
          <w:szCs w:val="26"/>
        </w:rPr>
      </w:pPr>
      <w:r w:rsidRPr="00E956E0">
        <w:rPr>
          <w:color w:val="000000" w:themeColor="text1"/>
          <w:sz w:val="26"/>
          <w:szCs w:val="26"/>
        </w:rPr>
        <w:t xml:space="preserve">Таким образом, суд приходит к выводу, что срок исковой давности необходимо исчислять с </w:t>
      </w:r>
      <w:r w:rsidRPr="00F31C59" w:rsidR="00F31C59">
        <w:rPr>
          <w:color w:val="000000" w:themeColor="text1"/>
          <w:sz w:val="26"/>
          <w:szCs w:val="26"/>
        </w:rPr>
        <w:t>***</w:t>
      </w:r>
      <w:r w:rsidRPr="00E956E0">
        <w:rPr>
          <w:color w:val="000000" w:themeColor="text1"/>
          <w:sz w:val="26"/>
          <w:szCs w:val="26"/>
        </w:rPr>
        <w:t xml:space="preserve">года (является пропущенным по платежам, за период </w:t>
      </w:r>
      <w:r w:rsidRPr="00F31C59" w:rsidR="00F31C59">
        <w:rPr>
          <w:color w:val="000000" w:themeColor="text1"/>
          <w:sz w:val="26"/>
          <w:szCs w:val="26"/>
        </w:rPr>
        <w:t>***</w:t>
      </w:r>
      <w:r w:rsidRPr="00E956E0">
        <w:rPr>
          <w:color w:val="000000" w:themeColor="text1"/>
          <w:sz w:val="26"/>
          <w:szCs w:val="26"/>
        </w:rPr>
        <w:t>включительно).</w:t>
      </w:r>
    </w:p>
    <w:p w:rsidR="00667290" w:rsidP="00F04096">
      <w:pPr>
        <w:ind w:firstLine="568"/>
        <w:jc w:val="both"/>
        <w:rPr>
          <w:color w:val="000000" w:themeColor="text1"/>
          <w:sz w:val="26"/>
          <w:szCs w:val="26"/>
        </w:rPr>
      </w:pPr>
      <w:r w:rsidRPr="00667290">
        <w:rPr>
          <w:color w:val="000000" w:themeColor="text1"/>
          <w:sz w:val="26"/>
          <w:szCs w:val="26"/>
        </w:rPr>
        <w:t xml:space="preserve">С  </w:t>
      </w:r>
      <w:r w:rsidRPr="00667290">
        <w:rPr>
          <w:color w:val="000000" w:themeColor="text1"/>
          <w:sz w:val="26"/>
          <w:szCs w:val="26"/>
        </w:rPr>
        <w:t xml:space="preserve">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 требования истца о взыскании задолженности за период </w:t>
      </w:r>
      <w:r w:rsidRPr="00F31C59" w:rsidR="00F31C59">
        <w:rPr>
          <w:color w:val="000000" w:themeColor="text1"/>
          <w:sz w:val="26"/>
          <w:szCs w:val="26"/>
        </w:rPr>
        <w:t>***</w:t>
      </w:r>
      <w:r w:rsidRPr="00667290">
        <w:rPr>
          <w:color w:val="000000" w:themeColor="text1"/>
          <w:sz w:val="26"/>
          <w:szCs w:val="26"/>
        </w:rPr>
        <w:t>не подлежат удовлетворению, так как истцом за указанный период пропущен срок исковой давности, о применении которого заявили ответчик.</w:t>
      </w:r>
    </w:p>
    <w:p w:rsidR="00E6594A" w:rsidRPr="00E6594A" w:rsidP="00E6594A">
      <w:pPr>
        <w:ind w:firstLine="568"/>
        <w:jc w:val="both"/>
        <w:rPr>
          <w:color w:val="000000" w:themeColor="text1"/>
          <w:sz w:val="26"/>
          <w:szCs w:val="26"/>
        </w:rPr>
      </w:pPr>
      <w:r w:rsidRPr="00E6594A">
        <w:rPr>
          <w:color w:val="000000" w:themeColor="text1"/>
          <w:sz w:val="26"/>
          <w:szCs w:val="26"/>
        </w:rPr>
        <w:t>В связи с чем, только в данной части иска о взыскании с ответчик</w:t>
      </w:r>
      <w:r>
        <w:rPr>
          <w:color w:val="000000" w:themeColor="text1"/>
          <w:sz w:val="26"/>
          <w:szCs w:val="26"/>
        </w:rPr>
        <w:t>а задолженности</w:t>
      </w:r>
      <w:r w:rsidRPr="00E6594A">
        <w:rPr>
          <w:color w:val="000000" w:themeColor="text1"/>
          <w:sz w:val="26"/>
          <w:szCs w:val="26"/>
        </w:rPr>
        <w:t xml:space="preserve"> следует отказать за истечением с</w:t>
      </w:r>
      <w:r>
        <w:rPr>
          <w:color w:val="000000" w:themeColor="text1"/>
          <w:sz w:val="26"/>
          <w:szCs w:val="26"/>
        </w:rPr>
        <w:t>рока исковой давности</w:t>
      </w:r>
      <w:r w:rsidRPr="00E6594A">
        <w:rPr>
          <w:color w:val="000000" w:themeColor="text1"/>
          <w:sz w:val="26"/>
          <w:szCs w:val="26"/>
        </w:rPr>
        <w:t>, поскольку в остальной части срок исковой давности не пропущен.</w:t>
      </w:r>
    </w:p>
    <w:p w:rsidR="000C2549" w:rsidP="00F04096">
      <w:pPr>
        <w:ind w:firstLine="568"/>
        <w:jc w:val="both"/>
        <w:rPr>
          <w:color w:val="000000" w:themeColor="text1"/>
          <w:sz w:val="26"/>
          <w:szCs w:val="26"/>
        </w:rPr>
      </w:pPr>
      <w:r w:rsidRPr="00E6594A">
        <w:rPr>
          <w:color w:val="000000" w:themeColor="text1"/>
          <w:sz w:val="26"/>
          <w:szCs w:val="26"/>
        </w:rPr>
        <w:t>Учитывая, вышеизложенное с ответчик</w:t>
      </w:r>
      <w:r>
        <w:rPr>
          <w:color w:val="000000" w:themeColor="text1"/>
          <w:sz w:val="26"/>
          <w:szCs w:val="26"/>
        </w:rPr>
        <w:t xml:space="preserve">а </w:t>
      </w:r>
      <w:r w:rsidRPr="00E6594A">
        <w:rPr>
          <w:color w:val="000000" w:themeColor="text1"/>
          <w:sz w:val="26"/>
          <w:szCs w:val="26"/>
        </w:rPr>
        <w:t xml:space="preserve">подлежит взысканию </w:t>
      </w:r>
      <w:r w:rsidRPr="007A5761">
        <w:rPr>
          <w:color w:val="000000" w:themeColor="text1"/>
          <w:sz w:val="26"/>
          <w:szCs w:val="26"/>
        </w:rPr>
        <w:t xml:space="preserve">задолженность по уплате взносов на капитальный ремонт общего имущества многоквартирного жилого дома, в пределах срока исковой давности, </w:t>
      </w:r>
      <w:r w:rsidRPr="00CF197D">
        <w:rPr>
          <w:color w:val="000000" w:themeColor="text1"/>
          <w:sz w:val="26"/>
          <w:szCs w:val="26"/>
        </w:rPr>
        <w:t xml:space="preserve">образовавшаяся </w:t>
      </w:r>
      <w:r w:rsidRPr="007A5761">
        <w:rPr>
          <w:color w:val="000000" w:themeColor="text1"/>
          <w:sz w:val="26"/>
          <w:szCs w:val="26"/>
        </w:rPr>
        <w:t xml:space="preserve">за период </w:t>
      </w:r>
      <w:r w:rsidRPr="00F31C59" w:rsidR="00F31C59">
        <w:rPr>
          <w:color w:val="000000" w:themeColor="text1"/>
          <w:sz w:val="26"/>
          <w:szCs w:val="26"/>
        </w:rPr>
        <w:t>***</w:t>
      </w:r>
      <w:r w:rsidRPr="007A5761" w:rsidR="005C094D">
        <w:rPr>
          <w:color w:val="000000" w:themeColor="text1"/>
          <w:sz w:val="26"/>
          <w:szCs w:val="26"/>
        </w:rPr>
        <w:t xml:space="preserve">в </w:t>
      </w:r>
      <w:r w:rsidRPr="007A5761" w:rsidR="005C094D">
        <w:rPr>
          <w:color w:val="000000" w:themeColor="text1"/>
          <w:sz w:val="26"/>
          <w:szCs w:val="26"/>
        </w:rPr>
        <w:t xml:space="preserve">размере </w:t>
      </w:r>
      <w:r w:rsidRPr="002E6B03" w:rsidR="002E6B03">
        <w:rPr>
          <w:color w:val="000000" w:themeColor="text1"/>
          <w:sz w:val="26"/>
          <w:szCs w:val="26"/>
        </w:rPr>
        <w:t>8 439 (восемь тысяч четыреста тридцать девять) рублей 06 (шесть) копеек</w:t>
      </w:r>
      <w:r w:rsidR="005C094D">
        <w:rPr>
          <w:color w:val="000000" w:themeColor="text1"/>
          <w:sz w:val="26"/>
          <w:szCs w:val="26"/>
        </w:rPr>
        <w:t xml:space="preserve">, исходя </w:t>
      </w:r>
      <w:r>
        <w:rPr>
          <w:color w:val="000000" w:themeColor="text1"/>
          <w:sz w:val="26"/>
          <w:szCs w:val="26"/>
        </w:rPr>
        <w:t>из следующих расчетов:</w:t>
      </w:r>
      <w:r w:rsidRPr="00CF197D">
        <w:rPr>
          <w:color w:val="000000" w:themeColor="text1"/>
          <w:sz w:val="26"/>
          <w:szCs w:val="26"/>
        </w:rPr>
        <w:t xml:space="preserve"> </w:t>
      </w:r>
      <w:r>
        <w:rPr>
          <w:color w:val="000000" w:themeColor="text1"/>
          <w:sz w:val="26"/>
          <w:szCs w:val="26"/>
        </w:rPr>
        <w:t xml:space="preserve">всего </w:t>
      </w:r>
      <w:r w:rsidR="005C094D">
        <w:rPr>
          <w:color w:val="000000" w:themeColor="text1"/>
          <w:sz w:val="26"/>
          <w:szCs w:val="26"/>
        </w:rPr>
        <w:t>начислено</w:t>
      </w:r>
      <w:r>
        <w:rPr>
          <w:color w:val="000000" w:themeColor="text1"/>
          <w:sz w:val="26"/>
          <w:szCs w:val="26"/>
        </w:rPr>
        <w:t xml:space="preserve"> по квартире за период</w:t>
      </w:r>
      <w:r w:rsidR="005C094D">
        <w:rPr>
          <w:color w:val="000000" w:themeColor="text1"/>
          <w:sz w:val="26"/>
          <w:szCs w:val="26"/>
        </w:rPr>
        <w:t xml:space="preserve"> </w:t>
      </w:r>
      <w:r w:rsidRPr="00F31C59" w:rsidR="00F31C59">
        <w:rPr>
          <w:color w:val="000000" w:themeColor="text1"/>
          <w:sz w:val="26"/>
          <w:szCs w:val="26"/>
        </w:rPr>
        <w:t>***</w:t>
      </w:r>
      <w:r w:rsidRPr="000C2549">
        <w:rPr>
          <w:color w:val="000000" w:themeColor="text1"/>
          <w:sz w:val="26"/>
          <w:szCs w:val="26"/>
        </w:rPr>
        <w:t>12</w:t>
      </w:r>
      <w:r>
        <w:rPr>
          <w:color w:val="000000" w:themeColor="text1"/>
          <w:sz w:val="26"/>
          <w:szCs w:val="26"/>
        </w:rPr>
        <w:t xml:space="preserve"> </w:t>
      </w:r>
      <w:r w:rsidRPr="000C2549">
        <w:rPr>
          <w:color w:val="000000" w:themeColor="text1"/>
          <w:sz w:val="26"/>
          <w:szCs w:val="26"/>
        </w:rPr>
        <w:t>658</w:t>
      </w:r>
      <w:r>
        <w:rPr>
          <w:color w:val="000000" w:themeColor="text1"/>
          <w:sz w:val="26"/>
          <w:szCs w:val="26"/>
        </w:rPr>
        <w:t xml:space="preserve"> руб. </w:t>
      </w:r>
      <w:r w:rsidRPr="000C2549">
        <w:rPr>
          <w:color w:val="000000" w:themeColor="text1"/>
          <w:sz w:val="26"/>
          <w:szCs w:val="26"/>
        </w:rPr>
        <w:t>59</w:t>
      </w:r>
      <w:r>
        <w:rPr>
          <w:color w:val="000000" w:themeColor="text1"/>
          <w:sz w:val="26"/>
          <w:szCs w:val="26"/>
        </w:rPr>
        <w:t xml:space="preserve"> коп.</w:t>
      </w:r>
      <w:r w:rsidRPr="000C2549">
        <w:rPr>
          <w:color w:val="000000" w:themeColor="text1"/>
          <w:sz w:val="26"/>
          <w:szCs w:val="26"/>
        </w:rPr>
        <w:t xml:space="preserve"> </w:t>
      </w:r>
      <w:r w:rsidR="00F31C59">
        <w:rPr>
          <w:color w:val="000000" w:themeColor="text1"/>
          <w:sz w:val="26"/>
          <w:szCs w:val="26"/>
        </w:rPr>
        <w:t>***</w:t>
      </w:r>
      <w:r>
        <w:rPr>
          <w:color w:val="000000" w:themeColor="text1"/>
          <w:sz w:val="26"/>
          <w:szCs w:val="26"/>
        </w:rPr>
        <w:t xml:space="preserve"> доли.</w:t>
      </w:r>
      <w:r w:rsidR="005C094D">
        <w:rPr>
          <w:color w:val="000000" w:themeColor="text1"/>
          <w:sz w:val="26"/>
          <w:szCs w:val="26"/>
        </w:rPr>
        <w:t xml:space="preserve"> </w:t>
      </w:r>
      <w:r>
        <w:rPr>
          <w:color w:val="000000" w:themeColor="text1"/>
          <w:sz w:val="26"/>
          <w:szCs w:val="26"/>
        </w:rPr>
        <w:t xml:space="preserve">За </w:t>
      </w:r>
      <w:r w:rsidR="005C094D">
        <w:rPr>
          <w:color w:val="000000" w:themeColor="text1"/>
          <w:sz w:val="26"/>
          <w:szCs w:val="26"/>
        </w:rPr>
        <w:t xml:space="preserve">спорный период в пределах срока исковой давности </w:t>
      </w:r>
      <w:r>
        <w:rPr>
          <w:color w:val="000000" w:themeColor="text1"/>
          <w:sz w:val="26"/>
          <w:szCs w:val="26"/>
        </w:rPr>
        <w:t>оплат не производилось.</w:t>
      </w:r>
    </w:p>
    <w:p w:rsidR="00723F99" w:rsidP="00F04096">
      <w:pPr>
        <w:ind w:firstLine="568"/>
        <w:jc w:val="both"/>
        <w:rPr>
          <w:color w:val="000000" w:themeColor="text1"/>
          <w:sz w:val="26"/>
          <w:szCs w:val="26"/>
        </w:rPr>
      </w:pPr>
    </w:p>
    <w:p w:rsidR="00F04096" w:rsidRPr="006321E0" w:rsidP="00F04096">
      <w:pPr>
        <w:ind w:firstLine="568"/>
        <w:jc w:val="both"/>
        <w:rPr>
          <w:color w:val="000000" w:themeColor="text1"/>
          <w:sz w:val="26"/>
          <w:szCs w:val="26"/>
        </w:rPr>
      </w:pPr>
      <w:r w:rsidRPr="006321E0">
        <w:rPr>
          <w:color w:val="000000" w:themeColor="text1"/>
          <w:sz w:val="26"/>
          <w:szCs w:val="26"/>
        </w:rPr>
        <w:t>В соответствии с ч. 1 ст. 155 ЖК РФ плата за жилое помещение и коммунальные услуги (в том числе за капитальный ремонт) вносится ежемесячно до десятого числя месяца, следующего за истекшим месяцем, если иной срок не установлен  договором управления многоквартирным домов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F04096" w:rsidRPr="006321E0" w:rsidP="00F04096">
      <w:pPr>
        <w:ind w:firstLine="568"/>
        <w:jc w:val="both"/>
        <w:rPr>
          <w:color w:val="000000" w:themeColor="text1"/>
          <w:sz w:val="26"/>
          <w:szCs w:val="26"/>
        </w:rPr>
      </w:pPr>
      <w:r w:rsidRPr="006321E0">
        <w:rPr>
          <w:color w:val="000000" w:themeColor="text1"/>
          <w:sz w:val="26"/>
          <w:szCs w:val="26"/>
        </w:rPr>
        <w:t>Согласно ч. 2 ст. 11.1 Закона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w:t>
      </w:r>
    </w:p>
    <w:p w:rsidR="00F04096" w:rsidRPr="006321E0" w:rsidP="00F04096">
      <w:pPr>
        <w:ind w:firstLine="568"/>
        <w:jc w:val="both"/>
        <w:rPr>
          <w:color w:val="000000" w:themeColor="text1"/>
          <w:sz w:val="26"/>
          <w:szCs w:val="26"/>
        </w:rPr>
      </w:pPr>
      <w:r w:rsidRPr="006321E0">
        <w:rPr>
          <w:color w:val="000000" w:themeColor="text1"/>
          <w:sz w:val="26"/>
          <w:szCs w:val="26"/>
        </w:rPr>
        <w:t>Согласно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F04096" w:rsidRPr="006321E0" w:rsidP="00F04096">
      <w:pPr>
        <w:ind w:firstLine="568"/>
        <w:jc w:val="both"/>
        <w:rPr>
          <w:color w:val="000000" w:themeColor="text1"/>
          <w:sz w:val="26"/>
          <w:szCs w:val="26"/>
        </w:rPr>
      </w:pPr>
      <w:r w:rsidRPr="006321E0">
        <w:rPr>
          <w:color w:val="000000" w:themeColor="text1"/>
          <w:sz w:val="26"/>
          <w:szCs w:val="26"/>
        </w:rPr>
        <w:t xml:space="preserve">Согласно </w:t>
      </w:r>
      <w:r w:rsidR="00723F99">
        <w:rPr>
          <w:color w:val="000000" w:themeColor="text1"/>
          <w:sz w:val="26"/>
          <w:szCs w:val="26"/>
        </w:rPr>
        <w:t>протокола расчета пени</w:t>
      </w:r>
      <w:r w:rsidRPr="006321E0">
        <w:rPr>
          <w:color w:val="000000" w:themeColor="text1"/>
          <w:sz w:val="26"/>
          <w:szCs w:val="26"/>
        </w:rPr>
        <w:t xml:space="preserve"> по лицевому счету №</w:t>
      </w:r>
      <w:r w:rsidRPr="00F31C59" w:rsidR="00F31C59">
        <w:rPr>
          <w:color w:val="000000" w:themeColor="text1"/>
          <w:sz w:val="26"/>
          <w:szCs w:val="26"/>
        </w:rPr>
        <w:t>***</w:t>
      </w:r>
      <w:r w:rsidRPr="006321E0">
        <w:rPr>
          <w:color w:val="000000" w:themeColor="text1"/>
          <w:sz w:val="26"/>
          <w:szCs w:val="26"/>
        </w:rPr>
        <w:t xml:space="preserve"> (</w:t>
      </w:r>
      <w:r w:rsidRPr="006321E0">
        <w:rPr>
          <w:color w:val="000000" w:themeColor="text1"/>
          <w:sz w:val="26"/>
          <w:szCs w:val="26"/>
        </w:rPr>
        <w:t>л.д</w:t>
      </w:r>
      <w:r w:rsidRPr="006321E0">
        <w:rPr>
          <w:color w:val="000000" w:themeColor="text1"/>
          <w:sz w:val="26"/>
          <w:szCs w:val="26"/>
        </w:rPr>
        <w:t>.</w:t>
      </w:r>
      <w:r w:rsidR="00FC631E">
        <w:rPr>
          <w:color w:val="000000" w:themeColor="text1"/>
          <w:sz w:val="26"/>
          <w:szCs w:val="26"/>
        </w:rPr>
        <w:t xml:space="preserve"> </w:t>
      </w:r>
      <w:r w:rsidR="000C2549">
        <w:rPr>
          <w:color w:val="000000" w:themeColor="text1"/>
          <w:sz w:val="26"/>
          <w:szCs w:val="26"/>
        </w:rPr>
        <w:t>51-56</w:t>
      </w:r>
      <w:r w:rsidRPr="006321E0">
        <w:rPr>
          <w:color w:val="000000" w:themeColor="text1"/>
          <w:sz w:val="26"/>
          <w:szCs w:val="26"/>
        </w:rPr>
        <w:t xml:space="preserve">) </w:t>
      </w:r>
      <w:r w:rsidR="00FC631E">
        <w:rPr>
          <w:color w:val="000000" w:themeColor="text1"/>
          <w:sz w:val="26"/>
          <w:szCs w:val="26"/>
        </w:rPr>
        <w:t xml:space="preserve">по квартире </w:t>
      </w:r>
      <w:r w:rsidRPr="006321E0">
        <w:rPr>
          <w:color w:val="000000" w:themeColor="text1"/>
          <w:sz w:val="26"/>
          <w:szCs w:val="26"/>
        </w:rPr>
        <w:t>ответчик</w:t>
      </w:r>
      <w:r w:rsidR="00723F99">
        <w:rPr>
          <w:color w:val="000000" w:themeColor="text1"/>
          <w:sz w:val="26"/>
          <w:szCs w:val="26"/>
        </w:rPr>
        <w:t>а</w:t>
      </w:r>
      <w:r w:rsidRPr="006321E0">
        <w:rPr>
          <w:color w:val="000000" w:themeColor="text1"/>
          <w:sz w:val="26"/>
          <w:szCs w:val="26"/>
        </w:rPr>
        <w:t xml:space="preserve"> начислена пеня за период </w:t>
      </w:r>
      <w:r w:rsidRPr="00F31C59" w:rsidR="00F31C59">
        <w:rPr>
          <w:color w:val="000000" w:themeColor="text1"/>
          <w:sz w:val="26"/>
          <w:szCs w:val="26"/>
        </w:rPr>
        <w:t>***</w:t>
      </w:r>
      <w:r w:rsidRPr="006321E0">
        <w:rPr>
          <w:color w:val="000000" w:themeColor="text1"/>
          <w:sz w:val="26"/>
          <w:szCs w:val="26"/>
        </w:rPr>
        <w:t xml:space="preserve">года в размере </w:t>
      </w:r>
      <w:r w:rsidR="000C2549">
        <w:rPr>
          <w:color w:val="000000" w:themeColor="text1"/>
          <w:sz w:val="26"/>
          <w:szCs w:val="26"/>
        </w:rPr>
        <w:t>3 430</w:t>
      </w:r>
      <w:r w:rsidRPr="006321E0">
        <w:rPr>
          <w:color w:val="000000" w:themeColor="text1"/>
          <w:sz w:val="26"/>
          <w:szCs w:val="26"/>
        </w:rPr>
        <w:t xml:space="preserve"> руб. </w:t>
      </w:r>
      <w:r w:rsidR="000C2549">
        <w:rPr>
          <w:color w:val="000000" w:themeColor="text1"/>
          <w:sz w:val="26"/>
          <w:szCs w:val="26"/>
        </w:rPr>
        <w:t>05</w:t>
      </w:r>
      <w:r w:rsidRPr="006321E0">
        <w:rPr>
          <w:color w:val="000000" w:themeColor="text1"/>
          <w:sz w:val="26"/>
          <w:szCs w:val="26"/>
        </w:rPr>
        <w:t xml:space="preserve"> коп. </w:t>
      </w:r>
      <w:r w:rsidR="00FC631E">
        <w:rPr>
          <w:color w:val="000000" w:themeColor="text1"/>
          <w:sz w:val="26"/>
          <w:szCs w:val="26"/>
        </w:rPr>
        <w:t>В</w:t>
      </w:r>
      <w:r w:rsidRPr="006321E0">
        <w:rPr>
          <w:color w:val="000000" w:themeColor="text1"/>
          <w:sz w:val="26"/>
          <w:szCs w:val="26"/>
        </w:rPr>
        <w:t xml:space="preserve">месте с тем, при расчете пени не учтен срок исковой давности. </w:t>
      </w:r>
    </w:p>
    <w:p w:rsidR="00F97D09" w:rsidP="00F04096">
      <w:pPr>
        <w:ind w:firstLine="568"/>
        <w:jc w:val="both"/>
        <w:rPr>
          <w:color w:val="000000" w:themeColor="text1"/>
          <w:sz w:val="26"/>
          <w:szCs w:val="26"/>
        </w:rPr>
      </w:pPr>
    </w:p>
    <w:p w:rsidR="00F97D09" w:rsidRPr="00F97D09" w:rsidP="00F97D09">
      <w:pPr>
        <w:ind w:firstLine="568"/>
        <w:jc w:val="both"/>
        <w:rPr>
          <w:color w:val="000000" w:themeColor="text1"/>
          <w:sz w:val="26"/>
          <w:szCs w:val="26"/>
        </w:rPr>
      </w:pPr>
      <w:r w:rsidRPr="00F97D09">
        <w:rPr>
          <w:color w:val="000000" w:themeColor="text1"/>
          <w:sz w:val="26"/>
          <w:szCs w:val="26"/>
        </w:rPr>
        <w:t>Расчет пени произведен истцом в соответствии с ч.14 ст.155 ЖК РФ.</w:t>
      </w:r>
    </w:p>
    <w:p w:rsidR="00F97D09" w:rsidRPr="00F97D09" w:rsidP="00F97D09">
      <w:pPr>
        <w:ind w:firstLine="568"/>
        <w:jc w:val="both"/>
        <w:rPr>
          <w:color w:val="000000" w:themeColor="text1"/>
          <w:sz w:val="26"/>
          <w:szCs w:val="26"/>
        </w:rPr>
      </w:pPr>
      <w:r w:rsidRPr="00F97D09">
        <w:rPr>
          <w:color w:val="000000" w:themeColor="text1"/>
          <w:sz w:val="26"/>
          <w:szCs w:val="26"/>
        </w:rPr>
        <w:t>Вместе с тем, согласно ст. 18 Федерального закона от 01.04.2020 N 98-ФЗ «О внесении изменений в отдельные законодательные акты Российской Федерации по вопросам предупреждения и ликвидации чрезвычайных ситуаций» - установлено, что до 1 января 2021 года Правительство Российской Федерации вправе устанавливать особенности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 обращении с твердыми коммунальными отходами.</w:t>
      </w:r>
    </w:p>
    <w:p w:rsidR="00F97D09" w:rsidRPr="00F97D09" w:rsidP="00F97D09">
      <w:pPr>
        <w:ind w:firstLine="568"/>
        <w:jc w:val="both"/>
        <w:rPr>
          <w:color w:val="000000" w:themeColor="text1"/>
          <w:sz w:val="26"/>
          <w:szCs w:val="26"/>
        </w:rPr>
      </w:pPr>
      <w:r w:rsidRPr="00F97D09">
        <w:rPr>
          <w:color w:val="000000" w:themeColor="text1"/>
          <w:sz w:val="26"/>
          <w:szCs w:val="26"/>
        </w:rPr>
        <w:t>Во исполнение указанной нормы Правительством Российской Федерации принято постановление от 2 апреля 2020 г. N 424 "Об особенностях предоставления коммунальных услуг собственникам и пользователям помещений в многоквартирных домах и жилых домов" (далее - постановление N 424), которым предусмотрен мораторий на начисление исполнителями коммунальных услуг, поставщиками коммунальных ресурсов и лицами, осуществляющими управление многоквартирными домами, неустоек за несвоевременное или неполное внесение платы за жилое помещение и коммунальные услуги (ресурсы).</w:t>
      </w:r>
    </w:p>
    <w:p w:rsidR="00F97D09" w:rsidRPr="00F97D09" w:rsidP="00F97D09">
      <w:pPr>
        <w:ind w:firstLine="568"/>
        <w:jc w:val="both"/>
        <w:rPr>
          <w:color w:val="000000" w:themeColor="text1"/>
          <w:sz w:val="26"/>
          <w:szCs w:val="26"/>
        </w:rPr>
      </w:pPr>
      <w:r w:rsidRPr="00F97D09">
        <w:rPr>
          <w:color w:val="000000" w:themeColor="text1"/>
          <w:sz w:val="26"/>
          <w:szCs w:val="26"/>
        </w:rPr>
        <w:t>В силу пункта 2 постановления N 424 положения договоров, содержащих положения о предоставлении коммунальных услуг, договоров, содержащих положения о предоставлении коммунальной услуги по обращению с твердыми коммунальными отходами, заключенных в соответствии с пунктами 19, 21, 148(1) и 148(2)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до 1 января 2021 г. применяются в части, не противоречащей постановлению N 424.</w:t>
      </w:r>
    </w:p>
    <w:p w:rsidR="00F97D09" w:rsidRPr="00F97D09" w:rsidP="00F97D09">
      <w:pPr>
        <w:ind w:firstLine="568"/>
        <w:jc w:val="both"/>
        <w:rPr>
          <w:color w:val="000000" w:themeColor="text1"/>
          <w:sz w:val="26"/>
          <w:szCs w:val="26"/>
        </w:rPr>
      </w:pPr>
      <w:r w:rsidRPr="00F97D09">
        <w:rPr>
          <w:color w:val="000000" w:themeColor="text1"/>
          <w:sz w:val="26"/>
          <w:szCs w:val="26"/>
        </w:rPr>
        <w:t>Согласно пункту 3 постановления N 424 положения договоров, заключенных в соответствии с законодательством Российской Федерации о газоснабжении, электроэнергетике, теплоснабжении, водоснабжении и водоотведении, устанавливающие право поставщиков коммунальных 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 г.</w:t>
      </w:r>
    </w:p>
    <w:p w:rsidR="00F97D09" w:rsidRPr="00F97D09" w:rsidP="00F97D09">
      <w:pPr>
        <w:ind w:firstLine="568"/>
        <w:jc w:val="both"/>
        <w:rPr>
          <w:color w:val="000000" w:themeColor="text1"/>
          <w:sz w:val="26"/>
          <w:szCs w:val="26"/>
        </w:rPr>
      </w:pPr>
      <w:r w:rsidRPr="00F97D09">
        <w:rPr>
          <w:color w:val="000000" w:themeColor="text1"/>
          <w:sz w:val="26"/>
          <w:szCs w:val="26"/>
        </w:rPr>
        <w:t>Пункт 4 постановления N 424 также предусматривает, что положения договоров управления многоквартирными домами, устанавливающие право лиц, осуществляющих управление многоквартирными домами, на взыскание неустойки (штрафа, пени) за несвоевременное и (или) неполное внесение платы за жилое помещение, не применяются до 1 января 2021 г.</w:t>
      </w:r>
    </w:p>
    <w:p w:rsidR="00F97D09" w:rsidRPr="00F97D09" w:rsidP="00F97D09">
      <w:pPr>
        <w:ind w:firstLine="568"/>
        <w:jc w:val="both"/>
        <w:rPr>
          <w:color w:val="000000" w:themeColor="text1"/>
          <w:sz w:val="26"/>
          <w:szCs w:val="26"/>
        </w:rPr>
      </w:pPr>
      <w:r w:rsidRPr="00F97D09">
        <w:rPr>
          <w:color w:val="000000" w:themeColor="text1"/>
          <w:sz w:val="26"/>
          <w:szCs w:val="26"/>
        </w:rPr>
        <w:t>Кроме того, пунктом 5 постановления N 424 приостановлено до 1 января 2021 г. взыскание неустойки (штрафа, пени) в случае несвоевременного и (или) внесения не в полном размере платы за жилое помещение и коммунальные услуги и взносов на капитальный ремонт.</w:t>
      </w:r>
    </w:p>
    <w:p w:rsidR="00F97D09" w:rsidRPr="00F97D09" w:rsidP="00F97D09">
      <w:pPr>
        <w:ind w:firstLine="568"/>
        <w:jc w:val="both"/>
        <w:rPr>
          <w:color w:val="000000" w:themeColor="text1"/>
          <w:sz w:val="26"/>
          <w:szCs w:val="26"/>
        </w:rPr>
      </w:pPr>
      <w:r w:rsidRPr="00F97D09">
        <w:rPr>
          <w:color w:val="000000" w:themeColor="text1"/>
          <w:sz w:val="26"/>
          <w:szCs w:val="26"/>
        </w:rPr>
        <w:t>Постановление Правительства Российской Федерации от 2 апреля 2020 г. N 424 "Об особенностях предоставления коммунальных услуг собственникам и пользователям помещений в многоквартирных домах и жилых домов" вступило в законную силу 06.04.2020 г.</w:t>
      </w:r>
    </w:p>
    <w:p w:rsidR="00F97D09" w:rsidRPr="00F97D09" w:rsidP="00F97D09">
      <w:pPr>
        <w:ind w:firstLine="568"/>
        <w:jc w:val="both"/>
        <w:rPr>
          <w:color w:val="000000" w:themeColor="text1"/>
          <w:sz w:val="26"/>
          <w:szCs w:val="26"/>
        </w:rPr>
      </w:pPr>
      <w:r w:rsidRPr="00F97D09">
        <w:rPr>
          <w:color w:val="000000" w:themeColor="text1"/>
          <w:sz w:val="26"/>
          <w:szCs w:val="26"/>
        </w:rPr>
        <w:t xml:space="preserve">В соответствии с Письмом Минстроя России от 01.03.2021 г. N 7694-ОЛ/11 «О неустойке (штрафе, пени) в случае несвоевременной и (или) неполной оплаты коммунальных услуг» - с 1 января 2021 г. порядок предоставления коммунальных услуг, расчеты за потребленные коммунальные ресурсы осуществляются в соответствии с действующим жилищным законодательством Российской Федерации без изъятий, которые были установлены положениями Постановления N 424. Исполнители коммунальных услуг, в том числе региональные операторы по обращению с твердыми коммунальными отходами, вправе начислять и взыскивать неустойку (штраф, пеню) в случае несвоевременной и (или) неполной оплаты </w:t>
      </w:r>
      <w:r w:rsidRPr="00F97D09">
        <w:rPr>
          <w:color w:val="000000" w:themeColor="text1"/>
          <w:sz w:val="26"/>
          <w:szCs w:val="26"/>
        </w:rPr>
        <w:t>коммунальных услуг, услуги по обращению с твердыми коммунальными отходами. С 1 января 2021 г. также подлежит указанию в платежных документах неустойка (штраф, пеня) в случае несвоевременной и (или) неполной оплаты коммунальных услуг. С 1 января 2021 года неустойка (штраф, пени) подлежит начислению в общем порядке в соответствии с частью 14.1 статьи 155 Жилищного кодекса Российской Федерации, то есть расчет размера неустойки (штрафа, пени) осуществляется от не выплаченной в срок суммы задолженности (в том числе за период с 6 апреля по 31 декабря 2020 г.) за каждый день просрочки, начиная с тридцать первого дня, следующего за днем наступления установленного срока оплаты, по день фактической оплаты.</w:t>
      </w:r>
    </w:p>
    <w:p w:rsidR="00F97D09" w:rsidP="00F97D09">
      <w:pPr>
        <w:ind w:firstLine="568"/>
        <w:jc w:val="both"/>
        <w:rPr>
          <w:color w:val="000000" w:themeColor="text1"/>
          <w:sz w:val="26"/>
          <w:szCs w:val="26"/>
        </w:rPr>
      </w:pPr>
      <w:r w:rsidRPr="00F97D09">
        <w:rPr>
          <w:color w:val="000000" w:themeColor="text1"/>
          <w:sz w:val="26"/>
          <w:szCs w:val="26"/>
        </w:rPr>
        <w:t>Таким образом, начисление пени в период действия моратория (</w:t>
      </w:r>
      <w:r w:rsidRPr="00F31C59" w:rsidR="00F31C59">
        <w:rPr>
          <w:color w:val="000000" w:themeColor="text1"/>
          <w:sz w:val="26"/>
          <w:szCs w:val="26"/>
        </w:rPr>
        <w:t>***</w:t>
      </w:r>
      <w:r w:rsidRPr="00F97D09">
        <w:rPr>
          <w:color w:val="000000" w:themeColor="text1"/>
          <w:sz w:val="26"/>
          <w:szCs w:val="26"/>
        </w:rPr>
        <w:t>.) является неправомерным.</w:t>
      </w:r>
    </w:p>
    <w:p w:rsidR="00F97D09" w:rsidP="00F04096">
      <w:pPr>
        <w:ind w:firstLine="568"/>
        <w:jc w:val="both"/>
        <w:rPr>
          <w:color w:val="000000" w:themeColor="text1"/>
          <w:sz w:val="26"/>
          <w:szCs w:val="26"/>
        </w:rPr>
      </w:pPr>
      <w:r w:rsidRPr="00FC631E">
        <w:rPr>
          <w:color w:val="000000" w:themeColor="text1"/>
          <w:sz w:val="26"/>
          <w:szCs w:val="26"/>
        </w:rPr>
        <w:t>Размер пени, подлежащий взысканию с ответчика, с учетом срока исковой давности</w:t>
      </w:r>
      <w:r>
        <w:rPr>
          <w:color w:val="000000" w:themeColor="text1"/>
          <w:sz w:val="26"/>
          <w:szCs w:val="26"/>
        </w:rPr>
        <w:t xml:space="preserve"> и с </w:t>
      </w:r>
      <w:r w:rsidRPr="00FC631E">
        <w:rPr>
          <w:color w:val="000000" w:themeColor="text1"/>
          <w:sz w:val="26"/>
          <w:szCs w:val="26"/>
        </w:rPr>
        <w:t xml:space="preserve">учетом </w:t>
      </w:r>
      <w:r w:rsidRPr="00F97D09">
        <w:rPr>
          <w:color w:val="000000" w:themeColor="text1"/>
          <w:sz w:val="26"/>
          <w:szCs w:val="26"/>
        </w:rPr>
        <w:t>моратория</w:t>
      </w:r>
      <w:r>
        <w:rPr>
          <w:color w:val="000000" w:themeColor="text1"/>
          <w:sz w:val="26"/>
          <w:szCs w:val="26"/>
        </w:rPr>
        <w:t xml:space="preserve"> на</w:t>
      </w:r>
      <w:r w:rsidRPr="00F97D09">
        <w:rPr>
          <w:color w:val="000000" w:themeColor="text1"/>
          <w:sz w:val="26"/>
          <w:szCs w:val="26"/>
        </w:rPr>
        <w:t xml:space="preserve"> начисление пен</w:t>
      </w:r>
      <w:r>
        <w:rPr>
          <w:color w:val="000000" w:themeColor="text1"/>
          <w:sz w:val="26"/>
          <w:szCs w:val="26"/>
        </w:rPr>
        <w:t xml:space="preserve">ей по день вынесения решения суда, согласно изготовленного судом расчета пеней в пределах срока исковой давности, составляет </w:t>
      </w:r>
      <w:r w:rsidRPr="00A25510" w:rsidR="00A25510">
        <w:rPr>
          <w:color w:val="000000" w:themeColor="text1"/>
          <w:sz w:val="26"/>
          <w:szCs w:val="26"/>
        </w:rPr>
        <w:t xml:space="preserve">за период </w:t>
      </w:r>
      <w:r w:rsidRPr="00F31C59" w:rsidR="00F31C59">
        <w:rPr>
          <w:color w:val="000000" w:themeColor="text1"/>
          <w:sz w:val="26"/>
          <w:szCs w:val="26"/>
        </w:rPr>
        <w:t>***</w:t>
      </w:r>
      <w:r w:rsidRPr="00A25510" w:rsidR="00A25510">
        <w:rPr>
          <w:color w:val="000000" w:themeColor="text1"/>
          <w:sz w:val="26"/>
          <w:szCs w:val="26"/>
        </w:rPr>
        <w:t xml:space="preserve">года </w:t>
      </w:r>
      <w:r w:rsidR="00A25510">
        <w:rPr>
          <w:color w:val="000000" w:themeColor="text1"/>
          <w:sz w:val="26"/>
          <w:szCs w:val="26"/>
        </w:rPr>
        <w:t xml:space="preserve">- </w:t>
      </w:r>
      <w:r w:rsidRPr="00A25510" w:rsidR="00A25510">
        <w:rPr>
          <w:color w:val="000000" w:themeColor="text1"/>
          <w:sz w:val="26"/>
          <w:szCs w:val="26"/>
        </w:rPr>
        <w:t>1 165 (одна тысяча сто шестьдесят пять) рублей 86 (восемьдесят шесть) копеек</w:t>
      </w:r>
      <w:r w:rsidR="00A25510">
        <w:rPr>
          <w:color w:val="000000" w:themeColor="text1"/>
          <w:sz w:val="26"/>
          <w:szCs w:val="26"/>
        </w:rPr>
        <w:t>.</w:t>
      </w:r>
    </w:p>
    <w:p w:rsidR="001C6F0B" w:rsidP="00A25510">
      <w:pPr>
        <w:jc w:val="both"/>
        <w:rPr>
          <w:color w:val="000000" w:themeColor="text1"/>
          <w:sz w:val="26"/>
          <w:szCs w:val="26"/>
        </w:rPr>
      </w:pPr>
    </w:p>
    <w:p w:rsidR="00347969" w:rsidRPr="00347969" w:rsidP="00347969">
      <w:pPr>
        <w:ind w:firstLine="568"/>
        <w:jc w:val="both"/>
        <w:rPr>
          <w:color w:val="000000" w:themeColor="text1"/>
          <w:sz w:val="26"/>
          <w:szCs w:val="26"/>
        </w:rPr>
      </w:pPr>
      <w:r w:rsidRPr="007A07BA">
        <w:rPr>
          <w:color w:val="000000" w:themeColor="text1"/>
          <w:sz w:val="26"/>
          <w:szCs w:val="26"/>
        </w:rPr>
        <w:t>Определяя</w:t>
      </w:r>
      <w:r w:rsidRPr="00673C73">
        <w:rPr>
          <w:color w:val="000000" w:themeColor="text1"/>
          <w:sz w:val="26"/>
          <w:szCs w:val="26"/>
        </w:rPr>
        <w:t xml:space="preserve"> размер </w:t>
      </w:r>
      <w:r>
        <w:rPr>
          <w:color w:val="000000" w:themeColor="text1"/>
          <w:sz w:val="26"/>
          <w:szCs w:val="26"/>
        </w:rPr>
        <w:t>пеней</w:t>
      </w:r>
      <w:r w:rsidRPr="00673C73">
        <w:rPr>
          <w:color w:val="000000" w:themeColor="text1"/>
          <w:sz w:val="26"/>
          <w:szCs w:val="26"/>
        </w:rPr>
        <w:t xml:space="preserve"> на будущее время, начиная </w:t>
      </w:r>
      <w:r w:rsidRPr="00F31C59" w:rsidR="00F31C59">
        <w:rPr>
          <w:color w:val="000000" w:themeColor="text1"/>
          <w:sz w:val="26"/>
          <w:szCs w:val="26"/>
        </w:rPr>
        <w:t>***</w:t>
      </w:r>
      <w:r w:rsidRPr="00A25510" w:rsidR="00A25510">
        <w:rPr>
          <w:sz w:val="26"/>
          <w:szCs w:val="26"/>
        </w:rPr>
        <w:t>года по день фактического исполнения обязательства</w:t>
      </w:r>
      <w:r w:rsidRPr="00673C73">
        <w:rPr>
          <w:color w:val="000000" w:themeColor="text1"/>
          <w:sz w:val="26"/>
          <w:szCs w:val="26"/>
        </w:rPr>
        <w:t>, мировой судья полагает необходимым указать о ее взыскании</w:t>
      </w:r>
      <w:r>
        <w:rPr>
          <w:color w:val="000000" w:themeColor="text1"/>
          <w:sz w:val="26"/>
          <w:szCs w:val="26"/>
        </w:rPr>
        <w:t xml:space="preserve"> </w:t>
      </w:r>
      <w:r w:rsidRPr="00F97D09">
        <w:rPr>
          <w:color w:val="000000" w:themeColor="text1"/>
          <w:sz w:val="26"/>
          <w:szCs w:val="26"/>
        </w:rPr>
        <w:t>в соответствии с частью 14.1 статьи 155 Жилищного кодекса Российской Федерации</w:t>
      </w:r>
      <w:r w:rsidRPr="00673C73">
        <w:rPr>
          <w:color w:val="000000" w:themeColor="text1"/>
          <w:sz w:val="26"/>
          <w:szCs w:val="26"/>
        </w:rPr>
        <w:t xml:space="preserve"> </w:t>
      </w:r>
      <w:r w:rsidRPr="009B7202">
        <w:rPr>
          <w:sz w:val="26"/>
          <w:szCs w:val="26"/>
        </w:rPr>
        <w:t>в размере одной трехсотой ставки рефинансирования Центрального банка Российской Федерации, действующей на день фактической оплаты</w:t>
      </w:r>
      <w:r w:rsidRPr="00347969">
        <w:rPr>
          <w:sz w:val="26"/>
          <w:szCs w:val="26"/>
        </w:rPr>
        <w:t xml:space="preserve"> </w:t>
      </w:r>
      <w:r>
        <w:rPr>
          <w:sz w:val="26"/>
          <w:szCs w:val="26"/>
        </w:rPr>
        <w:t xml:space="preserve">за каждый день просрочки </w:t>
      </w:r>
      <w:r w:rsidRPr="009B7202">
        <w:rPr>
          <w:sz w:val="26"/>
          <w:szCs w:val="26"/>
        </w:rPr>
        <w:t>от</w:t>
      </w:r>
      <w:r w:rsidRPr="00347969">
        <w:rPr>
          <w:sz w:val="26"/>
          <w:szCs w:val="26"/>
        </w:rPr>
        <w:t xml:space="preserve"> </w:t>
      </w:r>
      <w:r>
        <w:rPr>
          <w:sz w:val="26"/>
          <w:szCs w:val="26"/>
        </w:rPr>
        <w:t xml:space="preserve">не </w:t>
      </w:r>
      <w:r w:rsidRPr="009B7202">
        <w:rPr>
          <w:sz w:val="26"/>
          <w:szCs w:val="26"/>
        </w:rPr>
        <w:t>выплаченной в срок суммы</w:t>
      </w:r>
      <w:r>
        <w:rPr>
          <w:color w:val="000000" w:themeColor="text1"/>
          <w:sz w:val="26"/>
          <w:szCs w:val="26"/>
        </w:rPr>
        <w:t xml:space="preserve"> </w:t>
      </w:r>
      <w:r w:rsidRPr="007A5761">
        <w:rPr>
          <w:sz w:val="26"/>
          <w:szCs w:val="26"/>
        </w:rPr>
        <w:t>задолженност</w:t>
      </w:r>
      <w:r>
        <w:rPr>
          <w:sz w:val="26"/>
          <w:szCs w:val="26"/>
        </w:rPr>
        <w:t>и</w:t>
      </w:r>
      <w:r w:rsidRPr="007A5761">
        <w:rPr>
          <w:sz w:val="26"/>
          <w:szCs w:val="26"/>
        </w:rPr>
        <w:t xml:space="preserve"> в размере </w:t>
      </w:r>
      <w:r w:rsidRPr="00A25510" w:rsidR="00A25510">
        <w:rPr>
          <w:sz w:val="26"/>
          <w:szCs w:val="26"/>
        </w:rPr>
        <w:t>8 439 (восемь тысяч четыреста тридцать д</w:t>
      </w:r>
      <w:r w:rsidR="00A25510">
        <w:rPr>
          <w:sz w:val="26"/>
          <w:szCs w:val="26"/>
        </w:rPr>
        <w:t>евять) рублей 06 (шесть) копеек.</w:t>
      </w:r>
    </w:p>
    <w:p w:rsidR="00673C73" w:rsidRPr="00673C73" w:rsidP="00673C73">
      <w:pPr>
        <w:ind w:firstLine="568"/>
        <w:jc w:val="both"/>
        <w:rPr>
          <w:color w:val="000000" w:themeColor="text1"/>
          <w:sz w:val="26"/>
          <w:szCs w:val="26"/>
        </w:rPr>
      </w:pPr>
      <w:r w:rsidRPr="00673C73">
        <w:rPr>
          <w:color w:val="000000" w:themeColor="text1"/>
          <w:sz w:val="26"/>
          <w:szCs w:val="26"/>
        </w:rPr>
        <w:t>При этом необходимо исходить из следующего.</w:t>
      </w:r>
    </w:p>
    <w:p w:rsidR="00673C73" w:rsidRPr="00673C73" w:rsidP="00673C73">
      <w:pPr>
        <w:ind w:firstLine="568"/>
        <w:jc w:val="both"/>
        <w:rPr>
          <w:color w:val="000000" w:themeColor="text1"/>
          <w:sz w:val="26"/>
          <w:szCs w:val="26"/>
        </w:rPr>
      </w:pPr>
      <w:r w:rsidRPr="00673C73">
        <w:rPr>
          <w:color w:val="000000" w:themeColor="text1"/>
          <w:sz w:val="26"/>
          <w:szCs w:val="26"/>
        </w:rPr>
        <w:t>Согласно разъяснениям, содержащимся в пункте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ограниченна (например, пункт 6 статьи 16.1 Федерального закона от 25 апреля 2002 года N 40-ФЗ "Об обязательном страховании гражданской ответственности владельцев транспортных средств" (далее - Закон об ОСАГО).</w:t>
      </w:r>
    </w:p>
    <w:p w:rsidR="00673C73" w:rsidRPr="00673C73" w:rsidP="00673C73">
      <w:pPr>
        <w:ind w:firstLine="568"/>
        <w:jc w:val="both"/>
        <w:rPr>
          <w:color w:val="000000" w:themeColor="text1"/>
          <w:sz w:val="26"/>
          <w:szCs w:val="26"/>
        </w:rPr>
      </w:pPr>
      <w:r w:rsidRPr="00673C73">
        <w:rPr>
          <w:color w:val="000000" w:themeColor="text1"/>
          <w:sz w:val="26"/>
          <w:szCs w:val="26"/>
        </w:rPr>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673C73" w:rsidRPr="00673C73" w:rsidP="00673C73">
      <w:pPr>
        <w:ind w:firstLine="568"/>
        <w:jc w:val="both"/>
        <w:rPr>
          <w:color w:val="000000" w:themeColor="text1"/>
          <w:sz w:val="26"/>
          <w:szCs w:val="26"/>
        </w:rPr>
      </w:pPr>
      <w:r w:rsidRPr="00673C73">
        <w:rPr>
          <w:color w:val="000000" w:themeColor="text1"/>
          <w:sz w:val="26"/>
          <w:szCs w:val="26"/>
        </w:rPr>
        <w:t xml:space="preserve">Расчет суммы неустойки, начисляемой после вынесения решения, осуществляется в процессе исполнения судебного акта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В случае неясности судебный пристав-исполнитель, иные лица, исполняющие судебный акт, вправе обратиться в суд за разъяснением его исполнения, в том числе по вопросу о том, какая именно </w:t>
      </w:r>
      <w:r w:rsidRPr="00673C73">
        <w:rPr>
          <w:color w:val="000000" w:themeColor="text1"/>
          <w:sz w:val="26"/>
          <w:szCs w:val="26"/>
        </w:rPr>
        <w:t>сумма подлежит взысканию с должника (статья 202 Гражданского процессуального кодекса Российской Федерации, статья 179 Арбитражного процессуального кодекса Российской Федерации).</w:t>
      </w:r>
    </w:p>
    <w:p w:rsidR="00673C73" w:rsidRPr="00673C73" w:rsidP="00673C73">
      <w:pPr>
        <w:ind w:firstLine="568"/>
        <w:jc w:val="both"/>
        <w:rPr>
          <w:color w:val="000000" w:themeColor="text1"/>
          <w:sz w:val="26"/>
          <w:szCs w:val="26"/>
        </w:rPr>
      </w:pPr>
      <w:r w:rsidRPr="00673C73">
        <w:rPr>
          <w:color w:val="000000" w:themeColor="text1"/>
          <w:sz w:val="26"/>
          <w:szCs w:val="26"/>
        </w:rPr>
        <w:t>При этом день фактического исполнения нарушенного обязательства, в частности день уплаты задолженности кредитору, включается в период расчета неустойки.</w:t>
      </w:r>
    </w:p>
    <w:p w:rsidR="00673C73" w:rsidP="001C6F0B">
      <w:pPr>
        <w:ind w:firstLine="568"/>
        <w:jc w:val="both"/>
        <w:rPr>
          <w:color w:val="000000" w:themeColor="text1"/>
          <w:sz w:val="26"/>
          <w:szCs w:val="26"/>
        </w:rPr>
      </w:pPr>
    </w:p>
    <w:p w:rsidR="001C6F0B" w:rsidRPr="00FC631E" w:rsidP="001C6F0B">
      <w:pPr>
        <w:ind w:firstLine="568"/>
        <w:jc w:val="both"/>
        <w:rPr>
          <w:color w:val="000000" w:themeColor="text1"/>
          <w:sz w:val="26"/>
          <w:szCs w:val="26"/>
        </w:rPr>
      </w:pPr>
      <w:r w:rsidRPr="00FC631E">
        <w:rPr>
          <w:color w:val="000000" w:themeColor="text1"/>
          <w:sz w:val="26"/>
          <w:szCs w:val="26"/>
        </w:rPr>
        <w:t>В силу положений ч.</w:t>
      </w:r>
      <w:r>
        <w:rPr>
          <w:color w:val="000000" w:themeColor="text1"/>
          <w:sz w:val="26"/>
          <w:szCs w:val="26"/>
        </w:rPr>
        <w:t xml:space="preserve"> </w:t>
      </w:r>
      <w:r w:rsidRPr="00FC631E">
        <w:rPr>
          <w:color w:val="000000" w:themeColor="text1"/>
          <w:sz w:val="26"/>
          <w:szCs w:val="26"/>
        </w:rPr>
        <w:t>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C6F0B" w:rsidRPr="00FC631E" w:rsidP="001C6F0B">
      <w:pPr>
        <w:ind w:firstLine="568"/>
        <w:jc w:val="both"/>
        <w:rPr>
          <w:color w:val="000000" w:themeColor="text1"/>
          <w:sz w:val="26"/>
          <w:szCs w:val="26"/>
        </w:rPr>
      </w:pPr>
      <w:r w:rsidRPr="00FC631E">
        <w:rPr>
          <w:color w:val="000000" w:themeColor="text1"/>
          <w:sz w:val="26"/>
          <w:szCs w:val="26"/>
        </w:rPr>
        <w:t>На основании ст. 59 ГПК РФ суд принимает только те доказательства, которые имеют значение для рассмотрения и разрешения дела.</w:t>
      </w:r>
    </w:p>
    <w:p w:rsidR="001C6F0B" w:rsidRPr="00FC631E" w:rsidP="001C6F0B">
      <w:pPr>
        <w:ind w:firstLine="568"/>
        <w:jc w:val="both"/>
        <w:rPr>
          <w:color w:val="000000" w:themeColor="text1"/>
          <w:sz w:val="26"/>
          <w:szCs w:val="26"/>
        </w:rPr>
      </w:pPr>
      <w:r w:rsidRPr="00FC631E">
        <w:rPr>
          <w:color w:val="000000" w:themeColor="text1"/>
          <w:sz w:val="26"/>
          <w:szCs w:val="26"/>
        </w:rPr>
        <w:t>В силу ст. 62 ГПК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1C6F0B" w:rsidP="001C6F0B">
      <w:pPr>
        <w:ind w:firstLine="568"/>
        <w:jc w:val="both"/>
        <w:rPr>
          <w:color w:val="000000" w:themeColor="text1"/>
          <w:sz w:val="26"/>
          <w:szCs w:val="26"/>
        </w:rPr>
      </w:pPr>
      <w:r w:rsidRPr="00FC631E">
        <w:rPr>
          <w:color w:val="000000" w:themeColor="text1"/>
          <w:sz w:val="26"/>
          <w:szCs w:val="26"/>
        </w:rPr>
        <w:t>Так, при рассмотрении дела не представлено доказательств, опровергающих установленные судом обстоятельства.</w:t>
      </w:r>
    </w:p>
    <w:p w:rsidR="001C6F0B" w:rsidP="001C6F0B">
      <w:pPr>
        <w:ind w:firstLine="568"/>
        <w:jc w:val="both"/>
        <w:rPr>
          <w:color w:val="000000" w:themeColor="text1"/>
          <w:sz w:val="26"/>
          <w:szCs w:val="26"/>
        </w:rPr>
      </w:pPr>
      <w:r w:rsidRPr="00FC631E">
        <w:rPr>
          <w:color w:val="000000" w:themeColor="text1"/>
          <w:sz w:val="26"/>
          <w:szCs w:val="26"/>
        </w:rPr>
        <w:t>Учитывая изложенное, оценивая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в их совокупности, суд считает исковые требования Некоммерческой организации «Региональный фонд капитального ремонта многоквартирных домов Республики Крым» о взыскании задолженности по оплате взносов на капитальный ремонт общего имущества многоквартирного жилого дома подлежащими</w:t>
      </w:r>
      <w:r w:rsidR="0023424B">
        <w:rPr>
          <w:color w:val="000000" w:themeColor="text1"/>
          <w:sz w:val="26"/>
          <w:szCs w:val="26"/>
        </w:rPr>
        <w:t xml:space="preserve"> частичному </w:t>
      </w:r>
      <w:r w:rsidRPr="00FC631E">
        <w:rPr>
          <w:color w:val="000000" w:themeColor="text1"/>
          <w:sz w:val="26"/>
          <w:szCs w:val="26"/>
        </w:rPr>
        <w:t>удовлетворению в пределах срока исковой давности</w:t>
      </w:r>
      <w:r w:rsidR="0023424B">
        <w:rPr>
          <w:color w:val="000000" w:themeColor="text1"/>
          <w:sz w:val="26"/>
          <w:szCs w:val="26"/>
        </w:rPr>
        <w:t>, с учетом положений моратория на начисление пеней</w:t>
      </w:r>
      <w:r w:rsidRPr="00FC631E">
        <w:rPr>
          <w:color w:val="000000" w:themeColor="text1"/>
          <w:sz w:val="26"/>
          <w:szCs w:val="26"/>
        </w:rPr>
        <w:t>.</w:t>
      </w:r>
    </w:p>
    <w:p w:rsidR="0023424B" w:rsidRPr="00FC631E" w:rsidP="001C6F0B">
      <w:pPr>
        <w:ind w:firstLine="568"/>
        <w:jc w:val="both"/>
        <w:rPr>
          <w:color w:val="000000" w:themeColor="text1"/>
          <w:sz w:val="26"/>
          <w:szCs w:val="26"/>
        </w:rPr>
      </w:pPr>
    </w:p>
    <w:p w:rsidR="000713A5" w:rsidRPr="008270E6" w:rsidP="000713A5">
      <w:pPr>
        <w:spacing w:line="240" w:lineRule="atLeast"/>
        <w:ind w:firstLine="708"/>
        <w:jc w:val="both"/>
        <w:rPr>
          <w:color w:val="000000" w:themeColor="text1"/>
          <w:sz w:val="26"/>
          <w:szCs w:val="26"/>
        </w:rPr>
      </w:pPr>
      <w:r w:rsidRPr="00706069">
        <w:rPr>
          <w:color w:val="000000" w:themeColor="text1"/>
          <w:sz w:val="26"/>
          <w:szCs w:val="26"/>
        </w:rPr>
        <w:t xml:space="preserve">В удовлетворении остальной части исковых требований </w:t>
      </w:r>
      <w:r w:rsidRPr="00EF7702">
        <w:rPr>
          <w:color w:val="000000" w:themeColor="text1"/>
          <w:sz w:val="26"/>
          <w:szCs w:val="26"/>
        </w:rPr>
        <w:t>Некоммерческой организации «Региональный фонд капитального ремонта многоквартирных домов Республики Крым»</w:t>
      </w:r>
      <w:r>
        <w:rPr>
          <w:color w:val="000000" w:themeColor="text1"/>
          <w:sz w:val="26"/>
          <w:szCs w:val="26"/>
        </w:rPr>
        <w:t xml:space="preserve"> следует</w:t>
      </w:r>
      <w:r w:rsidRPr="00706069">
        <w:rPr>
          <w:color w:val="000000" w:themeColor="text1"/>
          <w:sz w:val="26"/>
          <w:szCs w:val="26"/>
        </w:rPr>
        <w:t xml:space="preserve"> отказать.</w:t>
      </w:r>
    </w:p>
    <w:p w:rsidR="00FC631E" w:rsidP="00FC631E">
      <w:pPr>
        <w:ind w:firstLine="568"/>
        <w:jc w:val="both"/>
        <w:rPr>
          <w:color w:val="000000" w:themeColor="text1"/>
          <w:sz w:val="26"/>
          <w:szCs w:val="26"/>
        </w:rPr>
      </w:pPr>
    </w:p>
    <w:p w:rsidR="00FC631E" w:rsidRPr="00FC631E" w:rsidP="00FC631E">
      <w:pPr>
        <w:ind w:firstLine="568"/>
        <w:jc w:val="both"/>
        <w:rPr>
          <w:color w:val="000000" w:themeColor="text1"/>
          <w:sz w:val="26"/>
          <w:szCs w:val="26"/>
        </w:rPr>
      </w:pPr>
      <w:r w:rsidRPr="00FC631E">
        <w:rPr>
          <w:color w:val="000000" w:themeColor="text1"/>
          <w:sz w:val="26"/>
          <w:szCs w:val="26"/>
        </w:rPr>
        <w:t>В соответствии со статьей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FC631E" w:rsidP="00FC631E">
      <w:pPr>
        <w:ind w:firstLine="568"/>
        <w:jc w:val="both"/>
        <w:rPr>
          <w:color w:val="000000" w:themeColor="text1"/>
          <w:sz w:val="26"/>
          <w:szCs w:val="26"/>
        </w:rPr>
      </w:pPr>
      <w:r w:rsidRPr="00FC631E">
        <w:rPr>
          <w:color w:val="000000" w:themeColor="text1"/>
          <w:sz w:val="26"/>
          <w:szCs w:val="26"/>
        </w:rPr>
        <w:t>Положениями части 1 статьи 88 Гражданского процессуального кодекса Российской Федерации предусмотрено, что судебные расходы состоят из государственной пошлины и издержек, связанных с рассмотрением дела.</w:t>
      </w:r>
    </w:p>
    <w:p w:rsidR="00FC631E" w:rsidP="00FC631E">
      <w:pPr>
        <w:ind w:firstLine="568"/>
        <w:jc w:val="both"/>
        <w:rPr>
          <w:color w:val="000000" w:themeColor="text1"/>
          <w:sz w:val="26"/>
          <w:szCs w:val="26"/>
        </w:rPr>
      </w:pPr>
      <w:r w:rsidRPr="00FC631E">
        <w:rPr>
          <w:color w:val="000000" w:themeColor="text1"/>
          <w:sz w:val="26"/>
          <w:szCs w:val="26"/>
        </w:rPr>
        <w:t xml:space="preserve">Истцом </w:t>
      </w:r>
      <w:r w:rsidRPr="00EF7702">
        <w:rPr>
          <w:color w:val="000000" w:themeColor="text1"/>
          <w:sz w:val="26"/>
          <w:szCs w:val="26"/>
        </w:rPr>
        <w:t xml:space="preserve">Некоммерческой организации «Региональный фонд капитального ремонта многоквартирных домов Республики Крым» </w:t>
      </w:r>
      <w:r w:rsidRPr="00FC631E">
        <w:rPr>
          <w:color w:val="000000" w:themeColor="text1"/>
          <w:sz w:val="26"/>
          <w:szCs w:val="26"/>
        </w:rPr>
        <w:t xml:space="preserve">понесены расходы по оплате государственной пошлины в сумме </w:t>
      </w:r>
      <w:r w:rsidR="00A25510">
        <w:rPr>
          <w:color w:val="000000" w:themeColor="text1"/>
          <w:sz w:val="26"/>
          <w:szCs w:val="26"/>
        </w:rPr>
        <w:t>693</w:t>
      </w:r>
      <w:r w:rsidRPr="00FC631E">
        <w:rPr>
          <w:color w:val="000000" w:themeColor="text1"/>
          <w:sz w:val="26"/>
          <w:szCs w:val="26"/>
        </w:rPr>
        <w:t xml:space="preserve"> руб.</w:t>
      </w:r>
      <w:r w:rsidR="00F97D09">
        <w:rPr>
          <w:color w:val="000000" w:themeColor="text1"/>
          <w:sz w:val="26"/>
          <w:szCs w:val="26"/>
        </w:rPr>
        <w:t xml:space="preserve"> </w:t>
      </w:r>
      <w:r w:rsidR="00A25510">
        <w:rPr>
          <w:color w:val="000000" w:themeColor="text1"/>
          <w:sz w:val="26"/>
          <w:szCs w:val="26"/>
        </w:rPr>
        <w:t>80</w:t>
      </w:r>
      <w:r w:rsidR="00F97D09">
        <w:rPr>
          <w:color w:val="000000" w:themeColor="text1"/>
          <w:sz w:val="26"/>
          <w:szCs w:val="26"/>
        </w:rPr>
        <w:t xml:space="preserve"> коп.</w:t>
      </w:r>
      <w:r w:rsidRPr="00FC631E">
        <w:rPr>
          <w:color w:val="000000" w:themeColor="text1"/>
          <w:sz w:val="26"/>
          <w:szCs w:val="26"/>
        </w:rPr>
        <w:t xml:space="preserve">, что подтверждается платежным поручением № </w:t>
      </w:r>
      <w:r w:rsidRPr="00F31C59" w:rsidR="00F31C59">
        <w:rPr>
          <w:color w:val="000000" w:themeColor="text1"/>
          <w:sz w:val="26"/>
          <w:szCs w:val="26"/>
        </w:rPr>
        <w:t>***</w:t>
      </w:r>
      <w:r w:rsidRPr="00FC631E">
        <w:rPr>
          <w:color w:val="000000" w:themeColor="text1"/>
          <w:sz w:val="26"/>
          <w:szCs w:val="26"/>
        </w:rPr>
        <w:t>г.</w:t>
      </w:r>
      <w:r w:rsidR="000713A5">
        <w:rPr>
          <w:color w:val="000000" w:themeColor="text1"/>
          <w:sz w:val="26"/>
          <w:szCs w:val="26"/>
        </w:rPr>
        <w:t xml:space="preserve"> и</w:t>
      </w:r>
      <w:r w:rsidRPr="00FC631E">
        <w:rPr>
          <w:color w:val="000000" w:themeColor="text1"/>
          <w:sz w:val="26"/>
          <w:szCs w:val="26"/>
        </w:rPr>
        <w:t xml:space="preserve"> платежным поручением № </w:t>
      </w:r>
      <w:r w:rsidRPr="00F31C59" w:rsidR="00F31C59">
        <w:rPr>
          <w:color w:val="000000" w:themeColor="text1"/>
          <w:sz w:val="26"/>
          <w:szCs w:val="26"/>
        </w:rPr>
        <w:t>***</w:t>
      </w:r>
      <w:r w:rsidR="00F97D09">
        <w:rPr>
          <w:color w:val="000000" w:themeColor="text1"/>
          <w:sz w:val="26"/>
          <w:szCs w:val="26"/>
        </w:rPr>
        <w:t>г</w:t>
      </w:r>
      <w:r w:rsidRPr="00FC631E">
        <w:rPr>
          <w:color w:val="000000" w:themeColor="text1"/>
          <w:sz w:val="26"/>
          <w:szCs w:val="26"/>
        </w:rPr>
        <w:t xml:space="preserve">. </w:t>
      </w:r>
    </w:p>
    <w:p w:rsidR="00566DA8" w:rsidRPr="008270E6" w:rsidP="00F04096">
      <w:pPr>
        <w:ind w:firstLine="568"/>
        <w:jc w:val="both"/>
        <w:rPr>
          <w:color w:val="000000" w:themeColor="text1"/>
          <w:sz w:val="26"/>
          <w:szCs w:val="26"/>
        </w:rPr>
      </w:pPr>
      <w:r w:rsidRPr="000713A5">
        <w:rPr>
          <w:color w:val="000000" w:themeColor="text1"/>
          <w:sz w:val="26"/>
          <w:szCs w:val="26"/>
        </w:rPr>
        <w:t xml:space="preserve">Руководствуясь приведенными выше нормами процессуального права, исходя из результата разрешения спора, требований разумности, правила о пропорциональном распределении судебных расходов, суд приходит к выводу о </w:t>
      </w:r>
      <w:r w:rsidRPr="000713A5">
        <w:rPr>
          <w:color w:val="000000" w:themeColor="text1"/>
          <w:sz w:val="26"/>
          <w:szCs w:val="26"/>
        </w:rPr>
        <w:t>наличии правовых оснований для возмещения истцу за счет ответчика расходов на оплату государственной пошлины пропорционально размеру удовлетворенных судом исковых требований</w:t>
      </w:r>
      <w:r w:rsidR="00CE4986">
        <w:rPr>
          <w:color w:val="000000" w:themeColor="text1"/>
          <w:sz w:val="26"/>
          <w:szCs w:val="26"/>
        </w:rPr>
        <w:t xml:space="preserve"> (в размере государственной пошлины, подлежащей уплате при обращении в суд по удовлетворенным исковым требованиям) </w:t>
      </w:r>
      <w:r w:rsidRPr="000713A5">
        <w:rPr>
          <w:color w:val="000000" w:themeColor="text1"/>
          <w:sz w:val="26"/>
          <w:szCs w:val="26"/>
        </w:rPr>
        <w:t xml:space="preserve">в сумме </w:t>
      </w:r>
      <w:r w:rsidR="00CE4986">
        <w:rPr>
          <w:color w:val="000000" w:themeColor="text1"/>
          <w:sz w:val="26"/>
          <w:szCs w:val="26"/>
        </w:rPr>
        <w:t>400</w:t>
      </w:r>
      <w:r w:rsidRPr="00FC631E" w:rsidR="00FC631E">
        <w:rPr>
          <w:color w:val="000000" w:themeColor="text1"/>
          <w:sz w:val="26"/>
          <w:szCs w:val="26"/>
        </w:rPr>
        <w:t xml:space="preserve"> (</w:t>
      </w:r>
      <w:r w:rsidR="00CE4986">
        <w:rPr>
          <w:color w:val="000000" w:themeColor="text1"/>
          <w:sz w:val="26"/>
          <w:szCs w:val="26"/>
        </w:rPr>
        <w:t>четыреста</w:t>
      </w:r>
      <w:r w:rsidRPr="00FC631E" w:rsidR="00FC631E">
        <w:rPr>
          <w:color w:val="000000" w:themeColor="text1"/>
          <w:sz w:val="26"/>
          <w:szCs w:val="26"/>
        </w:rPr>
        <w:t xml:space="preserve">) </w:t>
      </w:r>
      <w:r w:rsidRPr="00CE4986" w:rsidR="00FC631E">
        <w:rPr>
          <w:color w:val="000000" w:themeColor="text1"/>
          <w:sz w:val="26"/>
          <w:szCs w:val="26"/>
        </w:rPr>
        <w:t>рублей.</w:t>
      </w:r>
    </w:p>
    <w:p w:rsidR="00C55B05" w:rsidRPr="00C55B05" w:rsidP="00C55B05">
      <w:pPr>
        <w:tabs>
          <w:tab w:val="left" w:pos="284"/>
        </w:tabs>
        <w:jc w:val="both"/>
        <w:rPr>
          <w:sz w:val="26"/>
          <w:szCs w:val="26"/>
        </w:rPr>
      </w:pPr>
      <w:r w:rsidRPr="008270E6">
        <w:rPr>
          <w:sz w:val="26"/>
          <w:szCs w:val="26"/>
        </w:rPr>
        <w:tab/>
      </w:r>
      <w:r w:rsidRPr="008270E6">
        <w:rPr>
          <w:sz w:val="26"/>
          <w:szCs w:val="26"/>
        </w:rPr>
        <w:tab/>
      </w:r>
      <w:r w:rsidRPr="00C55B05">
        <w:rPr>
          <w:sz w:val="26"/>
          <w:szCs w:val="26"/>
        </w:rPr>
        <w:t>Руководствуясь ст. ст. 98, 193, 194 – 199 Гражданского процессуального кодекса Российской Федерации, мировой судья</w:t>
      </w:r>
    </w:p>
    <w:p w:rsidR="00C55B05" w:rsidRPr="00C55B05" w:rsidP="00C55B05">
      <w:pPr>
        <w:jc w:val="center"/>
        <w:rPr>
          <w:b/>
          <w:sz w:val="26"/>
          <w:szCs w:val="26"/>
        </w:rPr>
      </w:pPr>
      <w:r w:rsidRPr="00C55B05">
        <w:rPr>
          <w:b/>
          <w:sz w:val="26"/>
          <w:szCs w:val="26"/>
        </w:rPr>
        <w:t>РЕШИЛ:</w:t>
      </w:r>
    </w:p>
    <w:p w:rsidR="00C55B05" w:rsidRPr="00C55B05" w:rsidP="00C55B05">
      <w:pPr>
        <w:ind w:firstLine="708"/>
        <w:jc w:val="both"/>
        <w:rPr>
          <w:color w:val="000000" w:themeColor="text1"/>
          <w:sz w:val="26"/>
          <w:szCs w:val="26"/>
        </w:rPr>
      </w:pPr>
      <w:r w:rsidRPr="00C55B05">
        <w:rPr>
          <w:sz w:val="26"/>
          <w:szCs w:val="26"/>
        </w:rPr>
        <w:t xml:space="preserve">Исковые требования </w:t>
      </w:r>
      <w:r w:rsidRPr="00C55B05">
        <w:rPr>
          <w:color w:val="000000" w:themeColor="text1"/>
          <w:sz w:val="26"/>
          <w:szCs w:val="26"/>
        </w:rPr>
        <w:t>Некоммерческой организации «Региональный фонд капитального ремонта многоквартирных домов Республики Крым» к Зибровой Виктории Владиславовне о взыскании задолженности по уплате взносов на капитальный ремонт общего имущества многоквартирного жилого дома, взыскании пени – удовлетворить частично.</w:t>
      </w:r>
    </w:p>
    <w:p w:rsidR="00C55B05" w:rsidRPr="00C55B05" w:rsidP="00C55B05">
      <w:pPr>
        <w:spacing w:line="240" w:lineRule="atLeast"/>
        <w:ind w:firstLine="708"/>
        <w:jc w:val="both"/>
        <w:rPr>
          <w:color w:val="000000" w:themeColor="text1"/>
          <w:sz w:val="26"/>
          <w:szCs w:val="26"/>
        </w:rPr>
      </w:pPr>
      <w:r w:rsidRPr="00C55B05">
        <w:rPr>
          <w:sz w:val="26"/>
          <w:szCs w:val="26"/>
        </w:rPr>
        <w:t xml:space="preserve">Взыскать с </w:t>
      </w:r>
      <w:r w:rsidRPr="00C55B05">
        <w:rPr>
          <w:color w:val="000000" w:themeColor="text1"/>
          <w:sz w:val="26"/>
          <w:szCs w:val="26"/>
        </w:rPr>
        <w:t xml:space="preserve">Зибровой Виктории Владиславовны, </w:t>
      </w:r>
      <w:r w:rsidRPr="00F31C59" w:rsidR="00F31C59">
        <w:rPr>
          <w:color w:val="000000" w:themeColor="text1"/>
          <w:sz w:val="26"/>
          <w:szCs w:val="26"/>
        </w:rPr>
        <w:t>***</w:t>
      </w:r>
      <w:r w:rsidRPr="00C55B05">
        <w:rPr>
          <w:color w:val="000000" w:themeColor="text1"/>
          <w:sz w:val="26"/>
          <w:szCs w:val="26"/>
        </w:rPr>
        <w:t xml:space="preserve"> в пользу Некоммерческой организации «Региональный фонд капитального ремонта многоквартирных домов Республики Крым» (ИНН: </w:t>
      </w:r>
      <w:r w:rsidRPr="00F31C59" w:rsidR="00F31C59">
        <w:rPr>
          <w:color w:val="000000" w:themeColor="text1"/>
          <w:sz w:val="26"/>
          <w:szCs w:val="26"/>
        </w:rPr>
        <w:t>***</w:t>
      </w:r>
      <w:r w:rsidRPr="00C55B05">
        <w:rPr>
          <w:color w:val="000000" w:themeColor="text1"/>
          <w:sz w:val="26"/>
          <w:szCs w:val="26"/>
        </w:rPr>
        <w:t xml:space="preserve">) задолженность по уплате взносов на капитальный ремонт общего имущества многоквартирного жилого дома, в пределах срока исковой давности, за период с </w:t>
      </w:r>
      <w:r w:rsidRPr="00F31C59" w:rsidR="00F31C59">
        <w:rPr>
          <w:color w:val="000000" w:themeColor="text1"/>
          <w:sz w:val="26"/>
          <w:szCs w:val="26"/>
        </w:rPr>
        <w:t>***</w:t>
      </w:r>
      <w:r w:rsidRPr="00C55B05">
        <w:rPr>
          <w:color w:val="000000" w:themeColor="text1"/>
          <w:sz w:val="26"/>
          <w:szCs w:val="26"/>
        </w:rPr>
        <w:t xml:space="preserve">в размере 8 439 (восемь тысяч четыреста тридцать девять) рублей 06 (шесть) копеек, а также пеню за период </w:t>
      </w:r>
      <w:r w:rsidRPr="00F31C59" w:rsidR="00F31C59">
        <w:rPr>
          <w:color w:val="000000" w:themeColor="text1"/>
          <w:sz w:val="26"/>
          <w:szCs w:val="26"/>
        </w:rPr>
        <w:t>***</w:t>
      </w:r>
      <w:r w:rsidRPr="00C55B05">
        <w:rPr>
          <w:color w:val="000000" w:themeColor="text1"/>
          <w:sz w:val="26"/>
          <w:szCs w:val="26"/>
        </w:rPr>
        <w:t xml:space="preserve"> в размере 1 165 (одна тысяча сто шестьдесят пять) рублей 86 (восемьдесят шесть) копеек, всего в сумме </w:t>
      </w:r>
      <w:r w:rsidRPr="00C55B05">
        <w:rPr>
          <w:b/>
          <w:color w:val="000000" w:themeColor="text1"/>
          <w:sz w:val="26"/>
          <w:szCs w:val="26"/>
        </w:rPr>
        <w:t>9 604 (девять тысяч шестьсот четыре) рубля 92 (девяносто две) копейки.</w:t>
      </w:r>
    </w:p>
    <w:p w:rsidR="00C55B05" w:rsidRPr="00C55B05" w:rsidP="00C55B05">
      <w:pPr>
        <w:spacing w:line="240" w:lineRule="atLeast"/>
        <w:ind w:firstLine="708"/>
        <w:jc w:val="both"/>
        <w:rPr>
          <w:sz w:val="26"/>
          <w:szCs w:val="26"/>
        </w:rPr>
      </w:pPr>
      <w:r w:rsidRPr="00C55B05">
        <w:rPr>
          <w:sz w:val="26"/>
          <w:szCs w:val="26"/>
        </w:rPr>
        <w:t xml:space="preserve">Взыскание пени с </w:t>
      </w:r>
      <w:r w:rsidRPr="00C55B05">
        <w:rPr>
          <w:color w:val="000000" w:themeColor="text1"/>
          <w:sz w:val="26"/>
          <w:szCs w:val="26"/>
        </w:rPr>
        <w:t xml:space="preserve">Зибровой Виктории Владиславовны, </w:t>
      </w:r>
      <w:r w:rsidRPr="00F31C59" w:rsidR="00F31C59">
        <w:rPr>
          <w:color w:val="000000" w:themeColor="text1"/>
          <w:sz w:val="26"/>
          <w:szCs w:val="26"/>
        </w:rPr>
        <w:t>***</w:t>
      </w:r>
      <w:r w:rsidRPr="00C55B05">
        <w:rPr>
          <w:color w:val="000000" w:themeColor="text1"/>
          <w:sz w:val="26"/>
          <w:szCs w:val="26"/>
        </w:rPr>
        <w:t xml:space="preserve"> в пользу Некоммерческой организации «Региональный фонд капитального ремонта многоквартирных домов Республики Крым» (ИНН: </w:t>
      </w:r>
      <w:r w:rsidRPr="00F31C59" w:rsidR="00F31C59">
        <w:rPr>
          <w:color w:val="000000" w:themeColor="text1"/>
          <w:sz w:val="26"/>
          <w:szCs w:val="26"/>
        </w:rPr>
        <w:t>***</w:t>
      </w:r>
      <w:r w:rsidRPr="00C55B05">
        <w:rPr>
          <w:color w:val="000000" w:themeColor="text1"/>
          <w:sz w:val="26"/>
          <w:szCs w:val="26"/>
        </w:rPr>
        <w:t xml:space="preserve">) </w:t>
      </w:r>
      <w:r w:rsidRPr="00C55B05">
        <w:rPr>
          <w:sz w:val="26"/>
          <w:szCs w:val="26"/>
        </w:rPr>
        <w:t>на задолженность в размере 8 439 (восемь тысяч четыреста тридцать девять) рублей 06 (шесть) копеек производить со 20 июня 2023 года по день фактического исполнения обязательства в соответствии с ч. 14.1 ст. 155 ЖК РФ.</w:t>
      </w:r>
    </w:p>
    <w:p w:rsidR="00C55B05" w:rsidRPr="00C55B05" w:rsidP="00C55B05">
      <w:pPr>
        <w:spacing w:line="240" w:lineRule="atLeast"/>
        <w:ind w:firstLine="708"/>
        <w:jc w:val="both"/>
        <w:rPr>
          <w:color w:val="000000" w:themeColor="text1"/>
          <w:sz w:val="26"/>
          <w:szCs w:val="26"/>
        </w:rPr>
      </w:pPr>
      <w:r w:rsidRPr="00C55B05">
        <w:rPr>
          <w:sz w:val="26"/>
          <w:szCs w:val="26"/>
        </w:rPr>
        <w:t xml:space="preserve">Взыскать с </w:t>
      </w:r>
      <w:r w:rsidRPr="00C55B05">
        <w:rPr>
          <w:color w:val="000000" w:themeColor="text1"/>
          <w:sz w:val="26"/>
          <w:szCs w:val="26"/>
        </w:rPr>
        <w:t xml:space="preserve">Зибровой Виктории Владиславовны, </w:t>
      </w:r>
      <w:r w:rsidRPr="00F31C59" w:rsidR="00F31C59">
        <w:rPr>
          <w:color w:val="000000" w:themeColor="text1"/>
          <w:sz w:val="26"/>
          <w:szCs w:val="26"/>
        </w:rPr>
        <w:t>***</w:t>
      </w:r>
      <w:r w:rsidR="00F31C59">
        <w:rPr>
          <w:color w:val="000000" w:themeColor="text1"/>
          <w:sz w:val="26"/>
          <w:szCs w:val="26"/>
        </w:rPr>
        <w:t xml:space="preserve"> </w:t>
      </w:r>
      <w:r w:rsidRPr="00C55B05">
        <w:rPr>
          <w:color w:val="000000" w:themeColor="text1"/>
          <w:sz w:val="26"/>
          <w:szCs w:val="26"/>
        </w:rPr>
        <w:t xml:space="preserve">в пользу Некоммерческой организации «Региональный фонд капитального ремонта многоквартирных домов Республики Крым» (ИНН: </w:t>
      </w:r>
      <w:r w:rsidRPr="00F31C59" w:rsidR="00F31C59">
        <w:rPr>
          <w:color w:val="000000" w:themeColor="text1"/>
          <w:sz w:val="26"/>
          <w:szCs w:val="26"/>
        </w:rPr>
        <w:t>***</w:t>
      </w:r>
      <w:r w:rsidRPr="00C55B05">
        <w:rPr>
          <w:color w:val="000000" w:themeColor="text1"/>
          <w:sz w:val="26"/>
          <w:szCs w:val="26"/>
        </w:rPr>
        <w:t>) расходы по оплате государственной пошлины в размере 400 (четыреста) рублей.</w:t>
      </w:r>
    </w:p>
    <w:p w:rsidR="00C55B05" w:rsidRPr="00C55B05" w:rsidP="00C55B05">
      <w:pPr>
        <w:spacing w:line="240" w:lineRule="atLeast"/>
        <w:ind w:firstLine="708"/>
        <w:jc w:val="both"/>
        <w:rPr>
          <w:color w:val="000000" w:themeColor="text1"/>
          <w:sz w:val="26"/>
          <w:szCs w:val="26"/>
        </w:rPr>
      </w:pPr>
      <w:r w:rsidRPr="00C55B05">
        <w:rPr>
          <w:color w:val="000000" w:themeColor="text1"/>
          <w:sz w:val="26"/>
          <w:szCs w:val="26"/>
        </w:rPr>
        <w:t>В удовлетворении остальной части исковых требований Некоммерческой организации «Региональный фонд капитального ремонта многоквартирных домов Республики Крым» – отказать.</w:t>
      </w:r>
    </w:p>
    <w:p w:rsidR="00C55B05" w:rsidRPr="00C55B05" w:rsidP="00C55B05">
      <w:pPr>
        <w:ind w:firstLine="708"/>
        <w:jc w:val="both"/>
        <w:rPr>
          <w:sz w:val="26"/>
          <w:szCs w:val="26"/>
        </w:rPr>
      </w:pPr>
      <w:r w:rsidRPr="00C55B05">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C55B05" w:rsidRPr="00C55B05" w:rsidP="00C55B05">
      <w:pPr>
        <w:ind w:firstLine="708"/>
        <w:jc w:val="both"/>
        <w:rPr>
          <w:sz w:val="26"/>
          <w:szCs w:val="26"/>
        </w:rPr>
      </w:pPr>
      <w:r w:rsidRPr="00C55B05">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C55B05" w:rsidRPr="00C55B05" w:rsidP="00C55B05">
      <w:pPr>
        <w:ind w:firstLine="708"/>
        <w:jc w:val="both"/>
        <w:rPr>
          <w:sz w:val="26"/>
          <w:szCs w:val="26"/>
        </w:rPr>
      </w:pPr>
      <w:r w:rsidRPr="00C55B05">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C55B05" w:rsidRPr="00C55B05" w:rsidP="00C55B05">
      <w:pPr>
        <w:ind w:firstLine="567"/>
        <w:jc w:val="both"/>
        <w:rPr>
          <w:sz w:val="26"/>
          <w:szCs w:val="26"/>
        </w:rPr>
      </w:pPr>
    </w:p>
    <w:p w:rsidR="00C55B05" w:rsidRPr="00C55B05" w:rsidP="00C55B05">
      <w:pPr>
        <w:jc w:val="both"/>
        <w:rPr>
          <w:b/>
          <w:sz w:val="26"/>
          <w:szCs w:val="26"/>
        </w:rPr>
      </w:pPr>
      <w:r w:rsidRPr="00C55B05">
        <w:rPr>
          <w:b/>
          <w:sz w:val="26"/>
          <w:szCs w:val="26"/>
        </w:rPr>
        <w:t xml:space="preserve">Мировой судья </w:t>
      </w:r>
      <w:r w:rsidRPr="00C55B05">
        <w:rPr>
          <w:b/>
          <w:sz w:val="26"/>
          <w:szCs w:val="26"/>
        </w:rPr>
        <w:tab/>
      </w:r>
      <w:r w:rsidRPr="00C55B05">
        <w:rPr>
          <w:b/>
          <w:sz w:val="26"/>
          <w:szCs w:val="26"/>
        </w:rPr>
        <w:tab/>
      </w:r>
      <w:r w:rsidRPr="00C55B05">
        <w:rPr>
          <w:b/>
          <w:sz w:val="26"/>
          <w:szCs w:val="26"/>
        </w:rPr>
        <w:tab/>
      </w:r>
      <w:r w:rsidRPr="00C55B05">
        <w:rPr>
          <w:b/>
          <w:sz w:val="26"/>
          <w:szCs w:val="26"/>
        </w:rPr>
        <w:tab/>
      </w:r>
      <w:r w:rsidRPr="00C55B05">
        <w:rPr>
          <w:b/>
          <w:sz w:val="26"/>
          <w:szCs w:val="26"/>
        </w:rPr>
        <w:tab/>
      </w:r>
      <w:r w:rsidRPr="00C55B05">
        <w:rPr>
          <w:b/>
          <w:sz w:val="26"/>
          <w:szCs w:val="26"/>
        </w:rPr>
        <w:tab/>
      </w:r>
      <w:r w:rsidRPr="00C55B05">
        <w:rPr>
          <w:b/>
          <w:sz w:val="26"/>
          <w:szCs w:val="26"/>
        </w:rPr>
        <w:tab/>
      </w:r>
      <w:r w:rsidRPr="00C55B05">
        <w:rPr>
          <w:b/>
          <w:sz w:val="26"/>
          <w:szCs w:val="26"/>
        </w:rPr>
        <w:tab/>
        <w:t xml:space="preserve">         М.М. Апразов</w:t>
      </w:r>
    </w:p>
    <w:p w:rsidR="00C55B05" w:rsidRPr="00C55B05" w:rsidP="00C55B05">
      <w:pPr>
        <w:jc w:val="both"/>
        <w:rPr>
          <w:b/>
          <w:sz w:val="26"/>
          <w:szCs w:val="26"/>
        </w:rPr>
      </w:pPr>
    </w:p>
    <w:p w:rsidR="00566DA8" w:rsidP="00566DA8">
      <w:pPr>
        <w:ind w:firstLine="709"/>
        <w:rPr>
          <w:b/>
          <w:sz w:val="26"/>
          <w:szCs w:val="26"/>
          <w:lang w:eastAsia="uk-UA"/>
        </w:rPr>
      </w:pPr>
      <w:r w:rsidRPr="007A5761">
        <w:rPr>
          <w:b/>
          <w:sz w:val="26"/>
          <w:szCs w:val="26"/>
          <w:lang w:eastAsia="uk-UA"/>
        </w:rPr>
        <w:t>Мотивированное решение</w:t>
      </w:r>
      <w:r w:rsidRPr="007A5761">
        <w:rPr>
          <w:b/>
          <w:sz w:val="24"/>
        </w:rPr>
        <w:t xml:space="preserve"> </w:t>
      </w:r>
      <w:r w:rsidRPr="007A5761">
        <w:rPr>
          <w:b/>
          <w:sz w:val="26"/>
          <w:szCs w:val="26"/>
          <w:lang w:eastAsia="uk-UA"/>
        </w:rPr>
        <w:t xml:space="preserve">суда составлено </w:t>
      </w:r>
      <w:r w:rsidR="00C55B05">
        <w:rPr>
          <w:b/>
          <w:sz w:val="26"/>
          <w:szCs w:val="26"/>
          <w:lang w:eastAsia="uk-UA"/>
        </w:rPr>
        <w:t>19 июля</w:t>
      </w:r>
      <w:r w:rsidR="007A5761">
        <w:rPr>
          <w:b/>
          <w:sz w:val="26"/>
          <w:szCs w:val="26"/>
          <w:lang w:eastAsia="uk-UA"/>
        </w:rPr>
        <w:t xml:space="preserve"> 2023</w:t>
      </w:r>
      <w:r w:rsidRPr="007A5761">
        <w:rPr>
          <w:b/>
          <w:sz w:val="26"/>
          <w:szCs w:val="26"/>
          <w:lang w:eastAsia="uk-UA"/>
        </w:rPr>
        <w:t xml:space="preserve"> года.</w:t>
      </w:r>
    </w:p>
    <w:p w:rsidR="00A25510" w:rsidRPr="007A5761" w:rsidP="00566DA8">
      <w:pPr>
        <w:ind w:firstLine="709"/>
        <w:rPr>
          <w:b/>
          <w:sz w:val="26"/>
          <w:szCs w:val="26"/>
          <w:lang w:eastAsia="uk-UA"/>
        </w:rPr>
      </w:pPr>
    </w:p>
    <w:sectPr w:rsidSect="00D164C3">
      <w:headerReference w:type="default" r:id="rId5"/>
      <w:pgSz w:w="11906" w:h="16838"/>
      <w:pgMar w:top="1276" w:right="707" w:bottom="1135"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4102154"/>
      <w:docPartObj>
        <w:docPartGallery w:val="Page Numbers (Top of Page)"/>
        <w:docPartUnique/>
      </w:docPartObj>
    </w:sdtPr>
    <w:sdtContent>
      <w:p w:rsidR="00D164C3">
        <w:pPr>
          <w:pStyle w:val="Header"/>
          <w:jc w:val="center"/>
        </w:pPr>
        <w:r>
          <w:fldChar w:fldCharType="begin"/>
        </w:r>
        <w:r>
          <w:instrText>PAGE   \* MERGEFORMAT</w:instrText>
        </w:r>
        <w:r>
          <w:fldChar w:fldCharType="separate"/>
        </w:r>
        <w:r w:rsidR="00F31C59">
          <w:rPr>
            <w:noProof/>
          </w:rPr>
          <w:t>2</w:t>
        </w:r>
        <w:r>
          <w:fldChar w:fldCharType="end"/>
        </w:r>
      </w:p>
    </w:sdtContent>
  </w:sdt>
  <w:p w:rsidR="00D16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D2"/>
    <w:rsid w:val="00046470"/>
    <w:rsid w:val="00066FF3"/>
    <w:rsid w:val="000713A5"/>
    <w:rsid w:val="00085348"/>
    <w:rsid w:val="0009532B"/>
    <w:rsid w:val="000C2549"/>
    <w:rsid w:val="00111490"/>
    <w:rsid w:val="00133952"/>
    <w:rsid w:val="00174744"/>
    <w:rsid w:val="001B0334"/>
    <w:rsid w:val="001C6F0B"/>
    <w:rsid w:val="001D6807"/>
    <w:rsid w:val="001F0559"/>
    <w:rsid w:val="0023424B"/>
    <w:rsid w:val="00256BAB"/>
    <w:rsid w:val="002816C4"/>
    <w:rsid w:val="002B6B8C"/>
    <w:rsid w:val="002E6B03"/>
    <w:rsid w:val="003115FB"/>
    <w:rsid w:val="00347969"/>
    <w:rsid w:val="00380194"/>
    <w:rsid w:val="003938D4"/>
    <w:rsid w:val="00395607"/>
    <w:rsid w:val="003C4C04"/>
    <w:rsid w:val="003F7DFB"/>
    <w:rsid w:val="00414C00"/>
    <w:rsid w:val="0043339B"/>
    <w:rsid w:val="0049217C"/>
    <w:rsid w:val="004E556D"/>
    <w:rsid w:val="0050213F"/>
    <w:rsid w:val="0055348C"/>
    <w:rsid w:val="00566DA8"/>
    <w:rsid w:val="005807A2"/>
    <w:rsid w:val="005C094D"/>
    <w:rsid w:val="005F3F2B"/>
    <w:rsid w:val="00606115"/>
    <w:rsid w:val="00612948"/>
    <w:rsid w:val="006321E0"/>
    <w:rsid w:val="00634E8B"/>
    <w:rsid w:val="006540DC"/>
    <w:rsid w:val="00667290"/>
    <w:rsid w:val="00671AF1"/>
    <w:rsid w:val="00673C73"/>
    <w:rsid w:val="00683CAA"/>
    <w:rsid w:val="006C6BE3"/>
    <w:rsid w:val="00706069"/>
    <w:rsid w:val="007203D2"/>
    <w:rsid w:val="00723F99"/>
    <w:rsid w:val="0075181E"/>
    <w:rsid w:val="007A07BA"/>
    <w:rsid w:val="007A5761"/>
    <w:rsid w:val="007D06B7"/>
    <w:rsid w:val="007E03D8"/>
    <w:rsid w:val="0080165B"/>
    <w:rsid w:val="008218F0"/>
    <w:rsid w:val="008270E6"/>
    <w:rsid w:val="00846496"/>
    <w:rsid w:val="008A0AB0"/>
    <w:rsid w:val="008A16CA"/>
    <w:rsid w:val="008A5567"/>
    <w:rsid w:val="008A62B3"/>
    <w:rsid w:val="009705EC"/>
    <w:rsid w:val="00972F91"/>
    <w:rsid w:val="009B7202"/>
    <w:rsid w:val="00A25510"/>
    <w:rsid w:val="00A9616E"/>
    <w:rsid w:val="00AC403E"/>
    <w:rsid w:val="00AC5406"/>
    <w:rsid w:val="00AE3074"/>
    <w:rsid w:val="00B817DC"/>
    <w:rsid w:val="00BD2232"/>
    <w:rsid w:val="00C55B05"/>
    <w:rsid w:val="00C569A3"/>
    <w:rsid w:val="00CE4986"/>
    <w:rsid w:val="00CF197D"/>
    <w:rsid w:val="00D04007"/>
    <w:rsid w:val="00D067D2"/>
    <w:rsid w:val="00D164C3"/>
    <w:rsid w:val="00D4101D"/>
    <w:rsid w:val="00D61793"/>
    <w:rsid w:val="00E6594A"/>
    <w:rsid w:val="00E956E0"/>
    <w:rsid w:val="00EB103B"/>
    <w:rsid w:val="00EB7EF2"/>
    <w:rsid w:val="00ED1DB6"/>
    <w:rsid w:val="00EF7702"/>
    <w:rsid w:val="00F04096"/>
    <w:rsid w:val="00F31C59"/>
    <w:rsid w:val="00F97D09"/>
    <w:rsid w:val="00FA6E9E"/>
    <w:rsid w:val="00FB0681"/>
    <w:rsid w:val="00FC0D89"/>
    <w:rsid w:val="00FC631E"/>
    <w:rsid w:val="00FD5A8F"/>
    <w:rsid w:val="00FF7F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0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540DC"/>
    <w:rPr>
      <w:rFonts w:ascii="Tahoma" w:hAnsi="Tahoma" w:cs="Tahoma"/>
      <w:sz w:val="16"/>
      <w:szCs w:val="16"/>
    </w:rPr>
  </w:style>
  <w:style w:type="character" w:customStyle="1" w:styleId="a">
    <w:name w:val="Текст выноски Знак"/>
    <w:basedOn w:val="DefaultParagraphFont"/>
    <w:link w:val="BalloonText"/>
    <w:uiPriority w:val="99"/>
    <w:semiHidden/>
    <w:rsid w:val="006540DC"/>
    <w:rPr>
      <w:rFonts w:ascii="Tahoma" w:eastAsia="Times New Roman" w:hAnsi="Tahoma" w:cs="Tahoma"/>
      <w:sz w:val="16"/>
      <w:szCs w:val="16"/>
      <w:lang w:eastAsia="ru-RU"/>
    </w:rPr>
  </w:style>
  <w:style w:type="paragraph" w:styleId="Header">
    <w:name w:val="header"/>
    <w:basedOn w:val="Normal"/>
    <w:link w:val="a0"/>
    <w:uiPriority w:val="99"/>
    <w:unhideWhenUsed/>
    <w:rsid w:val="00D164C3"/>
    <w:pPr>
      <w:tabs>
        <w:tab w:val="center" w:pos="4677"/>
        <w:tab w:val="right" w:pos="9355"/>
      </w:tabs>
    </w:pPr>
  </w:style>
  <w:style w:type="character" w:customStyle="1" w:styleId="a0">
    <w:name w:val="Верхний колонтитул Знак"/>
    <w:basedOn w:val="DefaultParagraphFont"/>
    <w:link w:val="Header"/>
    <w:uiPriority w:val="99"/>
    <w:rsid w:val="00D164C3"/>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D164C3"/>
    <w:pPr>
      <w:tabs>
        <w:tab w:val="center" w:pos="4677"/>
        <w:tab w:val="right" w:pos="9355"/>
      </w:tabs>
    </w:pPr>
  </w:style>
  <w:style w:type="character" w:customStyle="1" w:styleId="a1">
    <w:name w:val="Нижний колонтитул Знак"/>
    <w:basedOn w:val="DefaultParagraphFont"/>
    <w:link w:val="Footer"/>
    <w:uiPriority w:val="99"/>
    <w:rsid w:val="00D164C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3F54-65A3-423C-A855-D0FF8381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