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3D19" w:rsidRPr="00DB3D19" w:rsidP="00DB3D19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8"/>
          <w:szCs w:val="28"/>
        </w:rPr>
      </w:pPr>
      <w:r w:rsidRPr="00DB3D19">
        <w:rPr>
          <w:rFonts w:ascii="Times New Roman" w:hAnsi="Times New Roman"/>
          <w:sz w:val="28"/>
          <w:szCs w:val="28"/>
        </w:rPr>
        <w:t>Д</w:t>
      </w:r>
      <w:r w:rsidRPr="00DB3D19">
        <w:rPr>
          <w:rFonts w:ascii="Times New Roman" w:hAnsi="Times New Roman"/>
          <w:b/>
          <w:sz w:val="28"/>
          <w:szCs w:val="28"/>
        </w:rPr>
        <w:t>ело №2-38-810/2018</w:t>
      </w:r>
    </w:p>
    <w:p w:rsidR="00DB3D19" w:rsidRPr="00DB3D19" w:rsidP="00DB3D19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DB3D19" w:rsidRPr="00DB3D19" w:rsidP="00DB3D19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DB3D19">
        <w:rPr>
          <w:rFonts w:ascii="Times New Roman" w:hAnsi="Times New Roman"/>
          <w:b/>
          <w:sz w:val="28"/>
          <w:szCs w:val="28"/>
        </w:rPr>
        <w:t>Р</w:t>
      </w:r>
      <w:r w:rsidRPr="00DB3D19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B3D19" w:rsidRPr="00DB3D19" w:rsidP="00DB3D19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DB3D19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DB3D19" w:rsidRPr="00DB3D19" w:rsidP="00DB3D19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8"/>
          <w:szCs w:val="28"/>
        </w:rPr>
      </w:pPr>
      <w:r w:rsidRPr="00DB3D19"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DB3D19" w:rsidRPr="00DB3D19" w:rsidP="00DB3D1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B3D19">
        <w:rPr>
          <w:rFonts w:ascii="Times New Roman" w:hAnsi="Times New Roman"/>
          <w:sz w:val="28"/>
          <w:szCs w:val="28"/>
        </w:rPr>
        <w:t xml:space="preserve">23 ноября 2018 г.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DB3D19">
        <w:rPr>
          <w:rFonts w:ascii="Times New Roman" w:hAnsi="Times New Roman"/>
          <w:sz w:val="28"/>
          <w:szCs w:val="28"/>
        </w:rPr>
        <w:t>г. Евпатория</w:t>
      </w:r>
    </w:p>
    <w:p w:rsidR="00DB3D19" w:rsidRPr="00DB3D19" w:rsidP="00DB3D1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B3D19">
        <w:rPr>
          <w:rFonts w:ascii="Times New Roman" w:hAnsi="Times New Roman"/>
          <w:sz w:val="28"/>
          <w:szCs w:val="28"/>
        </w:rPr>
        <w:t>М</w:t>
      </w:r>
      <w:r w:rsidRPr="00DB3D19">
        <w:rPr>
          <w:rStyle w:val="2"/>
          <w:sz w:val="28"/>
          <w:szCs w:val="28"/>
        </w:rPr>
        <w:t>ировой судья судебного участка №38 Евпаторийского судебного района (городской округ Евпатория) Киоса Н.А.</w:t>
      </w:r>
      <w:r w:rsidRPr="00DB3D19">
        <w:rPr>
          <w:rFonts w:ascii="Times New Roman" w:hAnsi="Times New Roman"/>
          <w:sz w:val="28"/>
          <w:szCs w:val="28"/>
        </w:rPr>
        <w:t xml:space="preserve">, </w:t>
      </w:r>
    </w:p>
    <w:p w:rsidR="00DB3D19" w:rsidRPr="00DB3D19" w:rsidP="00DB3D1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B3D19">
        <w:rPr>
          <w:rFonts w:ascii="Times New Roman" w:hAnsi="Times New Roman"/>
          <w:sz w:val="28"/>
          <w:szCs w:val="28"/>
        </w:rPr>
        <w:t>при секретаре Речкуновой С.В.</w:t>
      </w:r>
    </w:p>
    <w:p w:rsidR="00DB3D19" w:rsidRPr="00DB3D19" w:rsidP="00DB3D19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DB3D19">
        <w:rPr>
          <w:rFonts w:ascii="Times New Roman" w:hAnsi="Times New Roman"/>
          <w:sz w:val="28"/>
          <w:szCs w:val="28"/>
        </w:rPr>
        <w:t xml:space="preserve">с участием ответчика </w:t>
      </w:r>
      <w:r w:rsidRPr="00DB3D19">
        <w:rPr>
          <w:rFonts w:ascii="Times New Roman" w:hAnsi="Times New Roman"/>
          <w:sz w:val="28"/>
          <w:szCs w:val="28"/>
        </w:rPr>
        <w:t>Лейда</w:t>
      </w:r>
      <w:r w:rsidRPr="00DB3D19">
        <w:rPr>
          <w:rFonts w:ascii="Times New Roman" w:hAnsi="Times New Roman"/>
          <w:sz w:val="28"/>
          <w:szCs w:val="28"/>
        </w:rPr>
        <w:t xml:space="preserve"> А.С.</w:t>
      </w:r>
    </w:p>
    <w:p w:rsidR="00DB3D19" w:rsidRPr="00DB3D19" w:rsidP="00DB3D19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B3D19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</w:t>
      </w:r>
      <w:r w:rsidR="003927F9">
        <w:rPr>
          <w:rFonts w:ascii="Times New Roman" w:hAnsi="Times New Roman"/>
          <w:sz w:val="28"/>
          <w:szCs w:val="28"/>
        </w:rPr>
        <w:t>***</w:t>
      </w:r>
      <w:r w:rsidRPr="00DB3D19">
        <w:rPr>
          <w:rFonts w:ascii="Times New Roman" w:hAnsi="Times New Roman"/>
          <w:sz w:val="28"/>
          <w:szCs w:val="28"/>
        </w:rPr>
        <w:t xml:space="preserve"> гражданское дело по исковому заявлению публичного акционерного общества Страховая компания «РОСГОССТРАХ» в лице филиала публичного акционерного общества страховая компания «РОСГОССТРАХ» в Краснодарском крае</w:t>
      </w:r>
      <w:r w:rsidRPr="00DB3D19">
        <w:rPr>
          <w:rFonts w:ascii="Times New Roman" w:hAnsi="Times New Roman"/>
          <w:kern w:val="36"/>
          <w:sz w:val="28"/>
          <w:szCs w:val="28"/>
        </w:rPr>
        <w:t xml:space="preserve"> к </w:t>
      </w:r>
      <w:r w:rsidRPr="00DB3D19">
        <w:rPr>
          <w:rFonts w:ascii="Times New Roman" w:hAnsi="Times New Roman"/>
          <w:kern w:val="36"/>
          <w:sz w:val="28"/>
          <w:szCs w:val="28"/>
        </w:rPr>
        <w:t>Лейда</w:t>
      </w:r>
      <w:r w:rsidRPr="00DB3D19">
        <w:rPr>
          <w:rFonts w:ascii="Times New Roman" w:hAnsi="Times New Roman"/>
          <w:kern w:val="36"/>
          <w:sz w:val="28"/>
          <w:szCs w:val="28"/>
        </w:rPr>
        <w:t xml:space="preserve"> Антону Сергеевичу, третьи </w:t>
      </w:r>
      <w:r w:rsidRPr="00DB3D19">
        <w:rPr>
          <w:rFonts w:ascii="Times New Roman" w:hAnsi="Times New Roman"/>
          <w:kern w:val="36"/>
          <w:sz w:val="28"/>
          <w:szCs w:val="28"/>
        </w:rPr>
        <w:t>лица</w:t>
      </w:r>
      <w:r w:rsidRPr="00DB3D19">
        <w:rPr>
          <w:rFonts w:ascii="Times New Roman" w:hAnsi="Times New Roman"/>
          <w:kern w:val="36"/>
          <w:sz w:val="28"/>
          <w:szCs w:val="28"/>
        </w:rPr>
        <w:t xml:space="preserve"> не заявляющие самостоятельных требований на предмет спора </w:t>
      </w:r>
      <w:r w:rsidRPr="00DB3D19">
        <w:rPr>
          <w:rFonts w:ascii="Times New Roman" w:hAnsi="Times New Roman"/>
          <w:kern w:val="36"/>
          <w:sz w:val="28"/>
          <w:szCs w:val="28"/>
        </w:rPr>
        <w:t>Лейда</w:t>
      </w:r>
      <w:r w:rsidRPr="00DB3D19">
        <w:rPr>
          <w:rFonts w:ascii="Times New Roman" w:hAnsi="Times New Roman"/>
          <w:kern w:val="36"/>
          <w:sz w:val="28"/>
          <w:szCs w:val="28"/>
        </w:rPr>
        <w:t xml:space="preserve"> Людмила Ильинична, Солодовник Снежана Алексеевна, </w:t>
      </w:r>
      <w:r w:rsidRPr="00DB3D19">
        <w:rPr>
          <w:rFonts w:ascii="Times New Roman" w:hAnsi="Times New Roman"/>
          <w:kern w:val="36"/>
          <w:sz w:val="28"/>
          <w:szCs w:val="28"/>
        </w:rPr>
        <w:t>Тарчан</w:t>
      </w:r>
      <w:r w:rsidRPr="00DB3D19">
        <w:rPr>
          <w:rFonts w:ascii="Times New Roman" w:hAnsi="Times New Roman"/>
          <w:kern w:val="36"/>
          <w:sz w:val="28"/>
          <w:szCs w:val="28"/>
        </w:rPr>
        <w:t xml:space="preserve"> Юрий Михайлович о  возмещении ущерба в порядке регресса,</w:t>
      </w:r>
    </w:p>
    <w:p w:rsidR="00DB3D19" w:rsidRPr="00DB3D19" w:rsidP="00DB3D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D1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DB3D19">
        <w:rPr>
          <w:rFonts w:ascii="Times New Roman" w:eastAsia="Times New Roman" w:hAnsi="Times New Roman"/>
          <w:sz w:val="28"/>
          <w:szCs w:val="28"/>
          <w:lang w:eastAsia="ru-RU"/>
        </w:rPr>
        <w:t>194</w:t>
      </w:r>
      <w:r>
        <w:fldChar w:fldCharType="end"/>
      </w:r>
      <w:r w:rsidRPr="00DB3D1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DB3D19">
        <w:rPr>
          <w:rFonts w:ascii="Times New Roman" w:eastAsia="Times New Roman" w:hAnsi="Times New Roman"/>
          <w:sz w:val="28"/>
          <w:szCs w:val="28"/>
          <w:lang w:eastAsia="ru-RU"/>
        </w:rPr>
        <w:t>199 ГПК РФ</w:t>
      </w:r>
      <w:r>
        <w:fldChar w:fldCharType="end"/>
      </w:r>
      <w:r w:rsidRPr="00DB3D19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судья, -</w:t>
      </w:r>
    </w:p>
    <w:p w:rsidR="00DB3D19" w:rsidRPr="00DB3D19" w:rsidP="00DB3D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B3D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DB3D19" w:rsidRPr="00DB3D19" w:rsidP="00DB3D19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DB3D19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DB3D19">
        <w:rPr>
          <w:rFonts w:ascii="Times New Roman" w:hAnsi="Times New Roman"/>
          <w:sz w:val="28"/>
          <w:szCs w:val="28"/>
        </w:rPr>
        <w:t>публичного акционерного общества Страховая компания «РОСГОССТРАХ» в лице филиала публичного акционерного общества страховая компания «РОСГОССТРАХ» в Краснодарском крае</w:t>
      </w:r>
      <w:r w:rsidRPr="00DB3D19">
        <w:rPr>
          <w:rFonts w:ascii="Times New Roman" w:hAnsi="Times New Roman"/>
          <w:kern w:val="36"/>
          <w:sz w:val="28"/>
          <w:szCs w:val="28"/>
        </w:rPr>
        <w:t xml:space="preserve"> к </w:t>
      </w:r>
      <w:r w:rsidRPr="00DB3D19">
        <w:rPr>
          <w:rFonts w:ascii="Times New Roman" w:hAnsi="Times New Roman"/>
          <w:kern w:val="36"/>
          <w:sz w:val="28"/>
          <w:szCs w:val="28"/>
        </w:rPr>
        <w:t>Лейда</w:t>
      </w:r>
      <w:r w:rsidRPr="00DB3D19">
        <w:rPr>
          <w:rFonts w:ascii="Times New Roman" w:hAnsi="Times New Roman"/>
          <w:kern w:val="36"/>
          <w:sz w:val="28"/>
          <w:szCs w:val="28"/>
        </w:rPr>
        <w:t xml:space="preserve"> Антону Сергеевичу, третьи </w:t>
      </w:r>
      <w:r w:rsidRPr="00DB3D19">
        <w:rPr>
          <w:rFonts w:ascii="Times New Roman" w:hAnsi="Times New Roman"/>
          <w:kern w:val="36"/>
          <w:sz w:val="28"/>
          <w:szCs w:val="28"/>
        </w:rPr>
        <w:t>лица</w:t>
      </w:r>
      <w:r w:rsidRPr="00DB3D19">
        <w:rPr>
          <w:rFonts w:ascii="Times New Roman" w:hAnsi="Times New Roman"/>
          <w:kern w:val="36"/>
          <w:sz w:val="28"/>
          <w:szCs w:val="28"/>
        </w:rPr>
        <w:t xml:space="preserve"> не заявляющие самостоятельных требований на предмет спора </w:t>
      </w:r>
      <w:r w:rsidRPr="00DB3D19">
        <w:rPr>
          <w:rFonts w:ascii="Times New Roman" w:hAnsi="Times New Roman"/>
          <w:kern w:val="36"/>
          <w:sz w:val="28"/>
          <w:szCs w:val="28"/>
        </w:rPr>
        <w:t>Лейда</w:t>
      </w:r>
      <w:r w:rsidRPr="00DB3D19">
        <w:rPr>
          <w:rFonts w:ascii="Times New Roman" w:hAnsi="Times New Roman"/>
          <w:kern w:val="36"/>
          <w:sz w:val="28"/>
          <w:szCs w:val="28"/>
        </w:rPr>
        <w:t xml:space="preserve"> Людмила Ильинична, Солодовник Снежана Алексеевна, </w:t>
      </w:r>
      <w:r w:rsidRPr="00DB3D19">
        <w:rPr>
          <w:rFonts w:ascii="Times New Roman" w:hAnsi="Times New Roman"/>
          <w:kern w:val="36"/>
          <w:sz w:val="28"/>
          <w:szCs w:val="28"/>
        </w:rPr>
        <w:t>Тарчан</w:t>
      </w:r>
      <w:r w:rsidRPr="00DB3D19">
        <w:rPr>
          <w:rFonts w:ascii="Times New Roman" w:hAnsi="Times New Roman"/>
          <w:kern w:val="36"/>
          <w:sz w:val="28"/>
          <w:szCs w:val="28"/>
        </w:rPr>
        <w:t xml:space="preserve"> Юрий Михайлович о  возмещении ущерба в порядке регресса – удовлетворить.</w:t>
      </w:r>
    </w:p>
    <w:p w:rsidR="00DB3D19" w:rsidRPr="00DB3D19" w:rsidP="00DB3D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D19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DB3D19">
        <w:rPr>
          <w:rFonts w:ascii="Times New Roman" w:eastAsia="Times New Roman" w:hAnsi="Times New Roman"/>
          <w:sz w:val="28"/>
          <w:szCs w:val="28"/>
          <w:lang w:eastAsia="ru-RU"/>
        </w:rPr>
        <w:t>Лейда</w:t>
      </w:r>
      <w:r w:rsidRPr="00DB3D19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Антона Сергеевича, </w:t>
      </w:r>
      <w:r w:rsidR="003927F9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DB3D1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уроженца </w:t>
      </w:r>
      <w:r w:rsidR="003927F9"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DB3D19"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DB3D19">
        <w:rPr>
          <w:rFonts w:ascii="Times New Roman" w:hAnsi="Times New Roman"/>
          <w:sz w:val="28"/>
          <w:szCs w:val="28"/>
        </w:rPr>
        <w:t xml:space="preserve">публичного акционерного общества страховая компания «РОСГОССТРАХ»  ущерб в порядке регресса в связи с </w:t>
      </w:r>
      <w:r w:rsidRPr="00DB3D19">
        <w:rPr>
          <w:rFonts w:ascii="Times New Roman" w:hAnsi="Times New Roman"/>
          <w:sz w:val="28"/>
          <w:szCs w:val="28"/>
        </w:rPr>
        <w:t>ДТП</w:t>
      </w:r>
      <w:r w:rsidRPr="00DB3D19">
        <w:rPr>
          <w:rFonts w:ascii="Times New Roman" w:hAnsi="Times New Roman"/>
          <w:sz w:val="28"/>
          <w:szCs w:val="28"/>
        </w:rPr>
        <w:t xml:space="preserve"> произошедшим </w:t>
      </w:r>
      <w:r w:rsidR="003927F9">
        <w:rPr>
          <w:rFonts w:ascii="Times New Roman" w:hAnsi="Times New Roman"/>
          <w:sz w:val="28"/>
          <w:szCs w:val="28"/>
        </w:rPr>
        <w:t>***</w:t>
      </w:r>
      <w:r w:rsidRPr="00DB3D19">
        <w:rPr>
          <w:rFonts w:ascii="Times New Roman" w:hAnsi="Times New Roman"/>
          <w:sz w:val="28"/>
          <w:szCs w:val="28"/>
        </w:rPr>
        <w:t xml:space="preserve"> в размере - </w:t>
      </w:r>
      <w:r w:rsidR="003927F9">
        <w:rPr>
          <w:rFonts w:ascii="Times New Roman" w:hAnsi="Times New Roman"/>
          <w:sz w:val="28"/>
          <w:szCs w:val="28"/>
        </w:rPr>
        <w:t>***</w:t>
      </w:r>
      <w:r w:rsidRPr="00DB3D19">
        <w:rPr>
          <w:rFonts w:ascii="Times New Roman" w:hAnsi="Times New Roman"/>
          <w:sz w:val="28"/>
          <w:szCs w:val="28"/>
        </w:rPr>
        <w:t xml:space="preserve"> руб. </w:t>
      </w:r>
      <w:r w:rsidR="003927F9">
        <w:rPr>
          <w:rFonts w:ascii="Times New Roman" w:hAnsi="Times New Roman"/>
          <w:sz w:val="28"/>
          <w:szCs w:val="28"/>
        </w:rPr>
        <w:t>**</w:t>
      </w:r>
      <w:r w:rsidRPr="00DB3D19">
        <w:rPr>
          <w:rFonts w:ascii="Times New Roman" w:hAnsi="Times New Roman"/>
          <w:sz w:val="28"/>
          <w:szCs w:val="28"/>
        </w:rPr>
        <w:t xml:space="preserve"> коп., расходы по оплате государственной пошлины в размере - </w:t>
      </w:r>
      <w:r w:rsidR="003927F9">
        <w:rPr>
          <w:rFonts w:ascii="Times New Roman" w:hAnsi="Times New Roman"/>
          <w:sz w:val="28"/>
          <w:szCs w:val="28"/>
        </w:rPr>
        <w:t>***</w:t>
      </w:r>
      <w:r w:rsidRPr="00DB3D19">
        <w:rPr>
          <w:rFonts w:ascii="Times New Roman" w:hAnsi="Times New Roman"/>
          <w:sz w:val="28"/>
          <w:szCs w:val="28"/>
        </w:rPr>
        <w:t xml:space="preserve"> руб. </w:t>
      </w:r>
      <w:r w:rsidR="003927F9">
        <w:rPr>
          <w:rFonts w:ascii="Times New Roman" w:hAnsi="Times New Roman"/>
          <w:sz w:val="28"/>
          <w:szCs w:val="28"/>
        </w:rPr>
        <w:t>***</w:t>
      </w:r>
      <w:r w:rsidRPr="00DB3D19">
        <w:rPr>
          <w:rFonts w:ascii="Times New Roman" w:hAnsi="Times New Roman"/>
          <w:sz w:val="28"/>
          <w:szCs w:val="28"/>
        </w:rPr>
        <w:t xml:space="preserve"> коп., а всего: </w:t>
      </w:r>
      <w:r w:rsidR="003927F9">
        <w:rPr>
          <w:rFonts w:ascii="Times New Roman" w:hAnsi="Times New Roman"/>
          <w:sz w:val="28"/>
          <w:szCs w:val="28"/>
        </w:rPr>
        <w:t>***</w:t>
      </w:r>
    </w:p>
    <w:p w:rsidR="00DB3D19" w:rsidRPr="00DB3D19" w:rsidP="00DB3D1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B3D19">
        <w:rPr>
          <w:rFonts w:ascii="Times New Roman" w:hAnsi="Times New Roman"/>
          <w:sz w:val="28"/>
          <w:szCs w:val="28"/>
        </w:rPr>
        <w:t xml:space="preserve">  Решение может быть обжаловано </w:t>
      </w:r>
      <w:r w:rsidRPr="00DB3D19">
        <w:rPr>
          <w:rFonts w:ascii="Times New Roman" w:hAnsi="Times New Roman"/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DB3D19">
        <w:rPr>
          <w:rFonts w:ascii="Times New Roman" w:hAnsi="Times New Roman"/>
          <w:sz w:val="28"/>
          <w:szCs w:val="28"/>
        </w:rPr>
        <w:t>.</w:t>
      </w:r>
    </w:p>
    <w:p w:rsidR="00DB3D19" w:rsidRPr="00DB3D19" w:rsidP="00DB3D1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B3D19">
        <w:rPr>
          <w:rFonts w:ascii="Times New Roman" w:hAnsi="Times New Roman"/>
          <w:sz w:val="28"/>
          <w:szCs w:val="28"/>
        </w:rPr>
        <w:t>Мотивированное решение суда может быть изготовлено в течени</w:t>
      </w:r>
      <w:r w:rsidRPr="00DB3D19">
        <w:rPr>
          <w:rFonts w:ascii="Times New Roman" w:hAnsi="Times New Roman"/>
          <w:sz w:val="28"/>
          <w:szCs w:val="28"/>
        </w:rPr>
        <w:t>и</w:t>
      </w:r>
      <w:r w:rsidRPr="00DB3D19">
        <w:rPr>
          <w:rFonts w:ascii="Times New Roman" w:hAnsi="Times New Roman"/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B3D19" w:rsidRPr="00DB3D19" w:rsidP="00DB3D19">
      <w:pPr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B3D19">
        <w:rPr>
          <w:rFonts w:ascii="Times New Roman" w:hAnsi="Times New Roman"/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DB3D19">
        <w:rPr>
          <w:rFonts w:ascii="Times New Roman" w:hAnsi="Times New Roman"/>
          <w:sz w:val="28"/>
          <w:szCs w:val="28"/>
        </w:rPr>
        <w:t>и</w:t>
      </w:r>
      <w:r w:rsidRPr="00DB3D19">
        <w:rPr>
          <w:rFonts w:ascii="Times New Roman" w:hAnsi="Times New Roman"/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DB3D19" w:rsidP="00DB3D19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DB3D19">
        <w:rPr>
          <w:rFonts w:ascii="Times New Roman" w:hAnsi="Times New Roman"/>
          <w:sz w:val="28"/>
          <w:szCs w:val="28"/>
        </w:rPr>
        <w:tab/>
        <w:t>Заявление о составлении мотивированного решения суда, может быть подано в течени</w:t>
      </w:r>
      <w:r w:rsidRPr="00DB3D19">
        <w:rPr>
          <w:rFonts w:ascii="Times New Roman" w:hAnsi="Times New Roman"/>
          <w:sz w:val="28"/>
          <w:szCs w:val="28"/>
        </w:rPr>
        <w:t>и</w:t>
      </w:r>
      <w:r w:rsidRPr="00DB3D19">
        <w:rPr>
          <w:rFonts w:ascii="Times New Roman" w:hAnsi="Times New Roman"/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</w:t>
      </w:r>
      <w:r w:rsidRPr="00DB3D19">
        <w:rPr>
          <w:rFonts w:ascii="Times New Roman" w:hAnsi="Times New Roman"/>
          <w:sz w:val="28"/>
          <w:szCs w:val="28"/>
        </w:rPr>
        <w:t>присутствовали в судебном заседании.</w:t>
      </w:r>
    </w:p>
    <w:p w:rsidR="00DB3D19" w:rsidRPr="00DB3D19" w:rsidP="00DB3D19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DB3D19" w:rsidP="00DB3D19">
      <w:pPr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  <w:r w:rsidRPr="00DB3D19">
        <w:rPr>
          <w:rFonts w:ascii="Times New Roman" w:hAnsi="Times New Roman"/>
          <w:b/>
          <w:sz w:val="28"/>
          <w:szCs w:val="28"/>
        </w:rPr>
        <w:t xml:space="preserve">  </w:t>
      </w:r>
      <w:r w:rsidR="003927F9">
        <w:rPr>
          <w:rFonts w:ascii="Times New Roman" w:hAnsi="Times New Roman"/>
          <w:b/>
          <w:sz w:val="28"/>
          <w:szCs w:val="28"/>
        </w:rPr>
        <w:t xml:space="preserve"> </w:t>
      </w:r>
      <w:r w:rsidRPr="00DB3D19">
        <w:rPr>
          <w:rFonts w:ascii="Times New Roman" w:hAnsi="Times New Roman"/>
          <w:b/>
          <w:sz w:val="28"/>
          <w:szCs w:val="28"/>
        </w:rPr>
        <w:t>Мировой судья</w:t>
      </w:r>
      <w:r w:rsidRPr="00DB3D19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427F3B">
        <w:rPr>
          <w:rFonts w:ascii="Times New Roman" w:hAnsi="Times New Roman"/>
          <w:b/>
          <w:sz w:val="28"/>
          <w:szCs w:val="28"/>
        </w:rPr>
        <w:t>подпись</w:t>
      </w:r>
      <w:r w:rsidRPr="00DB3D1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Pr="00DB3D19">
        <w:rPr>
          <w:rFonts w:ascii="Times New Roman" w:hAnsi="Times New Roman"/>
          <w:b/>
          <w:sz w:val="28"/>
          <w:szCs w:val="28"/>
        </w:rPr>
        <w:t xml:space="preserve">Н.А. Киоса </w:t>
      </w:r>
    </w:p>
    <w:p w:rsidR="00427F3B" w:rsidP="003927F9">
      <w:pPr>
        <w:spacing w:after="0" w:line="240" w:lineRule="auto"/>
        <w:ind w:right="-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927F9">
        <w:rPr>
          <w:rFonts w:ascii="Times New Roman" w:hAnsi="Times New Roman"/>
          <w:b/>
          <w:sz w:val="28"/>
          <w:szCs w:val="28"/>
        </w:rPr>
        <w:t>Согласовано</w:t>
      </w:r>
    </w:p>
    <w:p w:rsidR="00427F3B" w:rsidP="00427F3B">
      <w:pPr>
        <w:spacing w:after="0" w:line="240" w:lineRule="auto"/>
        <w:ind w:right="-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Мировой судья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Н.А.</w:t>
      </w:r>
      <w:r w:rsidR="003927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Киоса</w:t>
      </w:r>
    </w:p>
    <w:p w:rsidR="00427F3B" w:rsidRPr="00DB3D19" w:rsidP="00427F3B">
      <w:pPr>
        <w:spacing w:after="0" w:line="240" w:lineRule="auto"/>
        <w:ind w:right="-3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DB3D19" w:rsidRPr="00DB3D19" w:rsidP="00DB3D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D19" w:rsidRPr="00DB3D19" w:rsidP="00DB3D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A9D" w:rsidRPr="00DB3D19" w:rsidP="00DB3D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3927F9">
      <w:pgSz w:w="11906" w:h="16838"/>
      <w:pgMar w:top="851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19"/>
    <w:rsid w:val="003927F9"/>
    <w:rsid w:val="00427F3B"/>
    <w:rsid w:val="00BF2A9D"/>
    <w:rsid w:val="00C93AE6"/>
    <w:rsid w:val="00DB3D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D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D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DB3D19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B3D1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NormalWeb">
    <w:name w:val="Normal (Web)"/>
    <w:basedOn w:val="Normal"/>
    <w:rsid w:val="00DB3D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