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194" w:rsidRPr="009F13B2" w:rsidP="008309CA">
      <w:pPr>
        <w:spacing w:after="0" w:line="240" w:lineRule="auto"/>
        <w:ind w:firstLine="567"/>
        <w:jc w:val="right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Дело №2-38-</w:t>
      </w:r>
      <w:r w:rsidR="00FF395E">
        <w:rPr>
          <w:rFonts w:ascii="Times New Roman" w:hAnsi="Times New Roman"/>
          <w:b/>
          <w:sz w:val="26"/>
          <w:szCs w:val="26"/>
        </w:rPr>
        <w:t>832</w:t>
      </w:r>
      <w:r w:rsidRPr="009F13B2">
        <w:rPr>
          <w:rFonts w:ascii="Times New Roman" w:hAnsi="Times New Roman"/>
          <w:b/>
          <w:sz w:val="26"/>
          <w:szCs w:val="26"/>
        </w:rPr>
        <w:t>/202</w:t>
      </w:r>
      <w:r w:rsidR="009F13B2">
        <w:rPr>
          <w:rFonts w:ascii="Times New Roman" w:hAnsi="Times New Roman"/>
          <w:b/>
          <w:sz w:val="26"/>
          <w:szCs w:val="26"/>
        </w:rPr>
        <w:t>1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(заочное)</w:t>
      </w:r>
    </w:p>
    <w:p w:rsidR="005C6194" w:rsidRPr="009F13B2" w:rsidP="008309CA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 сентября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 2021 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 w:rsidR="00B32AAB">
        <w:rPr>
          <w:rFonts w:ascii="Times New Roman" w:hAnsi="Times New Roman"/>
          <w:b/>
          <w:sz w:val="26"/>
          <w:szCs w:val="26"/>
        </w:rPr>
        <w:t xml:space="preserve">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</w:p>
    <w:p w:rsidR="005C6194" w:rsidRPr="009F13B2" w:rsidP="008309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при секретаре судебного заседания </w:t>
      </w:r>
      <w:r w:rsidRPr="009F13B2">
        <w:rPr>
          <w:rFonts w:ascii="Times New Roman" w:hAnsi="Times New Roman"/>
          <w:sz w:val="26"/>
          <w:szCs w:val="26"/>
        </w:rPr>
        <w:t>Копцеве</w:t>
      </w:r>
      <w:r w:rsidRPr="009F13B2">
        <w:rPr>
          <w:rFonts w:ascii="Times New Roman" w:hAnsi="Times New Roman"/>
          <w:sz w:val="26"/>
          <w:szCs w:val="26"/>
        </w:rPr>
        <w:t xml:space="preserve"> А.А.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 xml:space="preserve">гражданское дело по исковому заявлению </w:t>
      </w:r>
      <w:r w:rsidRPr="00B83985" w:rsidR="00FF395E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FF395E">
        <w:rPr>
          <w:rFonts w:ascii="Times New Roman" w:hAnsi="Times New Roman"/>
          <w:sz w:val="26"/>
          <w:szCs w:val="26"/>
        </w:rPr>
        <w:t xml:space="preserve"> </w:t>
      </w:r>
      <w:r w:rsidRPr="00704049" w:rsidR="00FF395E">
        <w:rPr>
          <w:rFonts w:ascii="Times New Roman" w:hAnsi="Times New Roman"/>
          <w:sz w:val="26"/>
          <w:szCs w:val="26"/>
        </w:rPr>
        <w:t>«</w:t>
      </w:r>
      <w:r w:rsidR="00FF395E">
        <w:rPr>
          <w:rFonts w:ascii="Times New Roman" w:hAnsi="Times New Roman"/>
          <w:sz w:val="26"/>
          <w:szCs w:val="26"/>
        </w:rPr>
        <w:t>ЦДУ Инвест</w:t>
      </w:r>
      <w:r w:rsidRPr="00704049" w:rsidR="00FF395E">
        <w:rPr>
          <w:rFonts w:ascii="Times New Roman" w:hAnsi="Times New Roman"/>
          <w:sz w:val="26"/>
          <w:szCs w:val="26"/>
        </w:rPr>
        <w:t>»</w:t>
      </w:r>
      <w:r w:rsidR="00FF395E">
        <w:rPr>
          <w:rFonts w:ascii="Times New Roman" w:hAnsi="Times New Roman"/>
          <w:sz w:val="26"/>
          <w:szCs w:val="26"/>
        </w:rPr>
        <w:t xml:space="preserve"> </w:t>
      </w:r>
      <w:r w:rsidRPr="00FF395E" w:rsidR="00FF395E">
        <w:rPr>
          <w:rFonts w:ascii="Times New Roman" w:hAnsi="Times New Roman"/>
          <w:sz w:val="26"/>
          <w:szCs w:val="26"/>
        </w:rPr>
        <w:t xml:space="preserve">к </w:t>
      </w:r>
      <w:r w:rsidRPr="00FF395E" w:rsidR="00FF395E">
        <w:rPr>
          <w:rFonts w:ascii="Times New Roman" w:hAnsi="Times New Roman"/>
          <w:sz w:val="26"/>
          <w:szCs w:val="26"/>
        </w:rPr>
        <w:t>Шипину</w:t>
      </w:r>
      <w:r w:rsidRPr="00FF395E" w:rsidR="00FF395E">
        <w:rPr>
          <w:rFonts w:ascii="Times New Roman" w:hAnsi="Times New Roman"/>
          <w:sz w:val="26"/>
          <w:szCs w:val="26"/>
        </w:rPr>
        <w:t xml:space="preserve"> Андрею Валерьевичу</w:t>
      </w:r>
      <w:r w:rsidR="00FF395E">
        <w:rPr>
          <w:rFonts w:ascii="Times New Roman" w:hAnsi="Times New Roman"/>
          <w:sz w:val="26"/>
          <w:szCs w:val="26"/>
        </w:rPr>
        <w:t xml:space="preserve">, третье лицо </w:t>
      </w:r>
      <w:r w:rsidRPr="00FF395E" w:rsidR="00FF395E">
        <w:rPr>
          <w:rFonts w:ascii="Times New Roman" w:hAnsi="Times New Roman"/>
          <w:sz w:val="26"/>
          <w:szCs w:val="26"/>
        </w:rPr>
        <w:t>Обществ</w:t>
      </w:r>
      <w:r w:rsidR="00FF395E">
        <w:rPr>
          <w:rFonts w:ascii="Times New Roman" w:hAnsi="Times New Roman"/>
          <w:sz w:val="26"/>
          <w:szCs w:val="26"/>
        </w:rPr>
        <w:t>о</w:t>
      </w:r>
      <w:r w:rsidRPr="00FF395E" w:rsidR="00FF395E">
        <w:rPr>
          <w:rFonts w:ascii="Times New Roman" w:hAnsi="Times New Roman"/>
          <w:sz w:val="26"/>
          <w:szCs w:val="26"/>
        </w:rPr>
        <w:t xml:space="preserve"> с ограниченной ответственностью</w:t>
      </w:r>
      <w:r w:rsidR="00FF395E">
        <w:rPr>
          <w:rFonts w:ascii="Times New Roman" w:hAnsi="Times New Roman"/>
          <w:sz w:val="26"/>
          <w:szCs w:val="26"/>
        </w:rPr>
        <w:t xml:space="preserve"> </w:t>
      </w:r>
      <w:r w:rsidR="00FF395E">
        <w:rPr>
          <w:rFonts w:ascii="Times New Roman" w:hAnsi="Times New Roman"/>
          <w:sz w:val="26"/>
          <w:szCs w:val="26"/>
        </w:rPr>
        <w:t>Микрофинансовая</w:t>
      </w:r>
      <w:r w:rsidR="00FF395E">
        <w:rPr>
          <w:rFonts w:ascii="Times New Roman" w:hAnsi="Times New Roman"/>
          <w:sz w:val="26"/>
          <w:szCs w:val="26"/>
        </w:rPr>
        <w:t xml:space="preserve"> компания «</w:t>
      </w:r>
      <w:r w:rsidR="00FF395E">
        <w:rPr>
          <w:rFonts w:ascii="Times New Roman" w:hAnsi="Times New Roman"/>
          <w:sz w:val="26"/>
          <w:szCs w:val="26"/>
        </w:rPr>
        <w:t>Веритас</w:t>
      </w:r>
      <w:r w:rsidR="00FF395E">
        <w:rPr>
          <w:rFonts w:ascii="Times New Roman" w:hAnsi="Times New Roman"/>
          <w:sz w:val="26"/>
          <w:szCs w:val="26"/>
        </w:rPr>
        <w:t>»</w:t>
      </w:r>
      <w:r w:rsidRPr="00FF395E" w:rsidR="00FF395E">
        <w:rPr>
          <w:rFonts w:ascii="Times New Roman" w:hAnsi="Times New Roman"/>
          <w:sz w:val="26"/>
          <w:szCs w:val="26"/>
        </w:rPr>
        <w:t xml:space="preserve"> о взыскании задолженности по договору займа</w:t>
      </w:r>
      <w:r w:rsidRPr="009F13B2">
        <w:rPr>
          <w:rFonts w:ascii="Times New Roman" w:hAnsi="Times New Roman"/>
          <w:kern w:val="36"/>
          <w:sz w:val="26"/>
          <w:szCs w:val="26"/>
        </w:rPr>
        <w:t>,</w:t>
      </w:r>
    </w:p>
    <w:p w:rsidR="00704049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5C619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ab/>
      </w:r>
      <w:r w:rsidRPr="009F13B2">
        <w:rPr>
          <w:rFonts w:ascii="Times New Roman" w:hAnsi="Times New Roman"/>
          <w:sz w:val="26"/>
          <w:szCs w:val="26"/>
        </w:rPr>
        <w:tab/>
        <w:t>Руководствуясь ст</w:t>
      </w:r>
      <w:r w:rsidRPr="009F13B2" w:rsidR="00C7415F">
        <w:rPr>
          <w:rFonts w:ascii="Times New Roman" w:hAnsi="Times New Roman"/>
          <w:sz w:val="26"/>
          <w:szCs w:val="26"/>
        </w:rPr>
        <w:t xml:space="preserve">. </w:t>
      </w:r>
      <w:r w:rsidRPr="009F13B2">
        <w:rPr>
          <w:rFonts w:ascii="Times New Roman" w:hAnsi="Times New Roman"/>
          <w:sz w:val="26"/>
          <w:szCs w:val="26"/>
        </w:rPr>
        <w:t>ст. 19</w:t>
      </w:r>
      <w:r w:rsidR="00C7415F">
        <w:rPr>
          <w:rFonts w:ascii="Times New Roman" w:hAnsi="Times New Roman"/>
          <w:sz w:val="26"/>
          <w:szCs w:val="26"/>
        </w:rPr>
        <w:t>3</w:t>
      </w:r>
      <w:r w:rsidR="008006A4">
        <w:rPr>
          <w:rFonts w:ascii="Times New Roman" w:hAnsi="Times New Roman"/>
          <w:sz w:val="26"/>
          <w:szCs w:val="26"/>
        </w:rPr>
        <w:t xml:space="preserve">, 194 </w:t>
      </w:r>
      <w:r w:rsidRPr="009F13B2">
        <w:rPr>
          <w:rFonts w:ascii="Times New Roman" w:hAnsi="Times New Roman"/>
          <w:sz w:val="26"/>
          <w:szCs w:val="26"/>
        </w:rPr>
        <w:t xml:space="preserve">– 199, 233-235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5C6194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8309CA">
      <w:pPr>
        <w:spacing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B83985" w:rsidR="00FF395E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FF395E">
        <w:rPr>
          <w:rFonts w:ascii="Times New Roman" w:hAnsi="Times New Roman"/>
          <w:sz w:val="26"/>
          <w:szCs w:val="26"/>
        </w:rPr>
        <w:t xml:space="preserve"> </w:t>
      </w:r>
      <w:r w:rsidRPr="00704049" w:rsidR="00FF395E">
        <w:rPr>
          <w:rFonts w:ascii="Times New Roman" w:hAnsi="Times New Roman"/>
          <w:sz w:val="26"/>
          <w:szCs w:val="26"/>
        </w:rPr>
        <w:t>«</w:t>
      </w:r>
      <w:r w:rsidR="00FF395E">
        <w:rPr>
          <w:rFonts w:ascii="Times New Roman" w:hAnsi="Times New Roman"/>
          <w:sz w:val="26"/>
          <w:szCs w:val="26"/>
        </w:rPr>
        <w:t>ЦДУ Инвест</w:t>
      </w:r>
      <w:r w:rsidRPr="00704049" w:rsidR="00FF395E">
        <w:rPr>
          <w:rFonts w:ascii="Times New Roman" w:hAnsi="Times New Roman"/>
          <w:sz w:val="26"/>
          <w:szCs w:val="26"/>
        </w:rPr>
        <w:t>»</w:t>
      </w:r>
      <w:r w:rsidR="00FF395E">
        <w:rPr>
          <w:rFonts w:ascii="Times New Roman" w:hAnsi="Times New Roman"/>
          <w:sz w:val="26"/>
          <w:szCs w:val="26"/>
        </w:rPr>
        <w:t xml:space="preserve"> </w:t>
      </w:r>
      <w:r w:rsidRPr="00FF395E" w:rsidR="00FF395E">
        <w:rPr>
          <w:rFonts w:ascii="Times New Roman" w:hAnsi="Times New Roman"/>
          <w:sz w:val="26"/>
          <w:szCs w:val="26"/>
        </w:rPr>
        <w:t xml:space="preserve">к </w:t>
      </w:r>
      <w:r w:rsidRPr="00FF395E" w:rsidR="00FF395E">
        <w:rPr>
          <w:rFonts w:ascii="Times New Roman" w:hAnsi="Times New Roman"/>
          <w:sz w:val="26"/>
          <w:szCs w:val="26"/>
        </w:rPr>
        <w:t>Шипину</w:t>
      </w:r>
      <w:r w:rsidRPr="00FF395E" w:rsidR="00FF395E">
        <w:rPr>
          <w:rFonts w:ascii="Times New Roman" w:hAnsi="Times New Roman"/>
          <w:sz w:val="26"/>
          <w:szCs w:val="26"/>
        </w:rPr>
        <w:t xml:space="preserve"> Андрею Валерьевичу</w:t>
      </w:r>
      <w:r w:rsidR="00FF395E">
        <w:rPr>
          <w:rFonts w:ascii="Times New Roman" w:hAnsi="Times New Roman"/>
          <w:sz w:val="26"/>
          <w:szCs w:val="26"/>
        </w:rPr>
        <w:t xml:space="preserve">, третье лицо </w:t>
      </w:r>
      <w:r w:rsidRPr="00FF395E" w:rsidR="00FF395E">
        <w:rPr>
          <w:rFonts w:ascii="Times New Roman" w:hAnsi="Times New Roman"/>
          <w:sz w:val="26"/>
          <w:szCs w:val="26"/>
        </w:rPr>
        <w:t>Обществ</w:t>
      </w:r>
      <w:r w:rsidR="00FF395E">
        <w:rPr>
          <w:rFonts w:ascii="Times New Roman" w:hAnsi="Times New Roman"/>
          <w:sz w:val="26"/>
          <w:szCs w:val="26"/>
        </w:rPr>
        <w:t>о</w:t>
      </w:r>
      <w:r w:rsidRPr="00FF395E" w:rsidR="00FF395E">
        <w:rPr>
          <w:rFonts w:ascii="Times New Roman" w:hAnsi="Times New Roman"/>
          <w:sz w:val="26"/>
          <w:szCs w:val="26"/>
        </w:rPr>
        <w:t xml:space="preserve"> с ограниченной ответственностью</w:t>
      </w:r>
      <w:r w:rsidR="00FF395E">
        <w:rPr>
          <w:rFonts w:ascii="Times New Roman" w:hAnsi="Times New Roman"/>
          <w:sz w:val="26"/>
          <w:szCs w:val="26"/>
        </w:rPr>
        <w:t xml:space="preserve"> </w:t>
      </w:r>
      <w:r w:rsidR="00FF395E">
        <w:rPr>
          <w:rFonts w:ascii="Times New Roman" w:hAnsi="Times New Roman"/>
          <w:sz w:val="26"/>
          <w:szCs w:val="26"/>
        </w:rPr>
        <w:t>Микрофинансовая</w:t>
      </w:r>
      <w:r w:rsidR="00FF395E">
        <w:rPr>
          <w:rFonts w:ascii="Times New Roman" w:hAnsi="Times New Roman"/>
          <w:sz w:val="26"/>
          <w:szCs w:val="26"/>
        </w:rPr>
        <w:t xml:space="preserve"> компания «</w:t>
      </w:r>
      <w:r w:rsidR="00FF395E">
        <w:rPr>
          <w:rFonts w:ascii="Times New Roman" w:hAnsi="Times New Roman"/>
          <w:sz w:val="26"/>
          <w:szCs w:val="26"/>
        </w:rPr>
        <w:t>Веритас</w:t>
      </w:r>
      <w:r w:rsidR="00FF395E">
        <w:rPr>
          <w:rFonts w:ascii="Times New Roman" w:hAnsi="Times New Roman"/>
          <w:sz w:val="26"/>
          <w:szCs w:val="26"/>
        </w:rPr>
        <w:t>»</w:t>
      </w:r>
      <w:r w:rsidRPr="00FF395E" w:rsidR="00FF395E">
        <w:rPr>
          <w:rFonts w:ascii="Times New Roman" w:hAnsi="Times New Roman"/>
          <w:sz w:val="26"/>
          <w:szCs w:val="26"/>
        </w:rPr>
        <w:t xml:space="preserve"> о взыскании задолженности по договору займа </w:t>
      </w:r>
      <w:r w:rsidRPr="009F13B2">
        <w:rPr>
          <w:rFonts w:ascii="Times New Roman" w:hAnsi="Times New Roman"/>
          <w:sz w:val="26"/>
          <w:szCs w:val="26"/>
        </w:rPr>
        <w:t>– удовлетворить.</w:t>
      </w:r>
    </w:p>
    <w:p w:rsidR="008309CA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FF395E">
        <w:rPr>
          <w:rFonts w:ascii="Times New Roman" w:hAnsi="Times New Roman"/>
          <w:sz w:val="26"/>
          <w:szCs w:val="26"/>
        </w:rPr>
        <w:t>Шипина</w:t>
      </w:r>
      <w:r w:rsidR="00FF395E">
        <w:rPr>
          <w:rFonts w:ascii="Times New Roman" w:hAnsi="Times New Roman"/>
          <w:sz w:val="26"/>
          <w:szCs w:val="26"/>
        </w:rPr>
        <w:t xml:space="preserve"> Андрея Валерьевича</w:t>
      </w:r>
      <w:r w:rsidR="007A3438">
        <w:rPr>
          <w:rFonts w:ascii="Times New Roman" w:hAnsi="Times New Roman"/>
          <w:sz w:val="26"/>
          <w:szCs w:val="26"/>
        </w:rPr>
        <w:t xml:space="preserve">, </w:t>
      </w:r>
      <w:r w:rsidR="006D2497">
        <w:rPr>
          <w:b/>
          <w:sz w:val="26"/>
          <w:szCs w:val="26"/>
        </w:rPr>
        <w:t>***</w:t>
      </w:r>
      <w:r w:rsidR="007A3438">
        <w:rPr>
          <w:rFonts w:ascii="Times New Roman" w:hAnsi="Times New Roman"/>
          <w:sz w:val="26"/>
          <w:szCs w:val="26"/>
        </w:rPr>
        <w:t xml:space="preserve">года рождения, 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B83985" w:rsidR="00BE0F75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BE0F75">
        <w:rPr>
          <w:rFonts w:ascii="Times New Roman" w:hAnsi="Times New Roman"/>
          <w:sz w:val="26"/>
          <w:szCs w:val="26"/>
        </w:rPr>
        <w:t xml:space="preserve"> </w:t>
      </w:r>
      <w:r w:rsidRPr="00704049" w:rsidR="00BE0F75">
        <w:rPr>
          <w:rFonts w:ascii="Times New Roman" w:hAnsi="Times New Roman"/>
          <w:sz w:val="26"/>
          <w:szCs w:val="26"/>
        </w:rPr>
        <w:t>«</w:t>
      </w:r>
      <w:r w:rsidR="00BE0F75">
        <w:rPr>
          <w:rFonts w:ascii="Times New Roman" w:hAnsi="Times New Roman"/>
          <w:sz w:val="26"/>
          <w:szCs w:val="26"/>
        </w:rPr>
        <w:t>ЦДУ Инвест</w:t>
      </w:r>
      <w:r w:rsidRPr="00704049" w:rsidR="00BE0F75">
        <w:rPr>
          <w:rFonts w:ascii="Times New Roman" w:hAnsi="Times New Roman"/>
          <w:sz w:val="26"/>
          <w:szCs w:val="26"/>
        </w:rPr>
        <w:t>»</w:t>
      </w:r>
      <w:r w:rsidR="00BE0F75">
        <w:rPr>
          <w:rFonts w:ascii="Times New Roman" w:hAnsi="Times New Roman"/>
          <w:sz w:val="26"/>
          <w:szCs w:val="26"/>
        </w:rPr>
        <w:t xml:space="preserve"> </w:t>
      </w:r>
      <w:r w:rsidRPr="00B83985" w:rsidR="00B83985">
        <w:rPr>
          <w:rFonts w:ascii="Times New Roman" w:hAnsi="Times New Roman"/>
          <w:sz w:val="26"/>
          <w:szCs w:val="26"/>
        </w:rPr>
        <w:t xml:space="preserve">задолженность по договору займа № </w:t>
      </w:r>
      <w:r w:rsidR="006D2497">
        <w:rPr>
          <w:b/>
          <w:sz w:val="26"/>
          <w:szCs w:val="26"/>
        </w:rPr>
        <w:t>***</w:t>
      </w:r>
      <w:r w:rsidRPr="00B83985" w:rsidR="00B83985">
        <w:rPr>
          <w:rFonts w:ascii="Times New Roman" w:hAnsi="Times New Roman"/>
          <w:sz w:val="26"/>
          <w:szCs w:val="26"/>
        </w:rPr>
        <w:t xml:space="preserve"> от </w:t>
      </w:r>
      <w:r w:rsidR="006D2497">
        <w:rPr>
          <w:b/>
          <w:sz w:val="26"/>
          <w:szCs w:val="26"/>
        </w:rPr>
        <w:t>***</w:t>
      </w:r>
      <w:r w:rsidRPr="00B83985" w:rsidR="00B83985">
        <w:rPr>
          <w:rFonts w:ascii="Times New Roman" w:hAnsi="Times New Roman"/>
          <w:sz w:val="26"/>
          <w:szCs w:val="26"/>
        </w:rPr>
        <w:t xml:space="preserve">г. </w:t>
      </w:r>
      <w:r w:rsidR="00FD05D3">
        <w:rPr>
          <w:rFonts w:ascii="Times New Roman" w:hAnsi="Times New Roman"/>
          <w:sz w:val="26"/>
          <w:szCs w:val="26"/>
        </w:rPr>
        <w:t xml:space="preserve">в сумме </w:t>
      </w:r>
      <w:r w:rsidR="003A189F">
        <w:rPr>
          <w:rFonts w:ascii="Times New Roman" w:hAnsi="Times New Roman"/>
          <w:sz w:val="26"/>
          <w:szCs w:val="26"/>
        </w:rPr>
        <w:t>6 900</w:t>
      </w:r>
      <w:r w:rsidR="00FD05D3">
        <w:rPr>
          <w:rFonts w:ascii="Times New Roman" w:hAnsi="Times New Roman"/>
          <w:sz w:val="26"/>
          <w:szCs w:val="26"/>
        </w:rPr>
        <w:t xml:space="preserve"> </w:t>
      </w:r>
      <w:r w:rsidRPr="00B83985" w:rsidR="00FD05D3">
        <w:rPr>
          <w:rFonts w:ascii="Times New Roman" w:hAnsi="Times New Roman"/>
          <w:sz w:val="26"/>
          <w:szCs w:val="26"/>
        </w:rPr>
        <w:t>(</w:t>
      </w:r>
      <w:r w:rsidR="003A189F">
        <w:rPr>
          <w:rFonts w:ascii="Times New Roman" w:hAnsi="Times New Roman"/>
          <w:sz w:val="26"/>
          <w:szCs w:val="26"/>
        </w:rPr>
        <w:t>шесть</w:t>
      </w:r>
      <w:r w:rsidR="00A41FFB">
        <w:rPr>
          <w:rFonts w:ascii="Times New Roman" w:hAnsi="Times New Roman"/>
          <w:sz w:val="26"/>
          <w:szCs w:val="26"/>
        </w:rPr>
        <w:t xml:space="preserve"> тысяч</w:t>
      </w:r>
      <w:r w:rsidR="003A189F">
        <w:rPr>
          <w:rFonts w:ascii="Times New Roman" w:hAnsi="Times New Roman"/>
          <w:sz w:val="26"/>
          <w:szCs w:val="26"/>
        </w:rPr>
        <w:t xml:space="preserve"> девятьсот</w:t>
      </w:r>
      <w:r w:rsidRPr="00B83985" w:rsidR="00FD05D3">
        <w:rPr>
          <w:rFonts w:ascii="Times New Roman" w:hAnsi="Times New Roman"/>
          <w:sz w:val="26"/>
          <w:szCs w:val="26"/>
        </w:rPr>
        <w:t>) руб</w:t>
      </w:r>
      <w:r w:rsidR="00FD05D3">
        <w:rPr>
          <w:rFonts w:ascii="Times New Roman" w:hAnsi="Times New Roman"/>
          <w:sz w:val="26"/>
          <w:szCs w:val="26"/>
        </w:rPr>
        <w:t>л</w:t>
      </w:r>
      <w:r w:rsidR="00BE0F75">
        <w:rPr>
          <w:rFonts w:ascii="Times New Roman" w:hAnsi="Times New Roman"/>
          <w:sz w:val="26"/>
          <w:szCs w:val="26"/>
        </w:rPr>
        <w:t>ей</w:t>
      </w:r>
      <w:r w:rsidR="00FD05D3">
        <w:rPr>
          <w:rFonts w:ascii="Times New Roman" w:hAnsi="Times New Roman"/>
          <w:sz w:val="26"/>
          <w:szCs w:val="26"/>
        </w:rPr>
        <w:t xml:space="preserve">, в том числе сумму основного долга </w:t>
      </w:r>
      <w:r w:rsidR="00C27558">
        <w:rPr>
          <w:rFonts w:ascii="Times New Roman" w:hAnsi="Times New Roman"/>
          <w:sz w:val="26"/>
          <w:szCs w:val="26"/>
        </w:rPr>
        <w:t>3</w:t>
      </w:r>
      <w:r w:rsidR="00FD05D3">
        <w:rPr>
          <w:rFonts w:ascii="Times New Roman" w:hAnsi="Times New Roman"/>
          <w:sz w:val="26"/>
          <w:szCs w:val="26"/>
        </w:rPr>
        <w:t> 000 (</w:t>
      </w:r>
      <w:r w:rsidR="00C27558">
        <w:rPr>
          <w:rFonts w:ascii="Times New Roman" w:hAnsi="Times New Roman"/>
          <w:sz w:val="26"/>
          <w:szCs w:val="26"/>
        </w:rPr>
        <w:t>три</w:t>
      </w:r>
      <w:r w:rsidRPr="00B83985" w:rsidR="00FD05D3">
        <w:rPr>
          <w:rFonts w:ascii="Times New Roman" w:hAnsi="Times New Roman"/>
          <w:sz w:val="26"/>
          <w:szCs w:val="26"/>
        </w:rPr>
        <w:t xml:space="preserve"> тысяч</w:t>
      </w:r>
      <w:r w:rsidR="00C27558">
        <w:rPr>
          <w:rFonts w:ascii="Times New Roman" w:hAnsi="Times New Roman"/>
          <w:sz w:val="26"/>
          <w:szCs w:val="26"/>
        </w:rPr>
        <w:t>и</w:t>
      </w:r>
      <w:r w:rsidRPr="00B83985" w:rsidR="00FD05D3">
        <w:rPr>
          <w:rFonts w:ascii="Times New Roman" w:hAnsi="Times New Roman"/>
          <w:sz w:val="26"/>
          <w:szCs w:val="26"/>
        </w:rPr>
        <w:t xml:space="preserve">) </w:t>
      </w:r>
      <w:r w:rsidR="00FD05D3">
        <w:rPr>
          <w:rFonts w:ascii="Times New Roman" w:hAnsi="Times New Roman"/>
          <w:sz w:val="26"/>
          <w:szCs w:val="26"/>
        </w:rPr>
        <w:t>рублей</w:t>
      </w:r>
      <w:r w:rsidR="00C2262A">
        <w:rPr>
          <w:rFonts w:ascii="Times New Roman" w:hAnsi="Times New Roman"/>
          <w:sz w:val="26"/>
          <w:szCs w:val="26"/>
        </w:rPr>
        <w:t xml:space="preserve">, процентов по договору займа за период </w:t>
      </w:r>
      <w:r w:rsidR="00CD797D">
        <w:rPr>
          <w:rFonts w:ascii="Times New Roman" w:hAnsi="Times New Roman"/>
          <w:sz w:val="26"/>
          <w:szCs w:val="26"/>
        </w:rPr>
        <w:t xml:space="preserve">с </w:t>
      </w:r>
      <w:r w:rsidR="006D2497">
        <w:rPr>
          <w:b/>
          <w:sz w:val="26"/>
          <w:szCs w:val="26"/>
        </w:rPr>
        <w:t>***</w:t>
      </w:r>
      <w:r w:rsidR="00CD797D">
        <w:rPr>
          <w:rFonts w:ascii="Times New Roman" w:hAnsi="Times New Roman"/>
          <w:sz w:val="26"/>
          <w:szCs w:val="26"/>
        </w:rPr>
        <w:t xml:space="preserve">года по </w:t>
      </w:r>
      <w:r w:rsidR="006D2497">
        <w:rPr>
          <w:b/>
          <w:sz w:val="26"/>
          <w:szCs w:val="26"/>
        </w:rPr>
        <w:t>***</w:t>
      </w:r>
      <w:r w:rsidR="00CD797D">
        <w:rPr>
          <w:rFonts w:ascii="Times New Roman" w:hAnsi="Times New Roman"/>
          <w:sz w:val="26"/>
          <w:szCs w:val="26"/>
        </w:rPr>
        <w:t xml:space="preserve">года </w:t>
      </w:r>
      <w:r w:rsidR="00C2262A">
        <w:rPr>
          <w:rFonts w:ascii="Times New Roman" w:hAnsi="Times New Roman"/>
          <w:sz w:val="26"/>
          <w:szCs w:val="26"/>
        </w:rPr>
        <w:t xml:space="preserve">в размере </w:t>
      </w:r>
      <w:r w:rsidR="00CD797D">
        <w:rPr>
          <w:rFonts w:ascii="Times New Roman" w:hAnsi="Times New Roman"/>
          <w:sz w:val="26"/>
          <w:szCs w:val="26"/>
        </w:rPr>
        <w:t xml:space="preserve">3 </w:t>
      </w:r>
      <w:r w:rsidR="00C27558">
        <w:rPr>
          <w:rFonts w:ascii="Times New Roman" w:hAnsi="Times New Roman"/>
          <w:sz w:val="26"/>
          <w:szCs w:val="26"/>
        </w:rPr>
        <w:t>9</w:t>
      </w:r>
      <w:r w:rsidR="00CD797D">
        <w:rPr>
          <w:rFonts w:ascii="Times New Roman" w:hAnsi="Times New Roman"/>
          <w:sz w:val="26"/>
          <w:szCs w:val="26"/>
        </w:rPr>
        <w:t>00</w:t>
      </w:r>
      <w:r w:rsidR="00C2262A">
        <w:rPr>
          <w:rFonts w:ascii="Times New Roman" w:hAnsi="Times New Roman"/>
          <w:sz w:val="26"/>
          <w:szCs w:val="26"/>
        </w:rPr>
        <w:t xml:space="preserve"> </w:t>
      </w:r>
      <w:r w:rsidRPr="00B83985" w:rsidR="00A41FFB">
        <w:rPr>
          <w:rFonts w:ascii="Times New Roman" w:hAnsi="Times New Roman"/>
          <w:sz w:val="26"/>
          <w:szCs w:val="26"/>
        </w:rPr>
        <w:t>(</w:t>
      </w:r>
      <w:r w:rsidR="00CD797D">
        <w:rPr>
          <w:rFonts w:ascii="Times New Roman" w:hAnsi="Times New Roman"/>
          <w:sz w:val="26"/>
          <w:szCs w:val="26"/>
        </w:rPr>
        <w:t>три</w:t>
      </w:r>
      <w:r w:rsidR="00A41FFB">
        <w:rPr>
          <w:rFonts w:ascii="Times New Roman" w:hAnsi="Times New Roman"/>
          <w:sz w:val="26"/>
          <w:szCs w:val="26"/>
        </w:rPr>
        <w:t xml:space="preserve"> тысяч</w:t>
      </w:r>
      <w:r w:rsidR="00C27558">
        <w:rPr>
          <w:rFonts w:ascii="Times New Roman" w:hAnsi="Times New Roman"/>
          <w:sz w:val="26"/>
          <w:szCs w:val="26"/>
        </w:rPr>
        <w:t>и девятьсот</w:t>
      </w:r>
      <w:r w:rsidRPr="00B83985" w:rsidR="00A41FFB">
        <w:rPr>
          <w:rFonts w:ascii="Times New Roman" w:hAnsi="Times New Roman"/>
          <w:sz w:val="26"/>
          <w:szCs w:val="26"/>
        </w:rPr>
        <w:t>) руб</w:t>
      </w:r>
      <w:r w:rsidR="00CD797D">
        <w:rPr>
          <w:rFonts w:ascii="Times New Roman" w:hAnsi="Times New Roman"/>
          <w:sz w:val="26"/>
          <w:szCs w:val="26"/>
        </w:rPr>
        <w:t>лей</w:t>
      </w:r>
      <w:r w:rsidR="00C2262A">
        <w:rPr>
          <w:rFonts w:ascii="Times New Roman" w:hAnsi="Times New Roman"/>
          <w:sz w:val="26"/>
          <w:szCs w:val="26"/>
        </w:rPr>
        <w:t>.</w:t>
      </w:r>
    </w:p>
    <w:p w:rsidR="00B83985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65134A">
        <w:rPr>
          <w:rFonts w:ascii="Times New Roman" w:hAnsi="Times New Roman"/>
          <w:sz w:val="26"/>
          <w:szCs w:val="26"/>
        </w:rPr>
        <w:t>Шипина</w:t>
      </w:r>
      <w:r w:rsidR="0065134A">
        <w:rPr>
          <w:rFonts w:ascii="Times New Roman" w:hAnsi="Times New Roman"/>
          <w:sz w:val="26"/>
          <w:szCs w:val="26"/>
        </w:rPr>
        <w:t xml:space="preserve"> Андрея Валерьевича, </w:t>
      </w:r>
      <w:r w:rsidR="006D2497">
        <w:rPr>
          <w:b/>
          <w:sz w:val="26"/>
          <w:szCs w:val="26"/>
        </w:rPr>
        <w:t>***</w:t>
      </w:r>
      <w:r w:rsidR="0065134A">
        <w:rPr>
          <w:rFonts w:ascii="Times New Roman" w:hAnsi="Times New Roman"/>
          <w:sz w:val="26"/>
          <w:szCs w:val="26"/>
        </w:rPr>
        <w:t>года рождения,</w:t>
      </w:r>
      <w:r w:rsidR="008309CA">
        <w:rPr>
          <w:rFonts w:ascii="Times New Roman" w:hAnsi="Times New Roman"/>
          <w:sz w:val="26"/>
          <w:szCs w:val="26"/>
        </w:rPr>
        <w:t xml:space="preserve"> </w:t>
      </w:r>
      <w:r w:rsidRPr="009F13B2" w:rsidR="008309CA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B83985" w:rsidR="008309CA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8309CA">
        <w:rPr>
          <w:rFonts w:ascii="Times New Roman" w:hAnsi="Times New Roman"/>
          <w:sz w:val="26"/>
          <w:szCs w:val="26"/>
        </w:rPr>
        <w:t xml:space="preserve"> </w:t>
      </w:r>
      <w:r w:rsidRPr="00704049" w:rsidR="008309CA">
        <w:rPr>
          <w:rFonts w:ascii="Times New Roman" w:hAnsi="Times New Roman"/>
          <w:sz w:val="26"/>
          <w:szCs w:val="26"/>
        </w:rPr>
        <w:t>«</w:t>
      </w:r>
      <w:r w:rsidR="008309CA">
        <w:rPr>
          <w:rFonts w:ascii="Times New Roman" w:hAnsi="Times New Roman"/>
          <w:sz w:val="26"/>
          <w:szCs w:val="26"/>
        </w:rPr>
        <w:t>ЦДУ Инвест</w:t>
      </w:r>
      <w:r w:rsidRPr="00704049" w:rsidR="008309CA">
        <w:rPr>
          <w:rFonts w:ascii="Times New Roman" w:hAnsi="Times New Roman"/>
          <w:sz w:val="26"/>
          <w:szCs w:val="26"/>
        </w:rPr>
        <w:t>»</w:t>
      </w:r>
      <w:r w:rsidR="008309CA">
        <w:rPr>
          <w:rFonts w:ascii="Times New Roman" w:hAnsi="Times New Roman"/>
          <w:sz w:val="26"/>
          <w:szCs w:val="26"/>
        </w:rPr>
        <w:t xml:space="preserve"> </w:t>
      </w:r>
      <w:r w:rsidRPr="00B83985">
        <w:rPr>
          <w:rFonts w:ascii="Times New Roman" w:hAnsi="Times New Roman"/>
          <w:sz w:val="26"/>
          <w:szCs w:val="26"/>
        </w:rPr>
        <w:t xml:space="preserve">расходы по оплате государственной пошлины в размере </w:t>
      </w:r>
      <w:r w:rsidR="0065134A">
        <w:rPr>
          <w:rFonts w:ascii="Times New Roman" w:hAnsi="Times New Roman"/>
          <w:sz w:val="26"/>
          <w:szCs w:val="26"/>
        </w:rPr>
        <w:t xml:space="preserve">400 </w:t>
      </w:r>
      <w:r w:rsidR="006B337B">
        <w:rPr>
          <w:rFonts w:ascii="Times New Roman" w:hAnsi="Times New Roman"/>
          <w:sz w:val="26"/>
          <w:szCs w:val="26"/>
        </w:rPr>
        <w:t>(</w:t>
      </w:r>
      <w:r w:rsidR="0065134A">
        <w:rPr>
          <w:rFonts w:ascii="Times New Roman" w:hAnsi="Times New Roman"/>
          <w:sz w:val="26"/>
          <w:szCs w:val="26"/>
        </w:rPr>
        <w:t>четыреста</w:t>
      </w:r>
      <w:r w:rsidR="006B337B">
        <w:rPr>
          <w:rFonts w:ascii="Times New Roman" w:hAnsi="Times New Roman"/>
          <w:sz w:val="26"/>
          <w:szCs w:val="26"/>
        </w:rPr>
        <w:t xml:space="preserve">) </w:t>
      </w:r>
      <w:r w:rsidRPr="00B83985">
        <w:rPr>
          <w:rFonts w:ascii="Times New Roman" w:hAnsi="Times New Roman"/>
          <w:sz w:val="26"/>
          <w:szCs w:val="26"/>
        </w:rPr>
        <w:t>руб</w:t>
      </w:r>
      <w:r w:rsidR="006B337B">
        <w:rPr>
          <w:rFonts w:ascii="Times New Roman" w:hAnsi="Times New Roman"/>
          <w:sz w:val="26"/>
          <w:szCs w:val="26"/>
        </w:rPr>
        <w:t>лей</w:t>
      </w:r>
      <w:r>
        <w:rPr>
          <w:rFonts w:ascii="Times New Roman" w:hAnsi="Times New Roman"/>
          <w:sz w:val="26"/>
          <w:szCs w:val="26"/>
        </w:rPr>
        <w:t>.</w:t>
      </w:r>
    </w:p>
    <w:p w:rsidR="005C6194" w:rsidRPr="009F13B2" w:rsidP="008309C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color w:val="333333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C6194" w:rsidRPr="009F13B2" w:rsidP="008309C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Мотивированное решение суда может быть изготовлено в </w:t>
      </w:r>
      <w:r w:rsidRPr="009F13B2">
        <w:rPr>
          <w:rFonts w:ascii="Times New Roman" w:hAnsi="Times New Roman"/>
          <w:sz w:val="26"/>
          <w:szCs w:val="26"/>
        </w:rPr>
        <w:t>течении  пяти</w:t>
      </w:r>
      <w:r w:rsidRPr="009F13B2">
        <w:rPr>
          <w:rFonts w:ascii="Times New Roman" w:hAnsi="Times New Roman"/>
          <w:sz w:val="26"/>
          <w:szCs w:val="26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5C6194" w:rsidRPr="009F13B2" w:rsidP="008309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RPr="009F13B2" w:rsidP="008006A4">
      <w:pPr>
        <w:spacing w:after="0" w:line="240" w:lineRule="auto"/>
        <w:jc w:val="both"/>
        <w:rPr>
          <w:sz w:val="26"/>
          <w:szCs w:val="26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6D2497">
        <w:rPr>
          <w:rFonts w:ascii="Times New Roman" w:eastAsia="Times New Roman" w:hAnsi="Times New Roman"/>
          <w:b/>
          <w:sz w:val="26"/>
          <w:szCs w:val="26"/>
          <w:lang w:eastAsia="ru-RU"/>
        </w:rPr>
        <w:t>/подпись/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8309C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>Апразов</w:t>
      </w:r>
    </w:p>
    <w:sectPr w:rsidSect="0065134A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94"/>
    <w:rsid w:val="0002360F"/>
    <w:rsid w:val="00173321"/>
    <w:rsid w:val="003A189F"/>
    <w:rsid w:val="004372CB"/>
    <w:rsid w:val="005C6194"/>
    <w:rsid w:val="0065134A"/>
    <w:rsid w:val="006B337B"/>
    <w:rsid w:val="006D2497"/>
    <w:rsid w:val="00704049"/>
    <w:rsid w:val="007A3438"/>
    <w:rsid w:val="008006A4"/>
    <w:rsid w:val="008309CA"/>
    <w:rsid w:val="0086592B"/>
    <w:rsid w:val="009320B7"/>
    <w:rsid w:val="009F13B2"/>
    <w:rsid w:val="00A2665A"/>
    <w:rsid w:val="00A41FFB"/>
    <w:rsid w:val="00B32AAB"/>
    <w:rsid w:val="00B83985"/>
    <w:rsid w:val="00BE0F75"/>
    <w:rsid w:val="00C2262A"/>
    <w:rsid w:val="00C27558"/>
    <w:rsid w:val="00C7415F"/>
    <w:rsid w:val="00CD797D"/>
    <w:rsid w:val="00F3427A"/>
    <w:rsid w:val="00FD05D3"/>
    <w:rsid w:val="00FF3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A47B78-4F89-4210-A38C-41526D24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