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D085A" w:rsidP="00613566" w14:paraId="5A4847B8" w14:textId="75F8973E">
      <w:pPr>
        <w:jc w:val="right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УИД: 91MS0038-01</w:t>
      </w:r>
      <w:r w:rsidRPr="003D78DD" w:rsidR="003D78DD">
        <w:rPr>
          <w:b/>
          <w:sz w:val="28"/>
          <w:szCs w:val="28"/>
        </w:rPr>
        <w:t>*****</w:t>
      </w:r>
    </w:p>
    <w:p w:rsidR="00CA60C4" w:rsidRPr="00AD085A" w:rsidP="00613566" w14:paraId="21F44CE4" w14:textId="15AC1D9F">
      <w:pPr>
        <w:jc w:val="right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Дело № 2-38</w:t>
      </w:r>
      <w:r w:rsidRPr="00AD085A" w:rsidR="00675F1D">
        <w:rPr>
          <w:b/>
          <w:sz w:val="28"/>
          <w:szCs w:val="28"/>
        </w:rPr>
        <w:t>-</w:t>
      </w:r>
      <w:r w:rsidRPr="00AD085A" w:rsidR="00352FB4">
        <w:rPr>
          <w:b/>
          <w:sz w:val="28"/>
          <w:szCs w:val="28"/>
        </w:rPr>
        <w:t>864</w:t>
      </w:r>
      <w:r w:rsidRPr="00AD085A" w:rsidR="00675F1D">
        <w:rPr>
          <w:b/>
          <w:sz w:val="28"/>
          <w:szCs w:val="28"/>
        </w:rPr>
        <w:t>/</w:t>
      </w:r>
      <w:r w:rsidRPr="00AD085A">
        <w:rPr>
          <w:b/>
          <w:sz w:val="28"/>
          <w:szCs w:val="28"/>
        </w:rPr>
        <w:t>2026</w:t>
      </w:r>
    </w:p>
    <w:p w:rsidR="00CA60C4" w:rsidRPr="00AD085A" w:rsidP="00613566" w14:paraId="343681A6" w14:textId="77777777">
      <w:pPr>
        <w:jc w:val="right"/>
        <w:rPr>
          <w:b/>
          <w:sz w:val="28"/>
          <w:szCs w:val="28"/>
        </w:rPr>
      </w:pPr>
    </w:p>
    <w:p w:rsidR="00CA60C4" w:rsidRPr="00AD085A" w:rsidP="00613566" w14:paraId="2A188756" w14:textId="77777777">
      <w:pPr>
        <w:jc w:val="center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РЕШЕНИЕ</w:t>
      </w:r>
    </w:p>
    <w:p w:rsidR="00CA60C4" w:rsidRPr="00AD085A" w:rsidP="00613566" w14:paraId="0A0CB368" w14:textId="77777777">
      <w:pPr>
        <w:jc w:val="center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ИМЕНЕМ  РОССИЙСКОЙ  ФЕДЕРАЦИИ</w:t>
      </w:r>
    </w:p>
    <w:p w:rsidR="00CA60C4" w:rsidRPr="00AD085A" w:rsidP="00613566" w14:paraId="244B42FF" w14:textId="77777777">
      <w:pPr>
        <w:jc w:val="center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(вводная и резолютивная части)</w:t>
      </w:r>
    </w:p>
    <w:p w:rsidR="00CA60C4" w:rsidRPr="00AD085A" w:rsidP="00613566" w14:paraId="7655FC89" w14:textId="77777777">
      <w:pPr>
        <w:jc w:val="center"/>
        <w:rPr>
          <w:b/>
          <w:sz w:val="28"/>
          <w:szCs w:val="28"/>
        </w:rPr>
      </w:pPr>
    </w:p>
    <w:p w:rsidR="00CA60C4" w:rsidRPr="00AD085A" w:rsidP="00613566" w14:paraId="58FBE900" w14:textId="750D943F">
      <w:pPr>
        <w:ind w:firstLine="567"/>
        <w:rPr>
          <w:b/>
          <w:sz w:val="28"/>
          <w:szCs w:val="28"/>
        </w:rPr>
      </w:pPr>
      <w:r w:rsidRPr="003D78DD">
        <w:rPr>
          <w:b/>
          <w:sz w:val="28"/>
          <w:szCs w:val="28"/>
        </w:rPr>
        <w:t>*****</w:t>
      </w:r>
    </w:p>
    <w:p w:rsidR="00DC6A07" w:rsidRPr="00AD085A" w:rsidP="00DC6A07" w14:paraId="53267A44" w14:textId="4C2F6A7F">
      <w:pPr>
        <w:spacing w:line="0" w:lineRule="atLeast"/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AD085A" w:rsidR="00CD6041">
        <w:rPr>
          <w:sz w:val="28"/>
          <w:szCs w:val="28"/>
        </w:rPr>
        <w:t xml:space="preserve"> </w:t>
      </w:r>
      <w:r w:rsidRPr="00AD085A">
        <w:rPr>
          <w:sz w:val="28"/>
          <w:szCs w:val="28"/>
        </w:rPr>
        <w:t xml:space="preserve">при секретаре судебного заседания </w:t>
      </w:r>
      <w:r w:rsidRPr="003D78DD" w:rsidR="003D78DD">
        <w:rPr>
          <w:sz w:val="28"/>
          <w:szCs w:val="28"/>
        </w:rPr>
        <w:t>*****</w:t>
      </w:r>
      <w:r w:rsidRPr="00AD085A">
        <w:rPr>
          <w:sz w:val="28"/>
          <w:szCs w:val="28"/>
        </w:rPr>
        <w:t>,</w:t>
      </w:r>
    </w:p>
    <w:p w:rsidR="00017A60" w:rsidRPr="00AD085A" w:rsidP="00DC6A07" w14:paraId="062D77AC" w14:textId="411529D2">
      <w:pPr>
        <w:spacing w:line="0" w:lineRule="atLeast"/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с</w:t>
      </w:r>
      <w:r w:rsidRPr="00AD085A">
        <w:rPr>
          <w:sz w:val="28"/>
          <w:szCs w:val="28"/>
        </w:rPr>
        <w:t xml:space="preserve"> </w:t>
      </w:r>
      <w:r w:rsidRPr="00AD085A">
        <w:rPr>
          <w:sz w:val="28"/>
          <w:szCs w:val="28"/>
        </w:rPr>
        <w:t>участием</w:t>
      </w:r>
      <w:r w:rsidRPr="00AD085A">
        <w:rPr>
          <w:sz w:val="28"/>
          <w:szCs w:val="28"/>
        </w:rPr>
        <w:t xml:space="preserve"> представителя истца – </w:t>
      </w:r>
      <w:r w:rsidRPr="003D78DD" w:rsidR="003D78DD">
        <w:rPr>
          <w:sz w:val="28"/>
          <w:szCs w:val="28"/>
        </w:rPr>
        <w:t>*****</w:t>
      </w:r>
      <w:r w:rsidRPr="00AD085A">
        <w:rPr>
          <w:sz w:val="28"/>
          <w:szCs w:val="28"/>
        </w:rPr>
        <w:t xml:space="preserve">, </w:t>
      </w:r>
    </w:p>
    <w:p w:rsidR="00017A60" w:rsidRPr="00AD085A" w:rsidP="00DC6A07" w14:paraId="1954A35B" w14:textId="0CB567E0">
      <w:pPr>
        <w:spacing w:line="0" w:lineRule="atLeast"/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о</w:t>
      </w:r>
      <w:r w:rsidRPr="00AD085A">
        <w:rPr>
          <w:sz w:val="28"/>
          <w:szCs w:val="28"/>
        </w:rPr>
        <w:t>тветчика – Кузьмичева И.В.,</w:t>
      </w:r>
    </w:p>
    <w:p w:rsidR="00CA60C4" w:rsidRPr="00AD085A" w:rsidP="00613566" w14:paraId="5F0B916E" w14:textId="203CA473">
      <w:pPr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AD085A" w:rsidR="0063759F">
        <w:rPr>
          <w:rFonts w:eastAsia="Tahoma"/>
          <w:color w:val="000000"/>
          <w:sz w:val="28"/>
          <w:szCs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</w:t>
      </w:r>
      <w:r w:rsidRPr="00AD085A" w:rsidR="00352FB4">
        <w:rPr>
          <w:rFonts w:eastAsia="Tahoma"/>
          <w:color w:val="000000"/>
          <w:sz w:val="28"/>
          <w:szCs w:val="28"/>
        </w:rPr>
        <w:t xml:space="preserve"> </w:t>
      </w:r>
      <w:r w:rsidRPr="00AD085A" w:rsidR="0063759F">
        <w:rPr>
          <w:rFonts w:eastAsia="Tahoma"/>
          <w:color w:val="000000"/>
          <w:sz w:val="28"/>
          <w:szCs w:val="28"/>
        </w:rPr>
        <w:t xml:space="preserve">Республики Крым «Крымтеплокоммунэнерго» в г. Евпатория </w:t>
      </w:r>
      <w:r w:rsidRPr="00AD085A" w:rsidR="0063759F">
        <w:rPr>
          <w:color w:val="000000"/>
          <w:sz w:val="28"/>
          <w:szCs w:val="28"/>
          <w:shd w:val="clear" w:color="auto" w:fill="FFFFFF"/>
        </w:rPr>
        <w:t xml:space="preserve">к </w:t>
      </w:r>
      <w:r w:rsidRPr="00AD085A" w:rsidR="00017A60">
        <w:rPr>
          <w:color w:val="000000"/>
          <w:sz w:val="28"/>
          <w:szCs w:val="28"/>
          <w:shd w:val="clear" w:color="auto" w:fill="FFFFFF"/>
        </w:rPr>
        <w:t xml:space="preserve">Кузьмичеву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Игорю</w:t>
      </w:r>
      <w:r w:rsidRPr="00AD085A" w:rsidR="00017A60">
        <w:rPr>
          <w:color w:val="000000"/>
          <w:sz w:val="28"/>
          <w:szCs w:val="28"/>
          <w:shd w:val="clear" w:color="auto" w:fill="FFFFFF"/>
        </w:rPr>
        <w:t xml:space="preserve">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Вячеславовичу</w:t>
      </w:r>
      <w:r w:rsidRPr="00AD085A" w:rsidR="0063759F">
        <w:rPr>
          <w:color w:val="000000"/>
          <w:sz w:val="28"/>
          <w:szCs w:val="28"/>
          <w:shd w:val="clear" w:color="auto" w:fill="FFFFFF"/>
        </w:rPr>
        <w:t xml:space="preserve"> о взыскании задолженности за потребленную тепловую энергию для обогрева помещений общего пользования</w:t>
      </w:r>
      <w:r w:rsidRPr="00AD085A" w:rsidR="00675F1D">
        <w:rPr>
          <w:rStyle w:val="2"/>
          <w:color w:val="000000" w:themeColor="text1"/>
          <w:sz w:val="28"/>
          <w:szCs w:val="28"/>
        </w:rPr>
        <w:t>,</w:t>
      </w:r>
      <w:r w:rsidRPr="00AD085A" w:rsidR="0063759F">
        <w:rPr>
          <w:rStyle w:val="2"/>
          <w:color w:val="000000" w:themeColor="text1"/>
          <w:sz w:val="28"/>
          <w:szCs w:val="28"/>
        </w:rPr>
        <w:t xml:space="preserve"> входящих в состав многоквартирного дома</w:t>
      </w:r>
      <w:r w:rsidRPr="00AD085A" w:rsidR="00641CF8">
        <w:rPr>
          <w:rStyle w:val="2"/>
          <w:color w:val="000000" w:themeColor="text1"/>
          <w:sz w:val="28"/>
          <w:szCs w:val="28"/>
        </w:rPr>
        <w:t>,</w:t>
      </w:r>
      <w:r w:rsidRPr="00AD085A" w:rsidR="00BE71BA">
        <w:rPr>
          <w:rStyle w:val="2"/>
          <w:color w:val="000000" w:themeColor="text1"/>
          <w:sz w:val="28"/>
          <w:szCs w:val="28"/>
        </w:rPr>
        <w:t xml:space="preserve"> </w:t>
      </w:r>
      <w:r w:rsidRPr="00AD085A" w:rsidR="00CD6041">
        <w:rPr>
          <w:rStyle w:val="2"/>
          <w:color w:val="000000" w:themeColor="text1"/>
          <w:sz w:val="28"/>
          <w:szCs w:val="28"/>
        </w:rPr>
        <w:t xml:space="preserve"> расходов по уплате государственной пошлины</w:t>
      </w:r>
      <w:r w:rsidRPr="00AD085A" w:rsidR="00CC0FDE">
        <w:rPr>
          <w:rStyle w:val="2"/>
          <w:color w:val="000000" w:themeColor="text1"/>
          <w:sz w:val="28"/>
          <w:szCs w:val="28"/>
        </w:rPr>
        <w:t>,</w:t>
      </w:r>
      <w:r w:rsidRPr="00AD085A" w:rsidR="00CD6041">
        <w:rPr>
          <w:rStyle w:val="2"/>
          <w:color w:val="000000" w:themeColor="text1"/>
          <w:sz w:val="28"/>
          <w:szCs w:val="28"/>
        </w:rPr>
        <w:t xml:space="preserve"> </w:t>
      </w:r>
    </w:p>
    <w:p w:rsidR="00CA60C4" w:rsidRPr="00AD085A" w:rsidP="00613566" w14:paraId="59D70BB7" w14:textId="5851D893">
      <w:pPr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р</w:t>
      </w:r>
      <w:r w:rsidRPr="00AD085A">
        <w:rPr>
          <w:sz w:val="28"/>
          <w:szCs w:val="28"/>
        </w:rPr>
        <w:t xml:space="preserve">уководствуясь </w:t>
      </w:r>
      <w:r w:rsidRPr="00AD085A">
        <w:rPr>
          <w:sz w:val="28"/>
          <w:szCs w:val="28"/>
        </w:rPr>
        <w:t>ст.</w:t>
      </w:r>
      <w:r w:rsidRPr="00AD085A" w:rsidR="00CD6041">
        <w:rPr>
          <w:sz w:val="28"/>
          <w:szCs w:val="28"/>
        </w:rPr>
        <w:t>ст</w:t>
      </w:r>
      <w:r w:rsidRPr="00AD085A" w:rsidR="00CD6041">
        <w:rPr>
          <w:sz w:val="28"/>
          <w:szCs w:val="28"/>
        </w:rPr>
        <w:t>.</w:t>
      </w:r>
      <w:r w:rsidRPr="00AD085A" w:rsidR="00675F1D">
        <w:rPr>
          <w:sz w:val="28"/>
          <w:szCs w:val="28"/>
        </w:rPr>
        <w:t xml:space="preserve"> </w:t>
      </w:r>
      <w:r w:rsidRPr="00AD085A" w:rsidR="00613566">
        <w:rPr>
          <w:sz w:val="28"/>
          <w:szCs w:val="28"/>
        </w:rPr>
        <w:t xml:space="preserve">98, </w:t>
      </w:r>
      <w:r w:rsidRPr="00AD085A">
        <w:rPr>
          <w:sz w:val="28"/>
          <w:szCs w:val="28"/>
        </w:rPr>
        <w:t xml:space="preserve">193-199 Гражданского процессуального кодекса Российской Федерации, мировой судья </w:t>
      </w:r>
      <w:r w:rsidRPr="00AD085A" w:rsidR="00E11C9F">
        <w:rPr>
          <w:sz w:val="28"/>
          <w:szCs w:val="28"/>
        </w:rPr>
        <w:t>–</w:t>
      </w:r>
      <w:r w:rsidRPr="00AD085A">
        <w:rPr>
          <w:sz w:val="28"/>
          <w:szCs w:val="28"/>
        </w:rPr>
        <w:t xml:space="preserve"> </w:t>
      </w:r>
    </w:p>
    <w:p w:rsidR="007906EA" w:rsidRPr="00AD085A" w:rsidP="00613566" w14:paraId="29E954C2" w14:textId="77777777">
      <w:pPr>
        <w:ind w:firstLine="567"/>
        <w:jc w:val="both"/>
        <w:rPr>
          <w:sz w:val="28"/>
          <w:szCs w:val="28"/>
        </w:rPr>
      </w:pPr>
    </w:p>
    <w:p w:rsidR="00CA60C4" w:rsidRPr="00AD085A" w:rsidP="00613566" w14:paraId="776551D1" w14:textId="77777777">
      <w:pPr>
        <w:tabs>
          <w:tab w:val="left" w:pos="284"/>
        </w:tabs>
        <w:ind w:firstLine="567"/>
        <w:jc w:val="center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РЕШИЛ:</w:t>
      </w:r>
    </w:p>
    <w:p w:rsidR="007906EA" w:rsidRPr="00AD085A" w:rsidP="00613566" w14:paraId="0500B9BD" w14:textId="77777777">
      <w:pPr>
        <w:tabs>
          <w:tab w:val="left" w:pos="284"/>
        </w:tabs>
        <w:ind w:firstLine="567"/>
        <w:jc w:val="center"/>
        <w:rPr>
          <w:b/>
          <w:sz w:val="28"/>
          <w:szCs w:val="28"/>
        </w:rPr>
      </w:pPr>
    </w:p>
    <w:p w:rsidR="00CD6041" w:rsidRPr="00AD085A" w:rsidP="00352FB4" w14:paraId="07E2300D" w14:textId="1457C95E">
      <w:pPr>
        <w:jc w:val="both"/>
        <w:rPr>
          <w:sz w:val="28"/>
          <w:szCs w:val="28"/>
        </w:rPr>
      </w:pPr>
      <w:r w:rsidRPr="00AD085A">
        <w:rPr>
          <w:sz w:val="28"/>
          <w:szCs w:val="28"/>
        </w:rPr>
        <w:t>и</w:t>
      </w:r>
      <w:r w:rsidRPr="00AD085A">
        <w:rPr>
          <w:sz w:val="28"/>
          <w:szCs w:val="28"/>
        </w:rPr>
        <w:t xml:space="preserve">сковые требования </w:t>
      </w:r>
      <w:r w:rsidRPr="00AD085A" w:rsidR="000D42B7">
        <w:rPr>
          <w:rFonts w:eastAsia="Tahoma"/>
          <w:color w:val="000000"/>
          <w:sz w:val="28"/>
          <w:szCs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AD085A">
        <w:rPr>
          <w:sz w:val="28"/>
          <w:szCs w:val="28"/>
        </w:rPr>
        <w:t xml:space="preserve"> удовлетворить</w:t>
      </w:r>
      <w:r w:rsidRPr="00AD085A" w:rsidR="000D42B7">
        <w:rPr>
          <w:sz w:val="28"/>
          <w:szCs w:val="28"/>
        </w:rPr>
        <w:t xml:space="preserve"> частично</w:t>
      </w:r>
      <w:r w:rsidRPr="00AD085A">
        <w:rPr>
          <w:sz w:val="28"/>
          <w:szCs w:val="28"/>
        </w:rPr>
        <w:t>.</w:t>
      </w:r>
    </w:p>
    <w:p w:rsidR="00775073" w:rsidRPr="00AD085A" w:rsidP="00613566" w14:paraId="0B5A1288" w14:textId="4BD539C8">
      <w:pPr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 xml:space="preserve">Взыскать с </w:t>
      </w:r>
      <w:r w:rsidRPr="00AD085A" w:rsidR="00CC0FDE">
        <w:rPr>
          <w:color w:val="000000"/>
          <w:sz w:val="28"/>
          <w:szCs w:val="28"/>
          <w:shd w:val="clear" w:color="auto" w:fill="FFFFFF"/>
        </w:rPr>
        <w:t xml:space="preserve">Кузьмичеву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Игоря</w:t>
      </w:r>
      <w:r w:rsidRPr="00AD085A" w:rsidR="00CC0FDE">
        <w:rPr>
          <w:color w:val="000000"/>
          <w:sz w:val="28"/>
          <w:szCs w:val="28"/>
          <w:shd w:val="clear" w:color="auto" w:fill="FFFFFF"/>
        </w:rPr>
        <w:t xml:space="preserve">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Вячеславовича</w:t>
      </w:r>
      <w:r w:rsidRPr="00AD085A">
        <w:rPr>
          <w:sz w:val="28"/>
          <w:szCs w:val="28"/>
        </w:rPr>
        <w:t xml:space="preserve">, </w:t>
      </w:r>
      <w:r w:rsidRPr="003D78DD" w:rsidR="003D78DD">
        <w:rPr>
          <w:sz w:val="28"/>
          <w:szCs w:val="28"/>
        </w:rPr>
        <w:t>*****</w:t>
      </w:r>
      <w:r w:rsidR="003D78DD">
        <w:rPr>
          <w:sz w:val="28"/>
          <w:szCs w:val="28"/>
        </w:rPr>
        <w:t xml:space="preserve"> </w:t>
      </w:r>
      <w:r w:rsidRPr="00AD085A">
        <w:rPr>
          <w:sz w:val="28"/>
          <w:szCs w:val="28"/>
        </w:rPr>
        <w:t xml:space="preserve">в пользу </w:t>
      </w:r>
      <w:r w:rsidRPr="00AD085A" w:rsidR="00971C87">
        <w:rPr>
          <w:rFonts w:eastAsia="Tahoma"/>
          <w:color w:val="000000"/>
          <w:sz w:val="28"/>
          <w:szCs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AD085A" w:rsidR="00971C87">
        <w:rPr>
          <w:sz w:val="28"/>
          <w:szCs w:val="28"/>
        </w:rPr>
        <w:t xml:space="preserve"> </w:t>
      </w:r>
      <w:r w:rsidRPr="00AD085A">
        <w:rPr>
          <w:sz w:val="28"/>
          <w:szCs w:val="28"/>
        </w:rPr>
        <w:t>(</w:t>
      </w:r>
      <w:r w:rsidRPr="003D78DD" w:rsidR="003D78DD">
        <w:rPr>
          <w:sz w:val="28"/>
          <w:szCs w:val="28"/>
        </w:rPr>
        <w:t>*****</w:t>
      </w:r>
      <w:r w:rsidRPr="00AD085A">
        <w:rPr>
          <w:sz w:val="28"/>
          <w:szCs w:val="28"/>
        </w:rPr>
        <w:t xml:space="preserve">) задолженность </w:t>
      </w:r>
      <w:r w:rsidRPr="00AD085A">
        <w:rPr>
          <w:color w:val="000000"/>
          <w:sz w:val="28"/>
          <w:szCs w:val="28"/>
          <w:shd w:val="clear" w:color="auto" w:fill="FFFFFF"/>
        </w:rPr>
        <w:t>за потребленную тепловую энергию для обогрева помещений общего пользования</w:t>
      </w:r>
      <w:r w:rsidRPr="00AD085A">
        <w:rPr>
          <w:rStyle w:val="2"/>
          <w:color w:val="000000" w:themeColor="text1"/>
          <w:sz w:val="28"/>
          <w:szCs w:val="28"/>
        </w:rPr>
        <w:t>, входящих в состав многоквартирного дома</w:t>
      </w:r>
      <w:r w:rsidRPr="00AD085A" w:rsidR="003D51BD">
        <w:rPr>
          <w:rStyle w:val="2"/>
          <w:color w:val="000000" w:themeColor="text1"/>
          <w:sz w:val="28"/>
          <w:szCs w:val="28"/>
        </w:rPr>
        <w:t xml:space="preserve">, </w:t>
      </w:r>
      <w:r w:rsidRPr="00AD085A" w:rsidR="00352FB4">
        <w:rPr>
          <w:rStyle w:val="2"/>
          <w:color w:val="000000" w:themeColor="text1"/>
          <w:sz w:val="28"/>
          <w:szCs w:val="28"/>
        </w:rPr>
        <w:t>расположенного</w:t>
      </w:r>
      <w:r w:rsidRPr="00AD085A" w:rsidR="003D51BD">
        <w:rPr>
          <w:rStyle w:val="2"/>
          <w:color w:val="000000" w:themeColor="text1"/>
          <w:sz w:val="28"/>
          <w:szCs w:val="28"/>
        </w:rPr>
        <w:t xml:space="preserve"> по адресу</w:t>
      </w:r>
      <w:r w:rsidRPr="00AD085A" w:rsidR="00352FB4">
        <w:rPr>
          <w:rStyle w:val="2"/>
          <w:color w:val="000000" w:themeColor="text1"/>
          <w:sz w:val="28"/>
          <w:szCs w:val="28"/>
        </w:rPr>
        <w:t>:</w:t>
      </w:r>
      <w:r w:rsidRPr="00AD085A" w:rsidR="003D51BD">
        <w:rPr>
          <w:rStyle w:val="2"/>
          <w:color w:val="000000" w:themeColor="text1"/>
          <w:sz w:val="28"/>
          <w:szCs w:val="28"/>
        </w:rPr>
        <w:t xml:space="preserve"> </w:t>
      </w:r>
      <w:r w:rsidRPr="003D78DD" w:rsidR="003D78DD">
        <w:rPr>
          <w:rStyle w:val="2"/>
          <w:color w:val="000000" w:themeColor="text1"/>
          <w:sz w:val="28"/>
          <w:szCs w:val="28"/>
        </w:rPr>
        <w:t>*****</w:t>
      </w:r>
      <w:r w:rsidRPr="00AD085A" w:rsidR="003D51BD">
        <w:rPr>
          <w:rStyle w:val="2"/>
          <w:color w:val="000000" w:themeColor="text1"/>
          <w:sz w:val="28"/>
          <w:szCs w:val="28"/>
        </w:rPr>
        <w:t>,</w:t>
      </w:r>
      <w:r w:rsidRPr="00AD085A">
        <w:rPr>
          <w:rStyle w:val="2"/>
          <w:color w:val="000000" w:themeColor="text1"/>
          <w:sz w:val="28"/>
          <w:szCs w:val="28"/>
        </w:rPr>
        <w:t xml:space="preserve"> </w:t>
      </w:r>
      <w:r w:rsidRPr="00AD085A">
        <w:rPr>
          <w:rStyle w:val="2"/>
          <w:color w:val="000000" w:themeColor="text1"/>
          <w:sz w:val="28"/>
          <w:szCs w:val="28"/>
        </w:rPr>
        <w:t>за</w:t>
      </w:r>
      <w:r w:rsidRPr="00AD085A">
        <w:rPr>
          <w:rStyle w:val="2"/>
          <w:color w:val="000000" w:themeColor="text1"/>
          <w:sz w:val="28"/>
          <w:szCs w:val="28"/>
        </w:rPr>
        <w:t xml:space="preserve"> </w:t>
      </w:r>
      <w:r w:rsidRPr="003D78DD" w:rsidR="003D78DD">
        <w:rPr>
          <w:rStyle w:val="2"/>
          <w:color w:val="000000" w:themeColor="text1"/>
          <w:sz w:val="28"/>
          <w:szCs w:val="28"/>
        </w:rPr>
        <w:t>*****</w:t>
      </w:r>
      <w:r w:rsidRPr="00AD085A" w:rsidR="00BD3BA9">
        <w:rPr>
          <w:rStyle w:val="2"/>
          <w:b/>
          <w:color w:val="000000" w:themeColor="text1"/>
          <w:sz w:val="28"/>
          <w:szCs w:val="28"/>
        </w:rPr>
        <w:t>.</w:t>
      </w:r>
    </w:p>
    <w:p w:rsidR="00462C8C" w:rsidRPr="00AD085A" w:rsidP="00613566" w14:paraId="19859A8A" w14:textId="482CF978">
      <w:pPr>
        <w:shd w:val="clear" w:color="auto" w:fill="FFFFFF"/>
        <w:ind w:firstLine="709"/>
        <w:jc w:val="both"/>
        <w:rPr>
          <w:rFonts w:eastAsiaTheme="minorEastAsia"/>
          <w:b/>
          <w:sz w:val="28"/>
          <w:szCs w:val="28"/>
        </w:rPr>
      </w:pPr>
      <w:r w:rsidRPr="00AD085A">
        <w:rPr>
          <w:rFonts w:eastAsiaTheme="minorEastAsia"/>
          <w:sz w:val="28"/>
          <w:szCs w:val="28"/>
        </w:rPr>
        <w:t xml:space="preserve">Взыскать с </w:t>
      </w:r>
      <w:r w:rsidRPr="00AD085A" w:rsidR="008E50BD">
        <w:rPr>
          <w:color w:val="000000"/>
          <w:sz w:val="28"/>
          <w:szCs w:val="28"/>
          <w:shd w:val="clear" w:color="auto" w:fill="FFFFFF"/>
        </w:rPr>
        <w:t xml:space="preserve">Кузьмичеву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Игоря</w:t>
      </w:r>
      <w:r w:rsidRPr="00AD085A" w:rsidR="008E50BD">
        <w:rPr>
          <w:color w:val="000000"/>
          <w:sz w:val="28"/>
          <w:szCs w:val="28"/>
          <w:shd w:val="clear" w:color="auto" w:fill="FFFFFF"/>
        </w:rPr>
        <w:t xml:space="preserve"> </w:t>
      </w:r>
      <w:r w:rsidRPr="00AD085A" w:rsidR="00352FB4">
        <w:rPr>
          <w:color w:val="000000"/>
          <w:sz w:val="28"/>
          <w:szCs w:val="28"/>
          <w:shd w:val="clear" w:color="auto" w:fill="FFFFFF"/>
        </w:rPr>
        <w:t>Вячеславовича</w:t>
      </w:r>
      <w:r w:rsidRPr="00AD085A" w:rsidR="008E50BD">
        <w:rPr>
          <w:sz w:val="28"/>
          <w:szCs w:val="28"/>
        </w:rPr>
        <w:t xml:space="preserve"> </w:t>
      </w:r>
      <w:r w:rsidRPr="00AD085A">
        <w:rPr>
          <w:rFonts w:eastAsiaTheme="minorEastAsia"/>
          <w:sz w:val="28"/>
          <w:szCs w:val="28"/>
        </w:rPr>
        <w:t xml:space="preserve">в пользу </w:t>
      </w:r>
      <w:r w:rsidRPr="00AD085A">
        <w:rPr>
          <w:rFonts w:eastAsia="Tahoma"/>
          <w:color w:val="000000"/>
          <w:sz w:val="28"/>
          <w:szCs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AD085A">
        <w:rPr>
          <w:rFonts w:eastAsiaTheme="minorEastAsia"/>
          <w:sz w:val="28"/>
          <w:szCs w:val="28"/>
        </w:rPr>
        <w:t xml:space="preserve"> государственную пошлину пропорционально удовлетворенным исковым требованиям в </w:t>
      </w:r>
      <w:r w:rsidRPr="003D78DD" w:rsidR="003D78DD">
        <w:rPr>
          <w:rFonts w:eastAsiaTheme="minorEastAsia"/>
          <w:sz w:val="28"/>
          <w:szCs w:val="28"/>
        </w:rPr>
        <w:t>*****</w:t>
      </w:r>
      <w:r w:rsidRPr="00AD085A">
        <w:rPr>
          <w:rFonts w:eastAsiaTheme="minorEastAsia"/>
          <w:b/>
          <w:sz w:val="28"/>
          <w:szCs w:val="28"/>
        </w:rPr>
        <w:t>.</w:t>
      </w:r>
    </w:p>
    <w:p w:rsidR="00092761" w:rsidRPr="00AD085A" w:rsidP="00613566" w14:paraId="35865D46" w14:textId="77777777">
      <w:pPr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В удовлетворении остальной части исковых требований отказать, в связи с применением срока исковой давности.</w:t>
      </w:r>
    </w:p>
    <w:p w:rsidR="00CA60C4" w:rsidRPr="00AD085A" w:rsidP="00613566" w14:paraId="7EB528A8" w14:textId="77777777">
      <w:pPr>
        <w:ind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 xml:space="preserve">Решение может быть обжаловано в Евпаторийский городской суд Республики Крым через мирового судью </w:t>
      </w:r>
      <w:r w:rsidRPr="00AD085A" w:rsidR="000005D4">
        <w:rPr>
          <w:sz w:val="28"/>
          <w:szCs w:val="28"/>
        </w:rPr>
        <w:t xml:space="preserve">судебного участка № 38 Евпаторийского </w:t>
      </w:r>
      <w:r w:rsidRPr="00AD085A" w:rsidR="000005D4">
        <w:rPr>
          <w:sz w:val="28"/>
          <w:szCs w:val="28"/>
        </w:rPr>
        <w:t xml:space="preserve">судебного района (город республиканского значения Евпатория с подчиненной ему территорией) Республики Крым </w:t>
      </w:r>
      <w:r w:rsidRPr="00AD085A">
        <w:rPr>
          <w:sz w:val="28"/>
          <w:szCs w:val="28"/>
        </w:rPr>
        <w:t>в течение месяца со дня принятия решения суда в окончательной форме.</w:t>
      </w:r>
    </w:p>
    <w:p w:rsidR="00CA60C4" w:rsidRPr="00AD085A" w:rsidP="00613566" w14:paraId="06E5BA42" w14:textId="77777777">
      <w:pPr>
        <w:ind w:right="-31"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Мотивированное решение суда может быть изготовлено в течени</w:t>
      </w:r>
      <w:r w:rsidRPr="00AD085A" w:rsidR="003924F4">
        <w:rPr>
          <w:sz w:val="28"/>
          <w:szCs w:val="28"/>
        </w:rPr>
        <w:t>е</w:t>
      </w:r>
      <w:r w:rsidRPr="00AD085A">
        <w:rPr>
          <w:sz w:val="28"/>
          <w:szCs w:val="28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D085A" w:rsidP="00613566" w14:paraId="362727F4" w14:textId="77777777">
      <w:pPr>
        <w:ind w:right="-31" w:firstLine="567"/>
        <w:jc w:val="both"/>
        <w:rPr>
          <w:sz w:val="28"/>
          <w:szCs w:val="28"/>
        </w:rPr>
      </w:pPr>
      <w:r w:rsidRPr="00AD085A">
        <w:rPr>
          <w:sz w:val="28"/>
          <w:szCs w:val="28"/>
        </w:rPr>
        <w:t>Заявление о составлении мотивированного решения суда, может быть подано в течени</w:t>
      </w:r>
      <w:r w:rsidRPr="00AD085A" w:rsidR="00E11C9F">
        <w:rPr>
          <w:sz w:val="28"/>
          <w:szCs w:val="28"/>
        </w:rPr>
        <w:t>е</w:t>
      </w:r>
      <w:r w:rsidRPr="00AD085A">
        <w:rPr>
          <w:sz w:val="28"/>
          <w:szCs w:val="28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D085A" w:rsidR="00E11C9F">
        <w:rPr>
          <w:sz w:val="28"/>
          <w:szCs w:val="28"/>
        </w:rPr>
        <w:t>е</w:t>
      </w:r>
      <w:r w:rsidRPr="00AD085A">
        <w:rPr>
          <w:sz w:val="28"/>
          <w:szCs w:val="28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AD085A" w:rsidP="00613566" w14:paraId="17349B67" w14:textId="77777777">
      <w:pPr>
        <w:ind w:firstLine="567"/>
        <w:jc w:val="both"/>
        <w:rPr>
          <w:sz w:val="28"/>
          <w:szCs w:val="28"/>
        </w:rPr>
      </w:pPr>
    </w:p>
    <w:p w:rsidR="00E11C9F" w:rsidRPr="00AD085A" w:rsidP="00613566" w14:paraId="583A7723" w14:textId="747C946B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AD085A">
        <w:rPr>
          <w:rFonts w:eastAsia="Calibri"/>
          <w:b/>
          <w:sz w:val="28"/>
          <w:szCs w:val="28"/>
          <w:lang w:eastAsia="en-US"/>
        </w:rPr>
        <w:tab/>
      </w:r>
      <w:r w:rsidRPr="00AD085A">
        <w:rPr>
          <w:rFonts w:eastAsia="Calibri"/>
          <w:b/>
          <w:color w:val="000000" w:themeColor="text1"/>
          <w:sz w:val="28"/>
          <w:szCs w:val="28"/>
          <w:lang w:eastAsia="en-US"/>
        </w:rPr>
        <w:t>Мировой судья</w:t>
      </w:r>
      <w:r w:rsidRPr="00AD085A" w:rsidR="00613566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                            </w:t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AD085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</w:t>
      </w:r>
      <w:r w:rsidRPr="00AD085A" w:rsidR="007906E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</w:t>
      </w:r>
      <w:r w:rsidRPr="00AD085A" w:rsidR="00613566">
        <w:rPr>
          <w:rFonts w:eastAsia="Calibri"/>
          <w:b/>
          <w:color w:val="000000" w:themeColor="text1"/>
          <w:sz w:val="28"/>
          <w:szCs w:val="28"/>
          <w:lang w:eastAsia="en-US"/>
        </w:rPr>
        <w:tab/>
      </w:r>
      <w:r w:rsidRPr="00AD085A" w:rsidR="00613566">
        <w:rPr>
          <w:rFonts w:eastAsia="Calibri"/>
          <w:b/>
          <w:color w:val="000000" w:themeColor="text1"/>
          <w:sz w:val="28"/>
          <w:szCs w:val="28"/>
          <w:lang w:eastAsia="en-US"/>
        </w:rPr>
        <w:tab/>
      </w:r>
      <w:r w:rsidRPr="00AD085A" w:rsidR="00613566">
        <w:rPr>
          <w:rFonts w:eastAsia="Calibri"/>
          <w:b/>
          <w:color w:val="000000" w:themeColor="text1"/>
          <w:sz w:val="28"/>
          <w:szCs w:val="28"/>
          <w:lang w:eastAsia="en-US"/>
        </w:rPr>
        <w:tab/>
      </w:r>
      <w:r w:rsidRPr="00AD085A">
        <w:rPr>
          <w:rFonts w:eastAsia="Calibri"/>
          <w:b/>
          <w:color w:val="000000" w:themeColor="text1"/>
          <w:sz w:val="28"/>
          <w:szCs w:val="28"/>
          <w:lang w:eastAsia="en-US"/>
        </w:rPr>
        <w:t>Н. Г. Рой</w:t>
      </w:r>
    </w:p>
    <w:p w:rsidR="00E11C9F" w:rsidRPr="00AD085A" w:rsidP="00613566" w14:paraId="55F966C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</w:p>
    <w:p w:rsidR="00E11C9F" w:rsidRPr="00AD085A" w:rsidP="00613566" w14:paraId="5BE9FF0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  <w:t>Копия верна. Решение не вступило в законную силу.</w:t>
      </w:r>
    </w:p>
    <w:p w:rsidR="00AD085A" w:rsidRPr="00AD085A" w:rsidP="00613566" w14:paraId="6A56CA3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</w:p>
    <w:p w:rsidR="00E11C9F" w:rsidRPr="00AD085A" w:rsidP="00613566" w14:paraId="3AE94B4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613566" w:rsidRPr="00AD085A" w:rsidP="00613566" w14:paraId="22F9517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</w:p>
    <w:p w:rsidR="00E11C9F" w:rsidRPr="00AD085A" w:rsidP="00613566" w14:paraId="51B7DD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AD085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 xml:space="preserve">Секретарь </w:t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AD085A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  <w:t>В.В. Беланова</w:t>
      </w:r>
    </w:p>
    <w:p w:rsidR="00E11C9F" w:rsidRPr="00AD085A" w:rsidP="00613566" w14:paraId="15B7C26C" w14:textId="77777777">
      <w:pPr>
        <w:ind w:firstLine="708"/>
        <w:jc w:val="both"/>
        <w:rPr>
          <w:color w:val="000000" w:themeColor="text1"/>
          <w:sz w:val="28"/>
          <w:szCs w:val="28"/>
        </w:rPr>
      </w:pPr>
    </w:p>
    <w:p w:rsidR="00E11C9F" w:rsidRPr="00AD085A" w:rsidP="00613566" w14:paraId="45AA78CF" w14:textId="77777777">
      <w:pPr>
        <w:ind w:firstLine="567"/>
        <w:jc w:val="both"/>
        <w:rPr>
          <w:b/>
          <w:color w:val="000000" w:themeColor="text1"/>
          <w:sz w:val="28"/>
          <w:szCs w:val="28"/>
        </w:rPr>
      </w:pPr>
    </w:p>
    <w:p w:rsidR="00CF558A" w:rsidRPr="00AD085A" w:rsidP="00613566" w14:paraId="37E9734B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6F5E263C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7E87BE0F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018E2FE7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4520D76C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33B1F059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5C993E46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05A70E4F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4C6A4D81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2CC4D5FE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6A585466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07CDB772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352FB4" w:rsidRPr="00AD085A" w:rsidP="00613566" w14:paraId="6BFF8019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2D53D3F1" w14:textId="77777777" w:rsidTr="005B776E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8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AD085A" w:rsidP="008114E8" w14:paraId="1C6F1DC0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 xml:space="preserve">МИРОВОЙ СУДЬЯ </w:t>
            </w:r>
          </w:p>
          <w:p w:rsidR="00352FB4" w:rsidRPr="00AD085A" w:rsidP="008114E8" w14:paraId="6DD51F7C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>СУДЕБНОГО УЧАСТКА № 38</w:t>
            </w:r>
          </w:p>
          <w:p w:rsidR="00352FB4" w:rsidRPr="00AD085A" w:rsidP="008114E8" w14:paraId="2425BA3E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 xml:space="preserve">Евпаторийского судебного района </w:t>
            </w:r>
          </w:p>
          <w:p w:rsidR="00352FB4" w:rsidRPr="00AD085A" w:rsidP="008114E8" w14:paraId="5666A4D4" w14:textId="77777777">
            <w:pPr>
              <w:jc w:val="center"/>
              <w:rPr>
                <w:b/>
                <w:sz w:val="28"/>
                <w:szCs w:val="28"/>
              </w:rPr>
            </w:pPr>
            <w:r w:rsidRPr="00AD085A">
              <w:rPr>
                <w:b/>
                <w:sz w:val="28"/>
                <w:szCs w:val="28"/>
              </w:rPr>
              <w:t>(город республиканского значения Евпатория с подчиненной ему территорией)</w:t>
            </w:r>
          </w:p>
          <w:p w:rsidR="00352FB4" w:rsidRPr="00AD085A" w:rsidP="008114E8" w14:paraId="3ACE3DB8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>Республики Крым</w:t>
            </w:r>
          </w:p>
          <w:p w:rsidR="00352FB4" w:rsidRPr="00AD085A" w:rsidP="008114E8" w14:paraId="15229A7B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 xml:space="preserve">ул. Горького, д.10/29, г. Евпатория,  </w:t>
            </w:r>
          </w:p>
          <w:p w:rsidR="00352FB4" w:rsidRPr="00AD085A" w:rsidP="008114E8" w14:paraId="6B8D23F8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>Республика Крым, 297408</w:t>
            </w:r>
          </w:p>
          <w:p w:rsidR="00352FB4" w:rsidRPr="00AD085A" w:rsidP="008114E8" w14:paraId="20A9BF48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>тел.: (36569) 9-00-84</w:t>
            </w:r>
          </w:p>
          <w:p w:rsidR="00352FB4" w:rsidRPr="003D78DD" w:rsidP="008114E8" w14:paraId="2B1BED12" w14:textId="77777777">
            <w:pPr>
              <w:jc w:val="center"/>
              <w:rPr>
                <w:sz w:val="28"/>
                <w:szCs w:val="28"/>
                <w:lang w:val="en-US"/>
              </w:rPr>
            </w:pPr>
            <w:r w:rsidRPr="00AD085A">
              <w:rPr>
                <w:i/>
                <w:iCs/>
                <w:sz w:val="28"/>
                <w:szCs w:val="28"/>
              </w:rPr>
              <w:t>е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-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mail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 xml:space="preserve">: 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ms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38@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must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rk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gov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ru</w:t>
            </w:r>
            <w:r w:rsidRPr="003D78DD">
              <w:rPr>
                <w:sz w:val="28"/>
                <w:szCs w:val="28"/>
                <w:lang w:val="en-US"/>
              </w:rPr>
              <w:t xml:space="preserve"> </w:t>
            </w:r>
          </w:p>
          <w:p w:rsidR="00352FB4" w:rsidRPr="003D78DD" w:rsidP="008114E8" w14:paraId="6962A30E" w14:textId="77777777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3D78DD">
              <w:rPr>
                <w:sz w:val="28"/>
                <w:szCs w:val="28"/>
                <w:lang w:val="en-US"/>
              </w:rPr>
              <w:t xml:space="preserve"> </w:t>
            </w:r>
          </w:p>
          <w:p w:rsidR="00352FB4" w:rsidRPr="00AD085A" w:rsidP="008114E8" w14:paraId="08162FEC" w14:textId="57ED516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D085A">
              <w:rPr>
                <w:b/>
                <w:i/>
                <w:sz w:val="28"/>
                <w:szCs w:val="28"/>
              </w:rPr>
              <w:t>«__» а</w:t>
            </w:r>
            <w:r w:rsidRPr="00AD085A">
              <w:rPr>
                <w:b/>
                <w:bCs/>
                <w:i/>
                <w:sz w:val="28"/>
                <w:szCs w:val="28"/>
              </w:rPr>
              <w:t>вгуста</w:t>
            </w:r>
            <w:r w:rsidRPr="00AD085A">
              <w:rPr>
                <w:b/>
                <w:i/>
                <w:sz w:val="28"/>
                <w:szCs w:val="28"/>
              </w:rPr>
              <w:t xml:space="preserve"> 2026 г. № 2-38-864/2026/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AD085A" w:rsidP="008114E8" w14:paraId="5639306C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B776E" w:rsidRPr="00AD085A" w:rsidP="005B776E" w14:paraId="3FC791FC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eastAsia="Tahoma" w:hAnsi="Times New Roman"/>
                <w:b/>
                <w:bCs/>
                <w:color w:val="000000"/>
                <w:sz w:val="28"/>
                <w:szCs w:val="28"/>
              </w:rPr>
              <w:t>ГУП РК «Крымтеплокоммунэнерго» в лице филиала ГУП РК «Крымтеплокоммунэнерго» в г. Евпатория</w:t>
            </w:r>
            <w:r w:rsidRPr="00AD0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52FB4" w:rsidRPr="00AD085A" w:rsidP="005B776E" w14:paraId="018D4574" w14:textId="5287D372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>ул. Линейная, д.10, г. Евпатория, Республика Крым, 297408</w:t>
            </w:r>
          </w:p>
          <w:p w:rsidR="00352FB4" w:rsidRPr="00AD085A" w:rsidP="005B776E" w14:paraId="23AE31B5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352FB4" w:rsidRPr="00AD085A" w:rsidP="005B776E" w14:paraId="6CB5B9EE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B776E" w:rsidRPr="00AD085A" w:rsidP="005B776E" w14:paraId="00EE79A7" w14:textId="77777777">
            <w:pPr>
              <w:pStyle w:val="NoSpacing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D085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Кузьмичеву И. В.</w:t>
            </w:r>
          </w:p>
          <w:p w:rsidR="00352FB4" w:rsidRPr="00AD085A" w:rsidP="005B776E" w14:paraId="3CD106F5" w14:textId="230ECEF4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085A">
              <w:rPr>
                <w:rFonts w:ascii="Times New Roman" w:hAnsi="Times New Roman"/>
                <w:sz w:val="28"/>
                <w:szCs w:val="28"/>
              </w:rPr>
              <w:t>29740</w:t>
            </w:r>
            <w:r w:rsidRPr="00AD085A">
              <w:rPr>
                <w:rFonts w:ascii="Times New Roman" w:hAnsi="Times New Roman"/>
                <w:sz w:val="28"/>
                <w:szCs w:val="28"/>
              </w:rPr>
              <w:t>0</w:t>
            </w:r>
            <w:r w:rsidRPr="00AD085A">
              <w:rPr>
                <w:rFonts w:ascii="Times New Roman" w:hAnsi="Times New Roman"/>
                <w:sz w:val="28"/>
                <w:szCs w:val="28"/>
              </w:rPr>
              <w:t xml:space="preserve">, Республика Крым, г. Евпатория, </w:t>
            </w:r>
          </w:p>
          <w:p w:rsidR="00352FB4" w:rsidRPr="00AD085A" w:rsidP="005B776E" w14:paraId="3A04B853" w14:textId="1A82DA92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Pr="00AD085A" w:rsidR="005B776E">
              <w:rPr>
                <w:rFonts w:ascii="Times New Roman" w:hAnsi="Times New Roman"/>
                <w:sz w:val="28"/>
                <w:szCs w:val="28"/>
              </w:rPr>
              <w:t>Советская, д.6, кв. 69</w:t>
            </w:r>
          </w:p>
          <w:p w:rsidR="00352FB4" w:rsidRPr="00AD085A" w:rsidP="008114E8" w14:paraId="62202164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2FB4" w:rsidRPr="00AD085A" w:rsidP="008114E8" w14:paraId="05ADDFFC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2FB4" w:rsidRPr="00AD085A" w:rsidP="008114E8" w14:paraId="7A76742D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592F1DC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AD085A" w:rsidP="008114E8" w14:paraId="2383DDE7" w14:textId="2D62738E">
            <w:pPr>
              <w:rPr>
                <w:i/>
                <w:sz w:val="28"/>
                <w:szCs w:val="28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AD085A" w:rsidP="008114E8" w14:paraId="14E4B8D1" w14:textId="7777777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52FB4" w:rsidRPr="00AD085A" w:rsidP="00352FB4" w14:paraId="0F8959E6" w14:textId="7ADF2E0E">
      <w:pPr>
        <w:pStyle w:val="NoSpacing"/>
        <w:ind w:left="32" w:firstLine="677"/>
        <w:jc w:val="both"/>
        <w:rPr>
          <w:rStyle w:val="2"/>
          <w:color w:val="000000" w:themeColor="text1"/>
          <w:sz w:val="28"/>
          <w:szCs w:val="28"/>
        </w:rPr>
      </w:pPr>
      <w:r w:rsidRPr="00AD085A">
        <w:rPr>
          <w:rFonts w:ascii="Times New Roman" w:hAnsi="Times New Roman"/>
          <w:sz w:val="28"/>
          <w:szCs w:val="28"/>
        </w:rPr>
        <w:t xml:space="preserve">Направляю в Ваш адрес копию вводной и резолютивной части решения от 11.08.2026 г. </w:t>
      </w:r>
      <w:r w:rsidRPr="00AD085A">
        <w:rPr>
          <w:rFonts w:ascii="Times New Roman" w:hAnsi="Times New Roman"/>
          <w:bCs/>
          <w:sz w:val="28"/>
          <w:szCs w:val="28"/>
        </w:rPr>
        <w:t xml:space="preserve">по делу №2-38-864/2026 </w:t>
      </w:r>
      <w:r w:rsidRPr="00AD085A">
        <w:rPr>
          <w:rFonts w:ascii="Times New Roman" w:hAnsi="Times New Roman"/>
          <w:sz w:val="28"/>
          <w:szCs w:val="28"/>
        </w:rPr>
        <w:t xml:space="preserve">по исковому заявлению </w:t>
      </w:r>
      <w:r w:rsidRPr="00AD085A" w:rsidR="005B776E">
        <w:rPr>
          <w:rFonts w:ascii="Times New Roman" w:eastAsia="Tahoma" w:hAnsi="Times New Roman"/>
          <w:color w:val="000000"/>
          <w:sz w:val="28"/>
          <w:szCs w:val="28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Евпатория </w:t>
      </w:r>
      <w:r w:rsidRPr="00AD085A" w:rsidR="005B77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Кузьмичеву Игорю Вячеславовичу о взыскании задолженности за потребленную тепловую энергию для обогрева помещений общего пользования</w:t>
      </w:r>
      <w:r w:rsidRPr="00AD085A" w:rsidR="005B776E">
        <w:rPr>
          <w:rStyle w:val="2"/>
          <w:color w:val="000000" w:themeColor="text1"/>
          <w:sz w:val="28"/>
          <w:szCs w:val="28"/>
        </w:rPr>
        <w:t>, входящих в состав многоквартирного дома,  расходов</w:t>
      </w:r>
      <w:r w:rsidRPr="00AD085A" w:rsidR="005B776E">
        <w:rPr>
          <w:rStyle w:val="2"/>
          <w:color w:val="000000" w:themeColor="text1"/>
          <w:sz w:val="28"/>
          <w:szCs w:val="28"/>
        </w:rPr>
        <w:t xml:space="preserve"> по уплате государственной пошлины.</w:t>
      </w:r>
    </w:p>
    <w:p w:rsidR="005B776E" w:rsidRPr="00AD085A" w:rsidP="00352FB4" w14:paraId="3EE82B48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52FB4" w:rsidRPr="00AD085A" w:rsidP="00352FB4" w14:paraId="234A8DF8" w14:textId="24187158">
      <w:pPr>
        <w:pStyle w:val="NoSpacing"/>
        <w:ind w:left="32" w:firstLine="677"/>
        <w:jc w:val="both"/>
        <w:rPr>
          <w:rFonts w:ascii="Times New Roman" w:hAnsi="Times New Roman"/>
          <w:sz w:val="28"/>
          <w:szCs w:val="28"/>
        </w:rPr>
      </w:pPr>
      <w:r w:rsidRPr="00AD085A">
        <w:rPr>
          <w:rFonts w:ascii="Times New Roman" w:hAnsi="Times New Roman"/>
          <w:b/>
          <w:sz w:val="28"/>
          <w:szCs w:val="28"/>
        </w:rPr>
        <w:t>Приложение:</w:t>
      </w:r>
      <w:r w:rsidRPr="00AD085A">
        <w:rPr>
          <w:rFonts w:ascii="Times New Roman" w:hAnsi="Times New Roman"/>
          <w:sz w:val="28"/>
          <w:szCs w:val="28"/>
        </w:rPr>
        <w:t xml:space="preserve"> копия решения от </w:t>
      </w:r>
      <w:r w:rsidRPr="00AD085A" w:rsidR="005B776E">
        <w:rPr>
          <w:rFonts w:ascii="Times New Roman" w:hAnsi="Times New Roman"/>
          <w:sz w:val="28"/>
          <w:szCs w:val="28"/>
        </w:rPr>
        <w:t>11.08</w:t>
      </w:r>
      <w:r w:rsidRPr="00AD085A">
        <w:rPr>
          <w:rFonts w:ascii="Times New Roman" w:hAnsi="Times New Roman"/>
          <w:sz w:val="28"/>
          <w:szCs w:val="28"/>
        </w:rPr>
        <w:t xml:space="preserve">.2026 г. </w:t>
      </w:r>
      <w:r w:rsidRPr="00AD085A">
        <w:rPr>
          <w:rFonts w:ascii="Times New Roman" w:hAnsi="Times New Roman"/>
          <w:bCs/>
          <w:sz w:val="28"/>
          <w:szCs w:val="28"/>
        </w:rPr>
        <w:t>по делу №2-38-</w:t>
      </w:r>
      <w:r w:rsidRPr="00AD085A" w:rsidR="005B776E">
        <w:rPr>
          <w:rFonts w:ascii="Times New Roman" w:hAnsi="Times New Roman"/>
          <w:bCs/>
          <w:sz w:val="28"/>
          <w:szCs w:val="28"/>
        </w:rPr>
        <w:t>864</w:t>
      </w:r>
      <w:r w:rsidRPr="00AD085A">
        <w:rPr>
          <w:rFonts w:ascii="Times New Roman" w:hAnsi="Times New Roman"/>
          <w:bCs/>
          <w:sz w:val="28"/>
          <w:szCs w:val="28"/>
        </w:rPr>
        <w:t xml:space="preserve">/2026 </w:t>
      </w:r>
      <w:r w:rsidRPr="00AD085A">
        <w:rPr>
          <w:rFonts w:ascii="Times New Roman" w:hAnsi="Times New Roman"/>
          <w:sz w:val="28"/>
          <w:szCs w:val="28"/>
        </w:rPr>
        <w:t xml:space="preserve">на ___ </w:t>
      </w:r>
      <w:r w:rsidRPr="00AD085A">
        <w:rPr>
          <w:rFonts w:ascii="Times New Roman" w:hAnsi="Times New Roman"/>
          <w:sz w:val="28"/>
          <w:szCs w:val="28"/>
        </w:rPr>
        <w:t>л</w:t>
      </w:r>
      <w:r w:rsidRPr="00AD085A">
        <w:rPr>
          <w:rFonts w:ascii="Times New Roman" w:hAnsi="Times New Roman"/>
          <w:sz w:val="28"/>
          <w:szCs w:val="28"/>
        </w:rPr>
        <w:t>.</w:t>
      </w:r>
    </w:p>
    <w:p w:rsidR="00352FB4" w:rsidRPr="00AD085A" w:rsidP="00352FB4" w14:paraId="7E352C85" w14:textId="77777777">
      <w:pPr>
        <w:pStyle w:val="NoSpacing"/>
        <w:ind w:left="32" w:firstLine="677"/>
        <w:jc w:val="both"/>
        <w:rPr>
          <w:rFonts w:ascii="Times New Roman" w:hAnsi="Times New Roman"/>
          <w:sz w:val="28"/>
          <w:szCs w:val="28"/>
        </w:rPr>
      </w:pPr>
      <w:r w:rsidRPr="00AD085A">
        <w:rPr>
          <w:rFonts w:ascii="Times New Roman" w:hAnsi="Times New Roman"/>
          <w:sz w:val="28"/>
          <w:szCs w:val="28"/>
        </w:rPr>
        <w:t xml:space="preserve"> </w:t>
      </w:r>
    </w:p>
    <w:p w:rsidR="00352FB4" w:rsidRPr="00AD085A" w:rsidP="00352FB4" w14:paraId="58F9EAD1" w14:textId="77777777">
      <w:pPr>
        <w:rPr>
          <w:sz w:val="28"/>
          <w:szCs w:val="28"/>
        </w:rPr>
      </w:pPr>
    </w:p>
    <w:p w:rsidR="00352FB4" w:rsidP="00352FB4" w14:paraId="06B2418D" w14:textId="1548EF25">
      <w:pPr>
        <w:ind w:firstLine="708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Мировой судья</w:t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  <w:t xml:space="preserve">                        Н. Г. Рой</w:t>
      </w:r>
    </w:p>
    <w:p w:rsidR="00BE076F" w:rsidP="00352FB4" w14:paraId="65FF7E59" w14:textId="77777777">
      <w:pPr>
        <w:ind w:firstLine="708"/>
        <w:rPr>
          <w:b/>
          <w:sz w:val="28"/>
          <w:szCs w:val="28"/>
        </w:rPr>
      </w:pPr>
    </w:p>
    <w:p w:rsidR="00BE076F" w:rsidP="00352FB4" w14:paraId="159F09E1" w14:textId="77777777">
      <w:pPr>
        <w:ind w:firstLine="708"/>
        <w:rPr>
          <w:b/>
          <w:sz w:val="28"/>
          <w:szCs w:val="28"/>
        </w:rPr>
      </w:pPr>
    </w:p>
    <w:p w:rsidR="00BE076F" w:rsidP="00352FB4" w14:paraId="114AC5A6" w14:textId="77777777">
      <w:pPr>
        <w:ind w:firstLine="708"/>
        <w:rPr>
          <w:b/>
          <w:sz w:val="28"/>
          <w:szCs w:val="28"/>
        </w:rPr>
      </w:pPr>
    </w:p>
    <w:p w:rsidR="00BE076F" w:rsidP="00352FB4" w14:paraId="7C8D1AA9" w14:textId="77777777">
      <w:pPr>
        <w:ind w:firstLine="708"/>
        <w:rPr>
          <w:b/>
          <w:sz w:val="28"/>
          <w:szCs w:val="28"/>
        </w:rPr>
      </w:pPr>
    </w:p>
    <w:p w:rsidR="00BE076F" w:rsidP="00352FB4" w14:paraId="4C44CFC9" w14:textId="77777777">
      <w:pPr>
        <w:ind w:firstLine="708"/>
        <w:rPr>
          <w:b/>
          <w:sz w:val="28"/>
          <w:szCs w:val="28"/>
        </w:rPr>
      </w:pPr>
    </w:p>
    <w:p w:rsidR="00BE076F" w:rsidP="00352FB4" w14:paraId="06E43EBF" w14:textId="77777777">
      <w:pPr>
        <w:ind w:firstLine="708"/>
        <w:rPr>
          <w:b/>
          <w:sz w:val="28"/>
          <w:szCs w:val="28"/>
        </w:rPr>
      </w:pPr>
    </w:p>
    <w:p w:rsidR="00BE076F" w:rsidP="00352FB4" w14:paraId="7D47C800" w14:textId="77777777">
      <w:pPr>
        <w:ind w:firstLine="708"/>
        <w:rPr>
          <w:b/>
          <w:sz w:val="28"/>
          <w:szCs w:val="28"/>
        </w:rPr>
      </w:pPr>
    </w:p>
    <w:p w:rsidR="00BE076F" w:rsidP="00352FB4" w14:paraId="45D0A50E" w14:textId="77777777">
      <w:pPr>
        <w:ind w:firstLine="708"/>
        <w:rPr>
          <w:b/>
          <w:sz w:val="28"/>
          <w:szCs w:val="28"/>
        </w:rPr>
      </w:pPr>
    </w:p>
    <w:p w:rsidR="00BE076F" w:rsidP="00352FB4" w14:paraId="7058EA11" w14:textId="77777777">
      <w:pPr>
        <w:ind w:firstLine="708"/>
        <w:rPr>
          <w:b/>
          <w:sz w:val="28"/>
          <w:szCs w:val="28"/>
        </w:rPr>
      </w:pPr>
    </w:p>
    <w:p w:rsidR="00BE076F" w:rsidP="00352FB4" w14:paraId="1E18822B" w14:textId="77777777">
      <w:pPr>
        <w:ind w:firstLine="708"/>
        <w:rPr>
          <w:b/>
          <w:sz w:val="28"/>
          <w:szCs w:val="28"/>
        </w:rPr>
      </w:pPr>
    </w:p>
    <w:p w:rsidR="00BE076F" w:rsidP="00352FB4" w14:paraId="2D4665FE" w14:textId="77777777">
      <w:pPr>
        <w:ind w:firstLine="708"/>
        <w:rPr>
          <w:b/>
          <w:sz w:val="28"/>
          <w:szCs w:val="28"/>
        </w:rPr>
      </w:pPr>
    </w:p>
    <w:p w:rsidR="00BE076F" w:rsidRPr="00AD085A" w:rsidP="00352FB4" w14:paraId="00C387DC" w14:textId="77777777">
      <w:pPr>
        <w:ind w:firstLine="708"/>
        <w:rPr>
          <w:b/>
          <w:sz w:val="28"/>
          <w:szCs w:val="28"/>
        </w:rPr>
      </w:pPr>
    </w:p>
    <w:p w:rsidR="00352FB4" w:rsidRPr="00AD085A" w:rsidP="00352FB4" w14:paraId="7F8967BB" w14:textId="77777777">
      <w:pPr>
        <w:rPr>
          <w:sz w:val="28"/>
          <w:szCs w:val="28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5A6C98ED" w14:textId="77777777" w:rsidTr="008114E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8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B776E" w:rsidRPr="00AD085A" w:rsidP="008114E8" w14:paraId="3BA29C48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 xml:space="preserve">МИРОВОЙ СУДЬЯ </w:t>
            </w:r>
          </w:p>
          <w:p w:rsidR="005B776E" w:rsidRPr="00AD085A" w:rsidP="008114E8" w14:paraId="6852583C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>СУДЕБНОГО УЧАСТКА № 38</w:t>
            </w:r>
          </w:p>
          <w:p w:rsidR="005B776E" w:rsidRPr="00AD085A" w:rsidP="008114E8" w14:paraId="3A0FED15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 xml:space="preserve">Евпаторийского судебного района </w:t>
            </w:r>
          </w:p>
          <w:p w:rsidR="005B776E" w:rsidRPr="00AD085A" w:rsidP="008114E8" w14:paraId="10071F11" w14:textId="77777777">
            <w:pPr>
              <w:jc w:val="center"/>
              <w:rPr>
                <w:b/>
                <w:sz w:val="28"/>
                <w:szCs w:val="28"/>
              </w:rPr>
            </w:pPr>
            <w:r w:rsidRPr="00AD085A">
              <w:rPr>
                <w:b/>
                <w:sz w:val="28"/>
                <w:szCs w:val="28"/>
              </w:rPr>
              <w:t>(город республиканского значения Евпатория с подчиненной ему территорией)</w:t>
            </w:r>
          </w:p>
          <w:p w:rsidR="005B776E" w:rsidRPr="00AD085A" w:rsidP="008114E8" w14:paraId="7C3F79E2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AD085A">
              <w:rPr>
                <w:b/>
                <w:bCs/>
                <w:sz w:val="28"/>
                <w:szCs w:val="28"/>
              </w:rPr>
              <w:t>Республики Крым</w:t>
            </w:r>
          </w:p>
          <w:p w:rsidR="005B776E" w:rsidRPr="00AD085A" w:rsidP="008114E8" w14:paraId="2A33C179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 xml:space="preserve">ул. Горького, д.10/29, г. Евпатория,  </w:t>
            </w:r>
          </w:p>
          <w:p w:rsidR="005B776E" w:rsidRPr="00AD085A" w:rsidP="008114E8" w14:paraId="1E9207DD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>Республика Крым, 297408</w:t>
            </w:r>
          </w:p>
          <w:p w:rsidR="005B776E" w:rsidRPr="00AD085A" w:rsidP="008114E8" w14:paraId="63447902" w14:textId="77777777">
            <w:pPr>
              <w:jc w:val="center"/>
              <w:rPr>
                <w:i/>
                <w:iCs/>
                <w:sz w:val="28"/>
                <w:szCs w:val="28"/>
              </w:rPr>
            </w:pPr>
            <w:r w:rsidRPr="00AD085A">
              <w:rPr>
                <w:i/>
                <w:iCs/>
                <w:sz w:val="28"/>
                <w:szCs w:val="28"/>
              </w:rPr>
              <w:t>тел.: (36569) 9-00-84</w:t>
            </w:r>
          </w:p>
          <w:p w:rsidR="005B776E" w:rsidRPr="003D78DD" w:rsidP="008114E8" w14:paraId="54E325C1" w14:textId="77777777">
            <w:pPr>
              <w:jc w:val="center"/>
              <w:rPr>
                <w:sz w:val="28"/>
                <w:szCs w:val="28"/>
                <w:lang w:val="en-US"/>
              </w:rPr>
            </w:pPr>
            <w:r w:rsidRPr="00AD085A">
              <w:rPr>
                <w:i/>
                <w:iCs/>
                <w:sz w:val="28"/>
                <w:szCs w:val="28"/>
              </w:rPr>
              <w:t>е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-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mail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 xml:space="preserve">: 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ms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38@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must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rk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gov</w:t>
            </w:r>
            <w:r w:rsidRPr="003D78DD">
              <w:rPr>
                <w:i/>
                <w:iCs/>
                <w:sz w:val="28"/>
                <w:szCs w:val="28"/>
                <w:lang w:val="en-US"/>
              </w:rPr>
              <w:t>.</w:t>
            </w:r>
            <w:r w:rsidRPr="00AD085A">
              <w:rPr>
                <w:i/>
                <w:iCs/>
                <w:sz w:val="28"/>
                <w:szCs w:val="28"/>
                <w:lang w:val="en-US"/>
              </w:rPr>
              <w:t>ru</w:t>
            </w:r>
            <w:r w:rsidRPr="003D78DD">
              <w:rPr>
                <w:sz w:val="28"/>
                <w:szCs w:val="28"/>
                <w:lang w:val="en-US"/>
              </w:rPr>
              <w:t xml:space="preserve"> </w:t>
            </w:r>
          </w:p>
          <w:p w:rsidR="005B776E" w:rsidRPr="003D78DD" w:rsidP="008114E8" w14:paraId="292C49C3" w14:textId="77777777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3D78DD">
              <w:rPr>
                <w:sz w:val="28"/>
                <w:szCs w:val="28"/>
                <w:lang w:val="en-US"/>
              </w:rPr>
              <w:t xml:space="preserve"> </w:t>
            </w:r>
          </w:p>
          <w:p w:rsidR="005B776E" w:rsidRPr="00AD085A" w:rsidP="008114E8" w14:paraId="23167FDB" w14:textId="7777777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D085A">
              <w:rPr>
                <w:b/>
                <w:i/>
                <w:sz w:val="28"/>
                <w:szCs w:val="28"/>
              </w:rPr>
              <w:t>«__» а</w:t>
            </w:r>
            <w:r w:rsidRPr="00AD085A">
              <w:rPr>
                <w:b/>
                <w:bCs/>
                <w:i/>
                <w:sz w:val="28"/>
                <w:szCs w:val="28"/>
              </w:rPr>
              <w:t>вгуста</w:t>
            </w:r>
            <w:r w:rsidRPr="00AD085A">
              <w:rPr>
                <w:b/>
                <w:i/>
                <w:sz w:val="28"/>
                <w:szCs w:val="28"/>
              </w:rPr>
              <w:t xml:space="preserve"> 2026 г. № 2-38-864/2026/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B776E" w:rsidRPr="00AD085A" w:rsidP="008114E8" w14:paraId="3133A902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B776E" w:rsidRPr="00AD085A" w:rsidP="008114E8" w14:paraId="25E79143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eastAsia="Tahoma" w:hAnsi="Times New Roman"/>
                <w:b/>
                <w:bCs/>
                <w:color w:val="000000"/>
                <w:sz w:val="28"/>
                <w:szCs w:val="28"/>
              </w:rPr>
              <w:t>ГУП РК «Крымтеплокоммунэнерго» в лице филиала ГУП РК «Крымтеплокоммунэнерго» в г. Евпатория</w:t>
            </w:r>
            <w:r w:rsidRPr="00AD0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B776E" w:rsidRPr="00AD085A" w:rsidP="008114E8" w14:paraId="3FBC8185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>ул. Линейная, д.10, г. Евпатория, Республика Крым, 297408</w:t>
            </w:r>
          </w:p>
          <w:p w:rsidR="005B776E" w:rsidRPr="00AD085A" w:rsidP="008114E8" w14:paraId="3DC19E6A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B776E" w:rsidRPr="00AD085A" w:rsidP="008114E8" w14:paraId="47E70CD8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B776E" w:rsidRPr="00AD085A" w:rsidP="008114E8" w14:paraId="05E48720" w14:textId="77777777">
            <w:pPr>
              <w:pStyle w:val="NoSpacing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D085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Кузьмичеву И. В.</w:t>
            </w:r>
          </w:p>
          <w:p w:rsidR="005B776E" w:rsidRPr="00AD085A" w:rsidP="008114E8" w14:paraId="2B208322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 xml:space="preserve"> 297400, Республика Крым, г. Евпатория, </w:t>
            </w:r>
          </w:p>
          <w:p w:rsidR="005B776E" w:rsidRPr="00AD085A" w:rsidP="008114E8" w14:paraId="19538526" w14:textId="77777777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D085A">
              <w:rPr>
                <w:rFonts w:ascii="Times New Roman" w:hAnsi="Times New Roman"/>
                <w:sz w:val="28"/>
                <w:szCs w:val="28"/>
              </w:rPr>
              <w:t>ул. Советская, д.6, кв. 69</w:t>
            </w:r>
          </w:p>
          <w:p w:rsidR="005B776E" w:rsidRPr="00AD085A" w:rsidP="008114E8" w14:paraId="3427B575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B776E" w:rsidRPr="00AD085A" w:rsidP="008114E8" w14:paraId="72691B3F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B776E" w:rsidRPr="00AD085A" w:rsidP="008114E8" w14:paraId="4547469C" w14:textId="77777777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7EAB3FB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B776E" w:rsidRPr="00AD085A" w:rsidP="008114E8" w14:paraId="1333962A" w14:textId="77777777">
            <w:pPr>
              <w:rPr>
                <w:i/>
                <w:sz w:val="28"/>
                <w:szCs w:val="28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B776E" w:rsidRPr="00AD085A" w:rsidP="008114E8" w14:paraId="3D148979" w14:textId="7777777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B776E" w:rsidRPr="00AD085A" w:rsidP="005B776E" w14:paraId="620799E5" w14:textId="77777777">
      <w:pPr>
        <w:pStyle w:val="NoSpacing"/>
        <w:ind w:left="32" w:firstLine="677"/>
        <w:jc w:val="both"/>
        <w:rPr>
          <w:rStyle w:val="2"/>
          <w:color w:val="000000" w:themeColor="text1"/>
          <w:sz w:val="28"/>
          <w:szCs w:val="28"/>
        </w:rPr>
      </w:pPr>
      <w:r w:rsidRPr="00AD085A">
        <w:rPr>
          <w:rFonts w:ascii="Times New Roman" w:hAnsi="Times New Roman"/>
          <w:sz w:val="28"/>
          <w:szCs w:val="28"/>
        </w:rPr>
        <w:t xml:space="preserve">Направляю в Ваш адрес копию вводной и резолютивной части решения от 11.08.2026 г. </w:t>
      </w:r>
      <w:r w:rsidRPr="00AD085A">
        <w:rPr>
          <w:rFonts w:ascii="Times New Roman" w:hAnsi="Times New Roman"/>
          <w:bCs/>
          <w:sz w:val="28"/>
          <w:szCs w:val="28"/>
        </w:rPr>
        <w:t xml:space="preserve">по делу №2-38-864/2026 </w:t>
      </w:r>
      <w:r w:rsidRPr="00AD085A">
        <w:rPr>
          <w:rFonts w:ascii="Times New Roman" w:hAnsi="Times New Roman"/>
          <w:sz w:val="28"/>
          <w:szCs w:val="28"/>
        </w:rPr>
        <w:t xml:space="preserve">по исковому заявлению </w:t>
      </w:r>
      <w:r w:rsidRPr="00AD085A">
        <w:rPr>
          <w:rFonts w:ascii="Times New Roman" w:eastAsia="Tahoma" w:hAnsi="Times New Roman"/>
          <w:color w:val="000000"/>
          <w:sz w:val="28"/>
          <w:szCs w:val="28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Евпатория </w:t>
      </w:r>
      <w:r w:rsidRPr="00AD08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Кузьмичеву Игорю Вячеславовичу о взыскании задолженности за потребленную тепловую энергию для обогрева помещений общего пользования</w:t>
      </w:r>
      <w:r w:rsidRPr="00AD085A">
        <w:rPr>
          <w:rStyle w:val="2"/>
          <w:color w:val="000000" w:themeColor="text1"/>
          <w:sz w:val="28"/>
          <w:szCs w:val="28"/>
        </w:rPr>
        <w:t>, входящих в состав многоквартирного дома,  расходов</w:t>
      </w:r>
      <w:r w:rsidRPr="00AD085A">
        <w:rPr>
          <w:rStyle w:val="2"/>
          <w:color w:val="000000" w:themeColor="text1"/>
          <w:sz w:val="28"/>
          <w:szCs w:val="28"/>
        </w:rPr>
        <w:t xml:space="preserve"> по уплате государственной пошлины.</w:t>
      </w:r>
    </w:p>
    <w:p w:rsidR="005B776E" w:rsidRPr="00AD085A" w:rsidP="005B776E" w14:paraId="58A7CDBE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B776E" w:rsidRPr="00AD085A" w:rsidP="005B776E" w14:paraId="388CCCEA" w14:textId="77777777">
      <w:pPr>
        <w:pStyle w:val="NoSpacing"/>
        <w:ind w:left="32" w:firstLine="677"/>
        <w:jc w:val="both"/>
        <w:rPr>
          <w:rFonts w:ascii="Times New Roman" w:hAnsi="Times New Roman"/>
          <w:sz w:val="28"/>
          <w:szCs w:val="28"/>
        </w:rPr>
      </w:pPr>
      <w:r w:rsidRPr="00AD085A">
        <w:rPr>
          <w:rFonts w:ascii="Times New Roman" w:hAnsi="Times New Roman"/>
          <w:b/>
          <w:sz w:val="28"/>
          <w:szCs w:val="28"/>
        </w:rPr>
        <w:t>Приложение:</w:t>
      </w:r>
      <w:r w:rsidRPr="00AD085A">
        <w:rPr>
          <w:rFonts w:ascii="Times New Roman" w:hAnsi="Times New Roman"/>
          <w:sz w:val="28"/>
          <w:szCs w:val="28"/>
        </w:rPr>
        <w:t xml:space="preserve"> копия решения от 11.08.2026 г. </w:t>
      </w:r>
      <w:r w:rsidRPr="00AD085A">
        <w:rPr>
          <w:rFonts w:ascii="Times New Roman" w:hAnsi="Times New Roman"/>
          <w:bCs/>
          <w:sz w:val="28"/>
          <w:szCs w:val="28"/>
        </w:rPr>
        <w:t xml:space="preserve">по делу №2-38-864/2026 </w:t>
      </w:r>
      <w:r w:rsidRPr="00AD085A">
        <w:rPr>
          <w:rFonts w:ascii="Times New Roman" w:hAnsi="Times New Roman"/>
          <w:sz w:val="28"/>
          <w:szCs w:val="28"/>
        </w:rPr>
        <w:t xml:space="preserve">на ___ </w:t>
      </w:r>
      <w:r w:rsidRPr="00AD085A">
        <w:rPr>
          <w:rFonts w:ascii="Times New Roman" w:hAnsi="Times New Roman"/>
          <w:sz w:val="28"/>
          <w:szCs w:val="28"/>
        </w:rPr>
        <w:t>л</w:t>
      </w:r>
      <w:r w:rsidRPr="00AD085A">
        <w:rPr>
          <w:rFonts w:ascii="Times New Roman" w:hAnsi="Times New Roman"/>
          <w:sz w:val="28"/>
          <w:szCs w:val="28"/>
        </w:rPr>
        <w:t>.</w:t>
      </w:r>
    </w:p>
    <w:p w:rsidR="005B776E" w:rsidRPr="00AD085A" w:rsidP="005B776E" w14:paraId="0C9DED26" w14:textId="77777777">
      <w:pPr>
        <w:pStyle w:val="NoSpacing"/>
        <w:ind w:left="32" w:firstLine="677"/>
        <w:jc w:val="both"/>
        <w:rPr>
          <w:rFonts w:ascii="Times New Roman" w:hAnsi="Times New Roman"/>
          <w:sz w:val="28"/>
          <w:szCs w:val="28"/>
        </w:rPr>
      </w:pPr>
      <w:r w:rsidRPr="00AD085A">
        <w:rPr>
          <w:rFonts w:ascii="Times New Roman" w:hAnsi="Times New Roman"/>
          <w:sz w:val="28"/>
          <w:szCs w:val="28"/>
        </w:rPr>
        <w:t xml:space="preserve"> </w:t>
      </w:r>
    </w:p>
    <w:p w:rsidR="005B776E" w:rsidRPr="00AD085A" w:rsidP="005B776E" w14:paraId="219F90DD" w14:textId="77777777">
      <w:pPr>
        <w:rPr>
          <w:sz w:val="28"/>
          <w:szCs w:val="28"/>
        </w:rPr>
      </w:pPr>
    </w:p>
    <w:p w:rsidR="005B776E" w:rsidRPr="00AD085A" w:rsidP="005B776E" w14:paraId="018541C2" w14:textId="77777777">
      <w:pPr>
        <w:ind w:firstLine="708"/>
        <w:rPr>
          <w:b/>
          <w:sz w:val="28"/>
          <w:szCs w:val="28"/>
        </w:rPr>
      </w:pPr>
      <w:r w:rsidRPr="00AD085A">
        <w:rPr>
          <w:b/>
          <w:sz w:val="28"/>
          <w:szCs w:val="28"/>
        </w:rPr>
        <w:t>Мировой судья</w:t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</w:r>
      <w:r w:rsidRPr="00AD085A">
        <w:rPr>
          <w:b/>
          <w:sz w:val="28"/>
          <w:szCs w:val="28"/>
        </w:rPr>
        <w:tab/>
        <w:t xml:space="preserve">                        Н. Г. Рой</w:t>
      </w:r>
    </w:p>
    <w:p w:rsidR="00352FB4" w:rsidRPr="00AD085A" w:rsidP="00613566" w14:paraId="2AE7DF52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sectPr w:rsidSect="00A11A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A60"/>
    <w:rsid w:val="00017F0F"/>
    <w:rsid w:val="000315CB"/>
    <w:rsid w:val="00067A8C"/>
    <w:rsid w:val="000814B0"/>
    <w:rsid w:val="00082DF3"/>
    <w:rsid w:val="00083A32"/>
    <w:rsid w:val="00092761"/>
    <w:rsid w:val="000D203A"/>
    <w:rsid w:val="000D42B7"/>
    <w:rsid w:val="00140280"/>
    <w:rsid w:val="0014088F"/>
    <w:rsid w:val="00202BD1"/>
    <w:rsid w:val="002224B1"/>
    <w:rsid w:val="00290AD1"/>
    <w:rsid w:val="002E0D92"/>
    <w:rsid w:val="00352FB4"/>
    <w:rsid w:val="00387B32"/>
    <w:rsid w:val="003924F4"/>
    <w:rsid w:val="00394C2A"/>
    <w:rsid w:val="003D51BD"/>
    <w:rsid w:val="003D78DD"/>
    <w:rsid w:val="003E180C"/>
    <w:rsid w:val="003F1CD5"/>
    <w:rsid w:val="003F4783"/>
    <w:rsid w:val="00462C8C"/>
    <w:rsid w:val="00476B43"/>
    <w:rsid w:val="004C29C1"/>
    <w:rsid w:val="00540D36"/>
    <w:rsid w:val="005A2D2C"/>
    <w:rsid w:val="005A72AD"/>
    <w:rsid w:val="005B776E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B6599"/>
    <w:rsid w:val="006D3A9F"/>
    <w:rsid w:val="006E534F"/>
    <w:rsid w:val="00775073"/>
    <w:rsid w:val="007906EA"/>
    <w:rsid w:val="007E4CE7"/>
    <w:rsid w:val="008114E8"/>
    <w:rsid w:val="008A35EA"/>
    <w:rsid w:val="008E50BD"/>
    <w:rsid w:val="00935CEC"/>
    <w:rsid w:val="00971C87"/>
    <w:rsid w:val="00975D48"/>
    <w:rsid w:val="009D36FE"/>
    <w:rsid w:val="00A11AAB"/>
    <w:rsid w:val="00A900FD"/>
    <w:rsid w:val="00A9776C"/>
    <w:rsid w:val="00AB5D4A"/>
    <w:rsid w:val="00AC38EE"/>
    <w:rsid w:val="00AD085A"/>
    <w:rsid w:val="00AF6102"/>
    <w:rsid w:val="00B20FF0"/>
    <w:rsid w:val="00BD3BA9"/>
    <w:rsid w:val="00BE076F"/>
    <w:rsid w:val="00BE2EA3"/>
    <w:rsid w:val="00BE71BA"/>
    <w:rsid w:val="00C261FD"/>
    <w:rsid w:val="00CA60C4"/>
    <w:rsid w:val="00CB69A7"/>
    <w:rsid w:val="00CC0FDE"/>
    <w:rsid w:val="00CC39C8"/>
    <w:rsid w:val="00CC561A"/>
    <w:rsid w:val="00CD6041"/>
    <w:rsid w:val="00CE66C1"/>
    <w:rsid w:val="00CF558A"/>
    <w:rsid w:val="00D0267C"/>
    <w:rsid w:val="00D1040B"/>
    <w:rsid w:val="00D17927"/>
    <w:rsid w:val="00D179CA"/>
    <w:rsid w:val="00D43A2F"/>
    <w:rsid w:val="00D9766A"/>
    <w:rsid w:val="00DC6A07"/>
    <w:rsid w:val="00DE5DE0"/>
    <w:rsid w:val="00DE60E5"/>
    <w:rsid w:val="00E11C9F"/>
    <w:rsid w:val="00E65625"/>
    <w:rsid w:val="00E775CF"/>
    <w:rsid w:val="00F03A54"/>
    <w:rsid w:val="00FA0B77"/>
    <w:rsid w:val="00FA1B63"/>
    <w:rsid w:val="00FC65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a"/>
    <w:uiPriority w:val="99"/>
    <w:unhideWhenUsed/>
    <w:rsid w:val="00352FB4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52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352FB4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352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352F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D085A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D08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F3638-7541-42C6-A569-B82212383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