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561B3" w:rsidRPr="00927049" w:rsidP="008561B3">
      <w:pPr>
        <w:jc w:val="center"/>
        <w:rPr>
          <w:sz w:val="28"/>
          <w:szCs w:val="28"/>
        </w:rPr>
      </w:pPr>
      <w:r w:rsidRPr="00927049">
        <w:rPr>
          <w:sz w:val="28"/>
          <w:szCs w:val="28"/>
        </w:rPr>
        <w:fldChar w:fldCharType="begin"/>
      </w:r>
      <w:r w:rsidRPr="00927049">
        <w:rPr>
          <w:sz w:val="28"/>
          <w:szCs w:val="28"/>
        </w:rPr>
        <w:instrText xml:space="preserve"> HYPERLINK "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 "_blank" </w:instrText>
      </w:r>
      <w:r w:rsidRPr="00927049">
        <w:rPr>
          <w:sz w:val="28"/>
          <w:szCs w:val="28"/>
        </w:rPr>
        <w:fldChar w:fldCharType="separate"/>
      </w:r>
      <w:r w:rsidRPr="00927049">
        <w:rPr>
          <w:sz w:val="28"/>
          <w:szCs w:val="28"/>
        </w:rPr>
        <w:fldChar w:fldCharType="end"/>
      </w:r>
    </w:p>
    <w:p w:rsidR="008561B3" w:rsidRPr="00927049" w:rsidP="008561B3">
      <w:pPr>
        <w:jc w:val="right"/>
        <w:rPr>
          <w:sz w:val="28"/>
          <w:szCs w:val="28"/>
        </w:rPr>
      </w:pPr>
      <w:r w:rsidRPr="00927049">
        <w:rPr>
          <w:sz w:val="28"/>
          <w:szCs w:val="28"/>
        </w:rPr>
        <w:t xml:space="preserve">Дело №2-38-909/2019 </w:t>
      </w:r>
    </w:p>
    <w:p w:rsidR="008561B3" w:rsidRPr="00927049" w:rsidP="008561B3">
      <w:pPr>
        <w:jc w:val="center"/>
        <w:rPr>
          <w:b/>
          <w:sz w:val="28"/>
          <w:szCs w:val="28"/>
        </w:rPr>
      </w:pPr>
      <w:r w:rsidRPr="00927049">
        <w:rPr>
          <w:b/>
          <w:sz w:val="28"/>
          <w:szCs w:val="28"/>
        </w:rPr>
        <w:t>РЕШЕНИЕ</w:t>
      </w:r>
    </w:p>
    <w:p w:rsidR="008561B3" w:rsidRPr="00927049" w:rsidP="00927049">
      <w:pPr>
        <w:jc w:val="center"/>
        <w:rPr>
          <w:b/>
          <w:sz w:val="28"/>
          <w:szCs w:val="28"/>
        </w:rPr>
      </w:pPr>
      <w:r w:rsidRPr="00927049">
        <w:rPr>
          <w:b/>
          <w:sz w:val="28"/>
          <w:szCs w:val="28"/>
        </w:rPr>
        <w:t>ИМЕНЕМ РОССИЙСКОЙ ФЕДЕРАЦИИ</w:t>
      </w:r>
    </w:p>
    <w:p w:rsidR="008561B3" w:rsidRPr="00927049" w:rsidP="008561B3">
      <w:pPr>
        <w:jc w:val="both"/>
        <w:rPr>
          <w:sz w:val="28"/>
          <w:szCs w:val="28"/>
        </w:rPr>
      </w:pPr>
    </w:p>
    <w:p w:rsidR="008561B3" w:rsidRPr="00927049" w:rsidP="008561B3">
      <w:pPr>
        <w:jc w:val="both"/>
        <w:rPr>
          <w:sz w:val="28"/>
          <w:szCs w:val="28"/>
          <w:lang w:val="uk-UA"/>
        </w:rPr>
      </w:pPr>
      <w:r w:rsidRPr="00927049">
        <w:rPr>
          <w:sz w:val="28"/>
          <w:szCs w:val="28"/>
        </w:rPr>
        <w:t xml:space="preserve">        16 октября 2019г.                                                                       г. Евпатория</w:t>
      </w:r>
    </w:p>
    <w:p w:rsidR="008561B3" w:rsidRPr="00927049" w:rsidP="008561B3">
      <w:pPr>
        <w:ind w:firstLine="708"/>
        <w:jc w:val="both"/>
        <w:rPr>
          <w:sz w:val="28"/>
          <w:szCs w:val="28"/>
        </w:rPr>
      </w:pPr>
      <w:r w:rsidRPr="00927049">
        <w:rPr>
          <w:sz w:val="28"/>
          <w:szCs w:val="28"/>
        </w:rPr>
        <w:t>Мировой судьи судебного участка № 38 Евпаторийского судебного района (городской округ Евпатория) Республики Крым Киоса Н.А.</w:t>
      </w:r>
    </w:p>
    <w:p w:rsidR="008561B3" w:rsidRPr="00927049" w:rsidP="008561B3">
      <w:pPr>
        <w:jc w:val="both"/>
        <w:rPr>
          <w:sz w:val="28"/>
          <w:szCs w:val="28"/>
        </w:rPr>
      </w:pPr>
      <w:r w:rsidRPr="00927049">
        <w:rPr>
          <w:sz w:val="28"/>
          <w:szCs w:val="28"/>
        </w:rPr>
        <w:t xml:space="preserve">при секретаре </w:t>
      </w:r>
      <w:r w:rsidRPr="00927049">
        <w:rPr>
          <w:sz w:val="28"/>
          <w:szCs w:val="28"/>
        </w:rPr>
        <w:t>Чемеричко</w:t>
      </w:r>
      <w:r w:rsidRPr="00927049">
        <w:rPr>
          <w:sz w:val="28"/>
          <w:szCs w:val="28"/>
        </w:rPr>
        <w:t xml:space="preserve"> А.Ю.  </w:t>
      </w:r>
    </w:p>
    <w:p w:rsidR="008561B3" w:rsidRPr="00927049" w:rsidP="008561B3">
      <w:pPr>
        <w:jc w:val="both"/>
        <w:rPr>
          <w:sz w:val="28"/>
          <w:szCs w:val="28"/>
        </w:rPr>
      </w:pPr>
      <w:r w:rsidRPr="00927049">
        <w:rPr>
          <w:sz w:val="28"/>
          <w:szCs w:val="28"/>
        </w:rPr>
        <w:t xml:space="preserve">с участием представителя истца </w:t>
      </w:r>
      <w:r w:rsidRPr="00927049">
        <w:rPr>
          <w:sz w:val="28"/>
          <w:szCs w:val="28"/>
        </w:rPr>
        <w:t>Замираловой</w:t>
      </w:r>
      <w:r w:rsidRPr="00927049">
        <w:rPr>
          <w:sz w:val="28"/>
          <w:szCs w:val="28"/>
        </w:rPr>
        <w:t xml:space="preserve"> А.Б.</w:t>
      </w:r>
    </w:p>
    <w:p w:rsidR="008561B3" w:rsidRPr="00927049" w:rsidP="008561B3">
      <w:pPr>
        <w:jc w:val="both"/>
        <w:rPr>
          <w:sz w:val="28"/>
          <w:szCs w:val="28"/>
        </w:rPr>
      </w:pPr>
      <w:r w:rsidRPr="00927049">
        <w:rPr>
          <w:sz w:val="28"/>
          <w:szCs w:val="28"/>
        </w:rPr>
        <w:t>представителя третьего лица</w:t>
      </w:r>
      <w:r w:rsidRPr="00927049">
        <w:rPr>
          <w:sz w:val="28"/>
          <w:szCs w:val="28"/>
        </w:rPr>
        <w:t xml:space="preserve"> </w:t>
      </w:r>
      <w:r w:rsidRPr="00927049">
        <w:rPr>
          <w:sz w:val="28"/>
          <w:szCs w:val="28"/>
        </w:rPr>
        <w:t>Елунина</w:t>
      </w:r>
      <w:r w:rsidRPr="00927049">
        <w:rPr>
          <w:sz w:val="28"/>
          <w:szCs w:val="28"/>
        </w:rPr>
        <w:t xml:space="preserve"> Д.П.</w:t>
      </w:r>
    </w:p>
    <w:p w:rsidR="008561B3" w:rsidRPr="00927049" w:rsidP="008561B3">
      <w:pPr>
        <w:jc w:val="both"/>
        <w:rPr>
          <w:sz w:val="28"/>
          <w:szCs w:val="28"/>
        </w:rPr>
      </w:pPr>
      <w:r w:rsidRPr="00927049">
        <w:rPr>
          <w:sz w:val="28"/>
          <w:szCs w:val="28"/>
        </w:rPr>
        <w:t xml:space="preserve">     </w:t>
      </w:r>
      <w:r w:rsidRPr="00927049">
        <w:rPr>
          <w:sz w:val="28"/>
          <w:szCs w:val="28"/>
        </w:rPr>
        <w:tab/>
        <w:t xml:space="preserve">рассмотрев в открытом судебном заседании гражданское дело </w:t>
      </w:r>
      <w:r w:rsidRPr="00927049">
        <w:rPr>
          <w:sz w:val="28"/>
          <w:szCs w:val="28"/>
        </w:rPr>
        <w:t>по</w:t>
      </w:r>
      <w:r w:rsidRPr="00927049">
        <w:rPr>
          <w:sz w:val="28"/>
          <w:szCs w:val="28"/>
        </w:rPr>
        <w:t xml:space="preserve"> исковому заявлению Государственного унитарного предприятия  Республики Крым «Крымэнерго» в лице Евпаторийского РОЭ Государственного унитарного предприятия  Республики Крым «Крымэнерго»  к Бодрову Сергею Михайловичу, Бодровой Наталии Викторовне, Бодровой Марии Сергеевне, третье </w:t>
      </w:r>
      <w:r w:rsidRPr="00927049">
        <w:rPr>
          <w:sz w:val="28"/>
          <w:szCs w:val="28"/>
        </w:rPr>
        <w:t>лицо</w:t>
      </w:r>
      <w:r w:rsidRPr="00927049">
        <w:rPr>
          <w:sz w:val="28"/>
          <w:szCs w:val="28"/>
        </w:rPr>
        <w:t xml:space="preserve"> не заявляющее самостоятельных требований относительно предмета спора общество с ограниченной ответственностью «УК «КОСМОСЖИЛСЕРВИС» о взыскании задолженности за </w:t>
      </w:r>
      <w:r w:rsidRPr="00927049">
        <w:rPr>
          <w:color w:val="000000"/>
          <w:sz w:val="28"/>
          <w:szCs w:val="28"/>
        </w:rPr>
        <w:t>безучетное</w:t>
      </w:r>
      <w:r w:rsidRPr="00927049">
        <w:rPr>
          <w:color w:val="000000"/>
          <w:sz w:val="28"/>
          <w:szCs w:val="28"/>
        </w:rPr>
        <w:t xml:space="preserve"> потребление электрической энергии</w:t>
      </w:r>
      <w:r w:rsidRPr="00927049">
        <w:rPr>
          <w:sz w:val="28"/>
          <w:szCs w:val="28"/>
        </w:rPr>
        <w:t>,</w:t>
      </w:r>
    </w:p>
    <w:p w:rsidR="00927049" w:rsidRPr="00927049" w:rsidP="00927049">
      <w:pPr>
        <w:jc w:val="center"/>
        <w:rPr>
          <w:b/>
          <w:sz w:val="28"/>
          <w:szCs w:val="28"/>
        </w:rPr>
      </w:pPr>
      <w:r w:rsidRPr="00927049">
        <w:rPr>
          <w:b/>
          <w:sz w:val="28"/>
          <w:szCs w:val="28"/>
        </w:rPr>
        <w:t>УСТАНОВИЛ:</w:t>
      </w:r>
    </w:p>
    <w:p w:rsidR="00927049" w:rsidRPr="00927049" w:rsidP="008628D9">
      <w:pPr>
        <w:ind w:firstLine="708"/>
        <w:jc w:val="both"/>
        <w:rPr>
          <w:sz w:val="28"/>
          <w:szCs w:val="28"/>
        </w:rPr>
      </w:pPr>
      <w:r w:rsidRPr="00927049">
        <w:rPr>
          <w:sz w:val="28"/>
          <w:szCs w:val="28"/>
        </w:rPr>
        <w:t xml:space="preserve">Государственное унитарное предприятие  Республики Крым «Крымэнерго» в лице Евпаторийского РОЭ Государственного унитарного предприятия  Республики Крым «Крымэнерго» обратилось к мировому судье с исковым заявлением  к </w:t>
      </w:r>
      <w:r w:rsidRPr="00927049" w:rsidR="008038D5">
        <w:rPr>
          <w:sz w:val="28"/>
          <w:szCs w:val="28"/>
        </w:rPr>
        <w:t xml:space="preserve">Бодрову Сергею Михайловичу, Бодровой Наталии Викторовне, Бодровой Марии Сергеевне, третье </w:t>
      </w:r>
      <w:r w:rsidRPr="00927049" w:rsidR="008038D5">
        <w:rPr>
          <w:sz w:val="28"/>
          <w:szCs w:val="28"/>
        </w:rPr>
        <w:t>лицо</w:t>
      </w:r>
      <w:r w:rsidRPr="00927049" w:rsidR="008038D5">
        <w:rPr>
          <w:sz w:val="28"/>
          <w:szCs w:val="28"/>
        </w:rPr>
        <w:t xml:space="preserve"> не заявляющее самостоятельных требований относительно предмета спора общество с ограниченной ответственностью «УК «КОСМОСЖИЛСЕРВИС» о взыскании задолженности за </w:t>
      </w:r>
      <w:r w:rsidRPr="00927049" w:rsidR="008038D5">
        <w:rPr>
          <w:color w:val="000000"/>
          <w:sz w:val="28"/>
          <w:szCs w:val="28"/>
        </w:rPr>
        <w:t>безучетное</w:t>
      </w:r>
      <w:r w:rsidRPr="00927049" w:rsidR="008038D5">
        <w:rPr>
          <w:color w:val="000000"/>
          <w:sz w:val="28"/>
          <w:szCs w:val="28"/>
        </w:rPr>
        <w:t xml:space="preserve"> потребление электрической энергии</w:t>
      </w:r>
      <w:r w:rsidRPr="00927049">
        <w:rPr>
          <w:sz w:val="28"/>
          <w:szCs w:val="28"/>
        </w:rPr>
        <w:t>.</w:t>
      </w:r>
    </w:p>
    <w:p w:rsidR="00927049" w:rsidRPr="00927049" w:rsidP="008038D5">
      <w:pPr>
        <w:ind w:firstLine="708"/>
        <w:jc w:val="both"/>
        <w:rPr>
          <w:sz w:val="28"/>
          <w:szCs w:val="28"/>
        </w:rPr>
      </w:pPr>
      <w:r w:rsidRPr="00927049">
        <w:rPr>
          <w:sz w:val="28"/>
          <w:szCs w:val="28"/>
        </w:rPr>
        <w:t>Свои требования мотивируют тем, что  между истцом и ответчиком сложились гражданско-правовые отношения, которые по своей природе относятся к договорам энергоснабжения, ответчик</w:t>
      </w:r>
      <w:r w:rsidR="008038D5">
        <w:rPr>
          <w:sz w:val="28"/>
          <w:szCs w:val="28"/>
        </w:rPr>
        <w:t>и</w:t>
      </w:r>
      <w:r w:rsidRPr="00927049">
        <w:rPr>
          <w:sz w:val="28"/>
          <w:szCs w:val="28"/>
        </w:rPr>
        <w:t xml:space="preserve"> явля</w:t>
      </w:r>
      <w:r w:rsidR="008038D5">
        <w:rPr>
          <w:sz w:val="28"/>
          <w:szCs w:val="28"/>
        </w:rPr>
        <w:t>ются</w:t>
      </w:r>
      <w:r w:rsidRPr="00927049">
        <w:rPr>
          <w:sz w:val="28"/>
          <w:szCs w:val="28"/>
        </w:rPr>
        <w:t xml:space="preserve"> пользовател</w:t>
      </w:r>
      <w:r w:rsidR="008038D5">
        <w:rPr>
          <w:sz w:val="28"/>
          <w:szCs w:val="28"/>
        </w:rPr>
        <w:t>ями</w:t>
      </w:r>
      <w:r w:rsidRPr="00927049">
        <w:rPr>
          <w:sz w:val="28"/>
          <w:szCs w:val="28"/>
        </w:rPr>
        <w:t xml:space="preserve"> электрической энергии и на имя</w:t>
      </w:r>
      <w:r w:rsidR="008038D5">
        <w:rPr>
          <w:sz w:val="28"/>
          <w:szCs w:val="28"/>
        </w:rPr>
        <w:t xml:space="preserve"> Бодрова С.М.</w:t>
      </w:r>
      <w:r w:rsidRPr="00927049">
        <w:rPr>
          <w:sz w:val="28"/>
          <w:szCs w:val="28"/>
        </w:rPr>
        <w:t xml:space="preserve"> открыт лицевой счет № </w:t>
      </w:r>
      <w:r w:rsidR="009F60CB">
        <w:rPr>
          <w:sz w:val="28"/>
          <w:szCs w:val="28"/>
        </w:rPr>
        <w:t>**</w:t>
      </w:r>
      <w:r w:rsidRPr="00927049">
        <w:rPr>
          <w:sz w:val="28"/>
          <w:szCs w:val="28"/>
        </w:rPr>
        <w:t xml:space="preserve"> </w:t>
      </w:r>
      <w:r w:rsidR="008038D5">
        <w:rPr>
          <w:sz w:val="28"/>
          <w:szCs w:val="28"/>
        </w:rPr>
        <w:t xml:space="preserve">от </w:t>
      </w:r>
      <w:r w:rsidR="009F60CB">
        <w:rPr>
          <w:sz w:val="28"/>
          <w:szCs w:val="28"/>
        </w:rPr>
        <w:t>**</w:t>
      </w:r>
      <w:r w:rsidRPr="00927049">
        <w:rPr>
          <w:sz w:val="28"/>
          <w:szCs w:val="28"/>
        </w:rPr>
        <w:t xml:space="preserve"> </w:t>
      </w:r>
      <w:r w:rsidR="009F60CB">
        <w:rPr>
          <w:sz w:val="28"/>
          <w:szCs w:val="28"/>
        </w:rPr>
        <w:t>**</w:t>
      </w:r>
      <w:r w:rsidR="008038D5">
        <w:rPr>
          <w:sz w:val="28"/>
          <w:szCs w:val="28"/>
        </w:rPr>
        <w:t xml:space="preserve"> </w:t>
      </w:r>
      <w:r w:rsidRPr="00927049">
        <w:rPr>
          <w:sz w:val="28"/>
          <w:szCs w:val="28"/>
        </w:rPr>
        <w:t>сотрудниками Евпаторийского РЭС, по адресу проживания ответчи</w:t>
      </w:r>
      <w:r w:rsidR="008038D5">
        <w:rPr>
          <w:sz w:val="28"/>
          <w:szCs w:val="28"/>
        </w:rPr>
        <w:t>ков</w:t>
      </w:r>
      <w:r w:rsidRPr="00927049">
        <w:rPr>
          <w:sz w:val="28"/>
          <w:szCs w:val="28"/>
        </w:rPr>
        <w:t xml:space="preserve"> был выявлен факт </w:t>
      </w:r>
      <w:r w:rsidRPr="00927049">
        <w:rPr>
          <w:sz w:val="28"/>
          <w:szCs w:val="28"/>
        </w:rPr>
        <w:t>безучетного</w:t>
      </w:r>
      <w:r w:rsidRPr="00927049">
        <w:rPr>
          <w:sz w:val="28"/>
          <w:szCs w:val="28"/>
        </w:rPr>
        <w:t xml:space="preserve">  потребления электрической энергии, путем </w:t>
      </w:r>
      <w:r w:rsidR="008038D5">
        <w:rPr>
          <w:sz w:val="28"/>
          <w:szCs w:val="28"/>
        </w:rPr>
        <w:t>подключения нагрузки помимо прибора учета электрической энергии</w:t>
      </w:r>
      <w:r w:rsidRPr="00927049">
        <w:rPr>
          <w:sz w:val="28"/>
          <w:szCs w:val="28"/>
        </w:rPr>
        <w:t>.</w:t>
      </w:r>
      <w:r w:rsidRPr="00927049">
        <w:rPr>
          <w:sz w:val="28"/>
          <w:szCs w:val="28"/>
        </w:rPr>
        <w:t xml:space="preserve"> По данному факту в присутствии ответчика </w:t>
      </w:r>
      <w:r w:rsidR="008038D5">
        <w:rPr>
          <w:sz w:val="28"/>
          <w:szCs w:val="28"/>
        </w:rPr>
        <w:t xml:space="preserve">Бодрова С.М. </w:t>
      </w:r>
      <w:r w:rsidRPr="00927049">
        <w:rPr>
          <w:sz w:val="28"/>
          <w:szCs w:val="28"/>
        </w:rPr>
        <w:t xml:space="preserve">был составлен соответствующий акт. Акт был рассмотрен комиссией по рассмотрению актов о </w:t>
      </w:r>
      <w:r w:rsidRPr="00927049">
        <w:rPr>
          <w:sz w:val="28"/>
          <w:szCs w:val="28"/>
        </w:rPr>
        <w:t>безучетном</w:t>
      </w:r>
      <w:r w:rsidRPr="00927049">
        <w:rPr>
          <w:sz w:val="28"/>
          <w:szCs w:val="28"/>
        </w:rPr>
        <w:t xml:space="preserve">/бездоговорном потреблении электроэнергии по результатом </w:t>
      </w:r>
      <w:r w:rsidR="008038D5">
        <w:rPr>
          <w:sz w:val="28"/>
          <w:szCs w:val="28"/>
        </w:rPr>
        <w:t xml:space="preserve">которой составлен протокол от </w:t>
      </w:r>
      <w:r w:rsidR="009F60CB">
        <w:rPr>
          <w:sz w:val="28"/>
          <w:szCs w:val="28"/>
        </w:rPr>
        <w:t>**</w:t>
      </w:r>
      <w:r w:rsidRPr="00927049">
        <w:rPr>
          <w:sz w:val="28"/>
          <w:szCs w:val="28"/>
        </w:rPr>
        <w:t xml:space="preserve"> и произведен расчет суммы ущерба в соответствии с п. </w:t>
      </w:r>
      <w:r w:rsidR="008038D5">
        <w:rPr>
          <w:sz w:val="28"/>
          <w:szCs w:val="28"/>
        </w:rPr>
        <w:t xml:space="preserve">62 Правил предоставления коммунальных услуг за период с </w:t>
      </w:r>
      <w:r w:rsidR="009F60CB">
        <w:rPr>
          <w:sz w:val="28"/>
          <w:szCs w:val="28"/>
        </w:rPr>
        <w:t>**</w:t>
      </w:r>
      <w:r w:rsidRPr="00927049">
        <w:rPr>
          <w:sz w:val="28"/>
          <w:szCs w:val="28"/>
        </w:rPr>
        <w:t xml:space="preserve"> по </w:t>
      </w:r>
      <w:r w:rsidR="009F60CB">
        <w:rPr>
          <w:sz w:val="28"/>
          <w:szCs w:val="28"/>
        </w:rPr>
        <w:t>**</w:t>
      </w:r>
      <w:r w:rsidRPr="00927049">
        <w:rPr>
          <w:sz w:val="28"/>
          <w:szCs w:val="28"/>
        </w:rPr>
        <w:t xml:space="preserve"> Период составил </w:t>
      </w:r>
      <w:r w:rsidR="009F60CB">
        <w:rPr>
          <w:sz w:val="28"/>
          <w:szCs w:val="28"/>
        </w:rPr>
        <w:t>**</w:t>
      </w:r>
      <w:r w:rsidR="008038D5">
        <w:rPr>
          <w:sz w:val="28"/>
          <w:szCs w:val="28"/>
        </w:rPr>
        <w:t>день</w:t>
      </w:r>
      <w:r w:rsidRPr="00927049">
        <w:rPr>
          <w:sz w:val="28"/>
          <w:szCs w:val="28"/>
        </w:rPr>
        <w:t xml:space="preserve">, что эквивалентно </w:t>
      </w:r>
      <w:r w:rsidR="009F60CB">
        <w:rPr>
          <w:sz w:val="28"/>
          <w:szCs w:val="28"/>
        </w:rPr>
        <w:t>**</w:t>
      </w:r>
      <w:r w:rsidRPr="00927049">
        <w:rPr>
          <w:sz w:val="28"/>
          <w:szCs w:val="28"/>
        </w:rPr>
        <w:t xml:space="preserve"> </w:t>
      </w:r>
      <w:r w:rsidR="008038D5">
        <w:rPr>
          <w:sz w:val="28"/>
          <w:szCs w:val="28"/>
        </w:rPr>
        <w:t>кВт/ч</w:t>
      </w:r>
      <w:r w:rsidRPr="00927049">
        <w:rPr>
          <w:sz w:val="28"/>
          <w:szCs w:val="28"/>
        </w:rPr>
        <w:t xml:space="preserve">. Сумма ущерба составила </w:t>
      </w:r>
      <w:r w:rsidR="009F60CB">
        <w:rPr>
          <w:sz w:val="28"/>
          <w:szCs w:val="28"/>
        </w:rPr>
        <w:t>**</w:t>
      </w:r>
      <w:r w:rsidRPr="00927049">
        <w:rPr>
          <w:sz w:val="28"/>
          <w:szCs w:val="28"/>
        </w:rPr>
        <w:t xml:space="preserve"> руб. </w:t>
      </w:r>
      <w:r w:rsidR="009F60CB">
        <w:rPr>
          <w:sz w:val="28"/>
          <w:szCs w:val="28"/>
        </w:rPr>
        <w:t>**</w:t>
      </w:r>
      <w:r w:rsidR="008038D5">
        <w:rPr>
          <w:sz w:val="28"/>
          <w:szCs w:val="28"/>
        </w:rPr>
        <w:t xml:space="preserve"> коп</w:t>
      </w:r>
      <w:r w:rsidR="008038D5">
        <w:rPr>
          <w:sz w:val="28"/>
          <w:szCs w:val="28"/>
        </w:rPr>
        <w:t>.</w:t>
      </w:r>
      <w:r w:rsidR="008038D5">
        <w:rPr>
          <w:sz w:val="28"/>
          <w:szCs w:val="28"/>
        </w:rPr>
        <w:t xml:space="preserve"> </w:t>
      </w:r>
      <w:r w:rsidR="009F60CB">
        <w:rPr>
          <w:sz w:val="28"/>
          <w:szCs w:val="28"/>
        </w:rPr>
        <w:t>**</w:t>
      </w:r>
      <w:r w:rsidRPr="00927049">
        <w:rPr>
          <w:sz w:val="28"/>
          <w:szCs w:val="28"/>
        </w:rPr>
        <w:t xml:space="preserve"> </w:t>
      </w:r>
      <w:r w:rsidRPr="00927049">
        <w:rPr>
          <w:sz w:val="28"/>
          <w:szCs w:val="28"/>
        </w:rPr>
        <w:t>и</w:t>
      </w:r>
      <w:r w:rsidRPr="00927049">
        <w:rPr>
          <w:sz w:val="28"/>
          <w:szCs w:val="28"/>
        </w:rPr>
        <w:t xml:space="preserve">стцом в адрес должника направлена претензия о необходимости проведения оплаты задолженности, которая была проигнорирована </w:t>
      </w:r>
      <w:r w:rsidRPr="00927049">
        <w:rPr>
          <w:sz w:val="28"/>
          <w:szCs w:val="28"/>
        </w:rPr>
        <w:t>должником.</w:t>
      </w:r>
      <w:r w:rsidR="008038D5">
        <w:rPr>
          <w:sz w:val="28"/>
          <w:szCs w:val="28"/>
        </w:rPr>
        <w:t xml:space="preserve"> </w:t>
      </w:r>
      <w:r w:rsidR="008038D5">
        <w:rPr>
          <w:sz w:val="28"/>
          <w:szCs w:val="28"/>
        </w:rPr>
        <w:t xml:space="preserve">С </w:t>
      </w:r>
      <w:r w:rsidR="009F60CB">
        <w:rPr>
          <w:sz w:val="28"/>
          <w:szCs w:val="28"/>
        </w:rPr>
        <w:t>**</w:t>
      </w:r>
      <w:r w:rsidR="008038D5">
        <w:rPr>
          <w:sz w:val="28"/>
          <w:szCs w:val="28"/>
        </w:rPr>
        <w:t xml:space="preserve"> многоквартирный жилой дом </w:t>
      </w:r>
      <w:r w:rsidR="009F60CB">
        <w:rPr>
          <w:sz w:val="28"/>
          <w:szCs w:val="28"/>
        </w:rPr>
        <w:t>**</w:t>
      </w:r>
      <w:r w:rsidR="008038D5">
        <w:rPr>
          <w:sz w:val="28"/>
          <w:szCs w:val="28"/>
        </w:rPr>
        <w:t xml:space="preserve"> находится в управлении ООО «УК «КОСМОСЖИЛСЕРВИС», с которым у истца </w:t>
      </w:r>
      <w:r w:rsidR="009F60CB">
        <w:rPr>
          <w:sz w:val="28"/>
          <w:szCs w:val="28"/>
        </w:rPr>
        <w:t>**</w:t>
      </w:r>
      <w:r w:rsidR="008038D5">
        <w:rPr>
          <w:sz w:val="28"/>
          <w:szCs w:val="28"/>
        </w:rPr>
        <w:t xml:space="preserve"> заключен  договор энергоснабжения № </w:t>
      </w:r>
      <w:r w:rsidR="009F60CB">
        <w:rPr>
          <w:sz w:val="28"/>
          <w:szCs w:val="28"/>
        </w:rPr>
        <w:t>**</w:t>
      </w:r>
      <w:r w:rsidR="008038D5">
        <w:rPr>
          <w:sz w:val="28"/>
          <w:szCs w:val="28"/>
        </w:rPr>
        <w:t>. Согласно приложению №</w:t>
      </w:r>
      <w:r w:rsidR="009F60CB">
        <w:rPr>
          <w:sz w:val="28"/>
          <w:szCs w:val="28"/>
        </w:rPr>
        <w:t>**</w:t>
      </w:r>
      <w:r w:rsidR="008038D5">
        <w:rPr>
          <w:sz w:val="28"/>
          <w:szCs w:val="28"/>
        </w:rPr>
        <w:t xml:space="preserve"> к договору, договор заключен с целью предоставления услуги энергоснабжения жильцов дома на коммунальные нужды (лестничные площадки) и лифты.</w:t>
      </w:r>
      <w:r w:rsidR="008038D5">
        <w:rPr>
          <w:sz w:val="28"/>
          <w:szCs w:val="28"/>
        </w:rPr>
        <w:t xml:space="preserve"> </w:t>
      </w:r>
      <w:r w:rsidRPr="00927049">
        <w:rPr>
          <w:sz w:val="28"/>
          <w:szCs w:val="28"/>
        </w:rPr>
        <w:t xml:space="preserve"> Просили взыскать с ответчик</w:t>
      </w:r>
      <w:r w:rsidR="008038D5">
        <w:rPr>
          <w:sz w:val="28"/>
          <w:szCs w:val="28"/>
        </w:rPr>
        <w:t xml:space="preserve">ов в солидарном порядке </w:t>
      </w:r>
      <w:r w:rsidRPr="00927049">
        <w:rPr>
          <w:sz w:val="28"/>
          <w:szCs w:val="28"/>
        </w:rPr>
        <w:t xml:space="preserve"> </w:t>
      </w:r>
      <w:r w:rsidR="00203423">
        <w:rPr>
          <w:sz w:val="28"/>
          <w:szCs w:val="28"/>
        </w:rPr>
        <w:t>стоимость</w:t>
      </w:r>
      <w:r w:rsidRPr="00927049">
        <w:rPr>
          <w:sz w:val="28"/>
          <w:szCs w:val="28"/>
        </w:rPr>
        <w:t xml:space="preserve"> </w:t>
      </w:r>
      <w:r w:rsidRPr="00927049">
        <w:rPr>
          <w:sz w:val="28"/>
          <w:szCs w:val="28"/>
        </w:rPr>
        <w:t>безучетно</w:t>
      </w:r>
      <w:r w:rsidR="00203423">
        <w:rPr>
          <w:sz w:val="28"/>
          <w:szCs w:val="28"/>
        </w:rPr>
        <w:t>го</w:t>
      </w:r>
      <w:r w:rsidRPr="00927049">
        <w:rPr>
          <w:sz w:val="28"/>
          <w:szCs w:val="28"/>
        </w:rPr>
        <w:t xml:space="preserve"> потреблен</w:t>
      </w:r>
      <w:r w:rsidR="00203423">
        <w:rPr>
          <w:sz w:val="28"/>
          <w:szCs w:val="28"/>
        </w:rPr>
        <w:t xml:space="preserve">ия электрической </w:t>
      </w:r>
      <w:r w:rsidRPr="00927049">
        <w:rPr>
          <w:sz w:val="28"/>
          <w:szCs w:val="28"/>
        </w:rPr>
        <w:t>энерги</w:t>
      </w:r>
      <w:r w:rsidR="00203423">
        <w:rPr>
          <w:sz w:val="28"/>
          <w:szCs w:val="28"/>
        </w:rPr>
        <w:t>и</w:t>
      </w:r>
      <w:r w:rsidRPr="00927049">
        <w:rPr>
          <w:sz w:val="28"/>
          <w:szCs w:val="28"/>
        </w:rPr>
        <w:t xml:space="preserve"> в размере </w:t>
      </w:r>
      <w:r w:rsidR="009F60CB">
        <w:rPr>
          <w:sz w:val="28"/>
          <w:szCs w:val="28"/>
        </w:rPr>
        <w:t>**</w:t>
      </w:r>
      <w:r w:rsidR="00203423">
        <w:rPr>
          <w:sz w:val="28"/>
          <w:szCs w:val="28"/>
        </w:rPr>
        <w:t xml:space="preserve"> руб. </w:t>
      </w:r>
      <w:r w:rsidR="009F60CB">
        <w:rPr>
          <w:sz w:val="28"/>
          <w:szCs w:val="28"/>
        </w:rPr>
        <w:t>**</w:t>
      </w:r>
      <w:r w:rsidR="00203423">
        <w:rPr>
          <w:sz w:val="28"/>
          <w:szCs w:val="28"/>
        </w:rPr>
        <w:t xml:space="preserve"> коп</w:t>
      </w:r>
      <w:r w:rsidR="00203423">
        <w:rPr>
          <w:sz w:val="28"/>
          <w:szCs w:val="28"/>
        </w:rPr>
        <w:t>.</w:t>
      </w:r>
      <w:r w:rsidRPr="00927049">
        <w:rPr>
          <w:sz w:val="28"/>
          <w:szCs w:val="28"/>
        </w:rPr>
        <w:t xml:space="preserve">, </w:t>
      </w:r>
      <w:r w:rsidRPr="00927049">
        <w:rPr>
          <w:sz w:val="28"/>
          <w:szCs w:val="28"/>
        </w:rPr>
        <w:t xml:space="preserve">а также расходы по оплате государственной пошлины в размере </w:t>
      </w:r>
      <w:r w:rsidR="009F60CB">
        <w:rPr>
          <w:sz w:val="28"/>
          <w:szCs w:val="28"/>
        </w:rPr>
        <w:t>**</w:t>
      </w:r>
      <w:r w:rsidRPr="00927049">
        <w:rPr>
          <w:sz w:val="28"/>
          <w:szCs w:val="28"/>
        </w:rPr>
        <w:t xml:space="preserve"> руб. </w:t>
      </w:r>
      <w:r w:rsidR="009F60CB">
        <w:rPr>
          <w:sz w:val="28"/>
          <w:szCs w:val="28"/>
        </w:rPr>
        <w:t>**</w:t>
      </w:r>
      <w:r w:rsidR="00203423">
        <w:rPr>
          <w:sz w:val="28"/>
          <w:szCs w:val="28"/>
        </w:rPr>
        <w:t xml:space="preserve"> коп.</w:t>
      </w:r>
    </w:p>
    <w:p w:rsidR="00203423" w:rsidP="00927049">
      <w:pPr>
        <w:ind w:firstLine="708"/>
        <w:jc w:val="both"/>
        <w:rPr>
          <w:sz w:val="28"/>
          <w:szCs w:val="28"/>
        </w:rPr>
      </w:pPr>
      <w:r w:rsidRPr="00927049">
        <w:rPr>
          <w:sz w:val="28"/>
          <w:szCs w:val="28"/>
        </w:rPr>
        <w:t>Представитель истца</w:t>
      </w:r>
      <w:r>
        <w:rPr>
          <w:sz w:val="28"/>
          <w:szCs w:val="28"/>
        </w:rPr>
        <w:t xml:space="preserve"> Замиралова А.Б.</w:t>
      </w:r>
      <w:r w:rsidRPr="00927049">
        <w:rPr>
          <w:sz w:val="28"/>
          <w:szCs w:val="28"/>
        </w:rPr>
        <w:t xml:space="preserve"> в судебном заседании исковые требования поддержал по </w:t>
      </w:r>
      <w:r w:rsidRPr="00927049">
        <w:rPr>
          <w:sz w:val="28"/>
          <w:szCs w:val="28"/>
        </w:rPr>
        <w:t>основаниям</w:t>
      </w:r>
      <w:r w:rsidRPr="00927049">
        <w:rPr>
          <w:sz w:val="28"/>
          <w:szCs w:val="28"/>
        </w:rPr>
        <w:t xml:space="preserve"> </w:t>
      </w:r>
      <w:r>
        <w:rPr>
          <w:sz w:val="28"/>
          <w:szCs w:val="28"/>
        </w:rPr>
        <w:t xml:space="preserve">изложенным в исковом заявлении. </w:t>
      </w:r>
      <w:r w:rsidRPr="00927049">
        <w:rPr>
          <w:sz w:val="28"/>
          <w:szCs w:val="28"/>
        </w:rPr>
        <w:t>Просил</w:t>
      </w:r>
      <w:r>
        <w:rPr>
          <w:sz w:val="28"/>
          <w:szCs w:val="28"/>
        </w:rPr>
        <w:t>а</w:t>
      </w:r>
      <w:r w:rsidRPr="00927049">
        <w:rPr>
          <w:sz w:val="28"/>
          <w:szCs w:val="28"/>
        </w:rPr>
        <w:t xml:space="preserve"> удовлетворить заявле</w:t>
      </w:r>
      <w:r>
        <w:rPr>
          <w:sz w:val="28"/>
          <w:szCs w:val="28"/>
        </w:rPr>
        <w:t>нные требования в полном объеме.</w:t>
      </w:r>
    </w:p>
    <w:p w:rsidR="00927049" w:rsidP="00927049">
      <w:pPr>
        <w:ind w:firstLine="708"/>
        <w:jc w:val="both"/>
        <w:rPr>
          <w:sz w:val="28"/>
          <w:szCs w:val="28"/>
        </w:rPr>
      </w:pPr>
      <w:r>
        <w:rPr>
          <w:sz w:val="28"/>
          <w:szCs w:val="28"/>
        </w:rPr>
        <w:t xml:space="preserve">Ответчики Бодров С.М., Бодрова Н.В. и Бодрова М.С. </w:t>
      </w:r>
      <w:r w:rsidRPr="00927049">
        <w:rPr>
          <w:sz w:val="28"/>
          <w:szCs w:val="28"/>
        </w:rPr>
        <w:t>в судебное заседание не явил</w:t>
      </w:r>
      <w:r>
        <w:rPr>
          <w:sz w:val="28"/>
          <w:szCs w:val="28"/>
        </w:rPr>
        <w:t>ись</w:t>
      </w:r>
      <w:r w:rsidRPr="00927049">
        <w:rPr>
          <w:sz w:val="28"/>
          <w:szCs w:val="28"/>
        </w:rPr>
        <w:t>, о слушании дела извеща</w:t>
      </w:r>
      <w:r>
        <w:rPr>
          <w:sz w:val="28"/>
          <w:szCs w:val="28"/>
        </w:rPr>
        <w:t>лись надлежащим образом, о причинах неявки мирового судью не уведомили, с ходатайством об отложении слушания дела на судебный участок не обращались.</w:t>
      </w:r>
    </w:p>
    <w:p w:rsidR="00203423" w:rsidP="00927049">
      <w:pPr>
        <w:ind w:firstLine="708"/>
        <w:jc w:val="both"/>
        <w:rPr>
          <w:sz w:val="28"/>
          <w:szCs w:val="28"/>
        </w:rPr>
      </w:pPr>
      <w:r>
        <w:rPr>
          <w:sz w:val="28"/>
          <w:szCs w:val="28"/>
        </w:rPr>
        <w:t>Представитель третьего лиц</w:t>
      </w:r>
      <w:r>
        <w:rPr>
          <w:sz w:val="28"/>
          <w:szCs w:val="28"/>
        </w:rPr>
        <w:t>а ООО</w:t>
      </w:r>
      <w:r>
        <w:rPr>
          <w:sz w:val="28"/>
          <w:szCs w:val="28"/>
        </w:rPr>
        <w:t xml:space="preserve"> «УК «</w:t>
      </w:r>
      <w:r w:rsidR="008628D9">
        <w:rPr>
          <w:sz w:val="28"/>
          <w:szCs w:val="28"/>
        </w:rPr>
        <w:t>КОСМОСЖИЛСЕРВИС</w:t>
      </w:r>
      <w:r>
        <w:rPr>
          <w:sz w:val="28"/>
          <w:szCs w:val="28"/>
        </w:rPr>
        <w:t xml:space="preserve">» </w:t>
      </w:r>
      <w:r>
        <w:rPr>
          <w:sz w:val="28"/>
          <w:szCs w:val="28"/>
        </w:rPr>
        <w:t>Елунин</w:t>
      </w:r>
      <w:r>
        <w:rPr>
          <w:sz w:val="28"/>
          <w:szCs w:val="28"/>
        </w:rPr>
        <w:t xml:space="preserve"> Д.П. в суде полагал возможным удовлетворить заявленные истцом требования. Пояснил, что </w:t>
      </w:r>
      <w:r w:rsidRPr="0056599F">
        <w:rPr>
          <w:sz w:val="28"/>
          <w:szCs w:val="28"/>
        </w:rPr>
        <w:t xml:space="preserve">ООО «УК «КОСМОСЖИЛСЕРВИС» </w:t>
      </w:r>
      <w:r w:rsidR="008628D9">
        <w:rPr>
          <w:sz w:val="28"/>
          <w:szCs w:val="28"/>
        </w:rPr>
        <w:t xml:space="preserve"> </w:t>
      </w:r>
      <w:r w:rsidRPr="0056599F">
        <w:rPr>
          <w:sz w:val="28"/>
          <w:szCs w:val="28"/>
        </w:rPr>
        <w:t xml:space="preserve">осуществляет управление многоквартирным домом </w:t>
      </w:r>
      <w:r w:rsidR="009F60CB">
        <w:rPr>
          <w:sz w:val="28"/>
          <w:szCs w:val="28"/>
        </w:rPr>
        <w:t>***</w:t>
      </w:r>
      <w:r w:rsidRPr="0056599F">
        <w:rPr>
          <w:sz w:val="28"/>
          <w:szCs w:val="28"/>
        </w:rPr>
        <w:t xml:space="preserve">. </w:t>
      </w:r>
      <w:r w:rsidR="008628D9">
        <w:rPr>
          <w:sz w:val="28"/>
          <w:szCs w:val="28"/>
        </w:rPr>
        <w:t>Ответчики</w:t>
      </w:r>
      <w:r w:rsidRPr="0056599F">
        <w:rPr>
          <w:sz w:val="28"/>
          <w:szCs w:val="28"/>
        </w:rPr>
        <w:t xml:space="preserve"> явля</w:t>
      </w:r>
      <w:r w:rsidR="008628D9">
        <w:rPr>
          <w:sz w:val="28"/>
          <w:szCs w:val="28"/>
        </w:rPr>
        <w:t>ются</w:t>
      </w:r>
      <w:r w:rsidRPr="0056599F">
        <w:rPr>
          <w:sz w:val="28"/>
          <w:szCs w:val="28"/>
        </w:rPr>
        <w:t xml:space="preserve"> собственник</w:t>
      </w:r>
      <w:r w:rsidR="008628D9">
        <w:rPr>
          <w:sz w:val="28"/>
          <w:szCs w:val="28"/>
        </w:rPr>
        <w:t>ами</w:t>
      </w:r>
      <w:r w:rsidRPr="0056599F">
        <w:rPr>
          <w:sz w:val="28"/>
          <w:szCs w:val="28"/>
        </w:rPr>
        <w:t xml:space="preserve"> квартиры, расположенной на </w:t>
      </w:r>
      <w:r w:rsidR="009F60CB">
        <w:rPr>
          <w:sz w:val="28"/>
          <w:szCs w:val="28"/>
        </w:rPr>
        <w:t>**</w:t>
      </w:r>
      <w:r w:rsidRPr="0056599F">
        <w:rPr>
          <w:sz w:val="28"/>
          <w:szCs w:val="28"/>
        </w:rPr>
        <w:t xml:space="preserve"> указанного дома</w:t>
      </w:r>
      <w:r w:rsidRPr="0056599F">
        <w:rPr>
          <w:sz w:val="28"/>
          <w:szCs w:val="28"/>
        </w:rPr>
        <w:t>.</w:t>
      </w:r>
      <w:r w:rsidRPr="0056599F">
        <w:rPr>
          <w:sz w:val="28"/>
          <w:szCs w:val="28"/>
        </w:rPr>
        <w:t xml:space="preserve">  </w:t>
      </w:r>
      <w:r w:rsidR="009F60CB">
        <w:rPr>
          <w:sz w:val="28"/>
          <w:szCs w:val="28"/>
        </w:rPr>
        <w:t>***</w:t>
      </w:r>
      <w:r w:rsidRPr="0056599F">
        <w:rPr>
          <w:sz w:val="28"/>
          <w:szCs w:val="28"/>
        </w:rPr>
        <w:t xml:space="preserve"> </w:t>
      </w:r>
      <w:r w:rsidRPr="0056599F">
        <w:rPr>
          <w:sz w:val="28"/>
          <w:szCs w:val="28"/>
        </w:rPr>
        <w:t>о</w:t>
      </w:r>
      <w:r w:rsidRPr="0056599F">
        <w:rPr>
          <w:sz w:val="28"/>
          <w:szCs w:val="28"/>
        </w:rPr>
        <w:t>т жильц</w:t>
      </w:r>
      <w:r w:rsidR="008628D9">
        <w:rPr>
          <w:sz w:val="28"/>
          <w:szCs w:val="28"/>
        </w:rPr>
        <w:t>а</w:t>
      </w:r>
      <w:r w:rsidRPr="0056599F">
        <w:rPr>
          <w:sz w:val="28"/>
          <w:szCs w:val="28"/>
        </w:rPr>
        <w:t xml:space="preserve"> </w:t>
      </w:r>
      <w:r w:rsidR="009F60CB">
        <w:rPr>
          <w:sz w:val="28"/>
          <w:szCs w:val="28"/>
        </w:rPr>
        <w:t>**</w:t>
      </w:r>
      <w:r w:rsidRPr="0056599F">
        <w:rPr>
          <w:sz w:val="28"/>
          <w:szCs w:val="28"/>
        </w:rPr>
        <w:t xml:space="preserve"> в ООО «УК «КОСМОСЖИЛСЕРВИС», поступила заявка о</w:t>
      </w:r>
      <w:r>
        <w:rPr>
          <w:sz w:val="28"/>
          <w:szCs w:val="28"/>
        </w:rPr>
        <w:t>тно</w:t>
      </w:r>
      <w:r w:rsidRPr="0056599F">
        <w:rPr>
          <w:sz w:val="28"/>
          <w:szCs w:val="28"/>
        </w:rPr>
        <w:t>сительно отсутствия в квартире энергоснабжения, ввиду чего по адресу была направлена бригада сотрудников, для устранения неполадок. По прибытию на место сотрудниками  была установлена причина аварии и устранены её последствия. С целью исключения возможных аварийных ситуаций в подъезде, сотрудникам</w:t>
      </w:r>
      <w:r w:rsidRPr="0056599F">
        <w:rPr>
          <w:sz w:val="28"/>
          <w:szCs w:val="28"/>
        </w:rPr>
        <w:t>и ООО</w:t>
      </w:r>
      <w:r w:rsidRPr="0056599F">
        <w:rPr>
          <w:sz w:val="28"/>
          <w:szCs w:val="28"/>
        </w:rPr>
        <w:t xml:space="preserve"> «УК «КОСМОСЖИЛСЕРВИС» было принято решение осмотреть все </w:t>
      </w:r>
      <w:r w:rsidRPr="0056599F">
        <w:rPr>
          <w:sz w:val="28"/>
          <w:szCs w:val="28"/>
        </w:rPr>
        <w:t>электрощитовые</w:t>
      </w:r>
      <w:r w:rsidRPr="0056599F">
        <w:rPr>
          <w:sz w:val="28"/>
          <w:szCs w:val="28"/>
        </w:rPr>
        <w:t xml:space="preserve"> подъезда. В ходе визуального осмотра электрощита 4 этажа, было выявлено нарушение, ввиду чего о выявленном было сообщено в ГУП РК «Крымэнерго», сотрудники которого прибыли на мес</w:t>
      </w:r>
      <w:r>
        <w:rPr>
          <w:sz w:val="28"/>
          <w:szCs w:val="28"/>
        </w:rPr>
        <w:t xml:space="preserve">то для выяснения обстоятельств и составили акт о  </w:t>
      </w:r>
      <w:r>
        <w:rPr>
          <w:sz w:val="28"/>
          <w:szCs w:val="28"/>
        </w:rPr>
        <w:t>безучетном</w:t>
      </w:r>
      <w:r>
        <w:rPr>
          <w:sz w:val="28"/>
          <w:szCs w:val="28"/>
        </w:rPr>
        <w:t>/бездоговорном потреблении электрической энергии. О</w:t>
      </w:r>
      <w:r w:rsidRPr="0056599F">
        <w:rPr>
          <w:sz w:val="28"/>
          <w:szCs w:val="28"/>
        </w:rPr>
        <w:t xml:space="preserve">тметил, что сотрудниками ГУП РК «Крымэнерго», которыми </w:t>
      </w:r>
      <w:r w:rsidRPr="0056599F">
        <w:rPr>
          <w:sz w:val="28"/>
          <w:szCs w:val="28"/>
        </w:rPr>
        <w:t>был зафиксирован факт неучтенного потребления электроэнергии было</w:t>
      </w:r>
      <w:r w:rsidRPr="0056599F">
        <w:rPr>
          <w:sz w:val="28"/>
          <w:szCs w:val="28"/>
        </w:rPr>
        <w:t xml:space="preserve"> установлено, что происходит хищение электрической энергии путем подключения бойлера из квартиры </w:t>
      </w:r>
      <w:r>
        <w:rPr>
          <w:sz w:val="28"/>
          <w:szCs w:val="28"/>
        </w:rPr>
        <w:t>ответчиков</w:t>
      </w:r>
      <w:r w:rsidRPr="0056599F">
        <w:rPr>
          <w:sz w:val="28"/>
          <w:szCs w:val="28"/>
        </w:rPr>
        <w:t xml:space="preserve"> к сетям в обход прибора учета.   </w:t>
      </w:r>
      <w:r>
        <w:rPr>
          <w:sz w:val="28"/>
          <w:szCs w:val="28"/>
        </w:rPr>
        <w:t xml:space="preserve"> </w:t>
      </w:r>
      <w:r w:rsidRPr="0056599F">
        <w:rPr>
          <w:sz w:val="28"/>
          <w:szCs w:val="28"/>
        </w:rPr>
        <w:t>При этом отметил, что электрощит</w:t>
      </w:r>
      <w:r>
        <w:rPr>
          <w:sz w:val="28"/>
          <w:szCs w:val="28"/>
        </w:rPr>
        <w:t xml:space="preserve">, в котором </w:t>
      </w:r>
      <w:r>
        <w:rPr>
          <w:sz w:val="28"/>
          <w:szCs w:val="28"/>
        </w:rPr>
        <w:t xml:space="preserve">находится  прибор учета электрической энергии квартиры ответчиков </w:t>
      </w:r>
      <w:r w:rsidRPr="0056599F">
        <w:rPr>
          <w:sz w:val="28"/>
          <w:szCs w:val="28"/>
        </w:rPr>
        <w:t>располагается</w:t>
      </w:r>
      <w:r w:rsidRPr="0056599F">
        <w:rPr>
          <w:sz w:val="28"/>
          <w:szCs w:val="28"/>
        </w:rPr>
        <w:t xml:space="preserve"> за самовольно установленной жил</w:t>
      </w:r>
      <w:r>
        <w:rPr>
          <w:sz w:val="28"/>
          <w:szCs w:val="28"/>
        </w:rPr>
        <w:t xml:space="preserve">ьцами дверью в тамбур, которая </w:t>
      </w:r>
      <w:r w:rsidRPr="0056599F">
        <w:rPr>
          <w:sz w:val="28"/>
          <w:szCs w:val="28"/>
        </w:rPr>
        <w:t xml:space="preserve"> обеспечива</w:t>
      </w:r>
      <w:r>
        <w:rPr>
          <w:sz w:val="28"/>
          <w:szCs w:val="28"/>
        </w:rPr>
        <w:t>ет</w:t>
      </w:r>
      <w:r w:rsidRPr="0056599F">
        <w:rPr>
          <w:sz w:val="28"/>
          <w:szCs w:val="28"/>
        </w:rPr>
        <w:t xml:space="preserve"> ограничение доступа посторонних к электрощиту</w:t>
      </w:r>
      <w:r>
        <w:rPr>
          <w:sz w:val="28"/>
          <w:szCs w:val="28"/>
        </w:rPr>
        <w:t xml:space="preserve">. </w:t>
      </w:r>
    </w:p>
    <w:p w:rsidR="00927049" w:rsidRPr="00927049" w:rsidP="00927049">
      <w:pPr>
        <w:ind w:firstLine="708"/>
        <w:jc w:val="both"/>
        <w:rPr>
          <w:sz w:val="28"/>
          <w:szCs w:val="28"/>
        </w:rPr>
      </w:pPr>
      <w:r w:rsidRPr="00927049">
        <w:rPr>
          <w:sz w:val="28"/>
          <w:szCs w:val="28"/>
        </w:rPr>
        <w:t xml:space="preserve">Выслушав представителя истца, </w:t>
      </w:r>
      <w:r w:rsidR="00203423">
        <w:rPr>
          <w:sz w:val="28"/>
          <w:szCs w:val="28"/>
        </w:rPr>
        <w:t>представителя третьего лица</w:t>
      </w:r>
      <w:r w:rsidRPr="00927049">
        <w:rPr>
          <w:sz w:val="28"/>
          <w:szCs w:val="28"/>
        </w:rPr>
        <w:t xml:space="preserve">, исследовав материалы дела, </w:t>
      </w:r>
      <w:r w:rsidR="00203423">
        <w:rPr>
          <w:sz w:val="28"/>
          <w:szCs w:val="28"/>
        </w:rPr>
        <w:t xml:space="preserve"> материалы гражданского дела № </w:t>
      </w:r>
      <w:r w:rsidR="009F60CB">
        <w:rPr>
          <w:sz w:val="28"/>
          <w:szCs w:val="28"/>
        </w:rPr>
        <w:t>**</w:t>
      </w:r>
      <w:r w:rsidR="00203423">
        <w:rPr>
          <w:sz w:val="28"/>
          <w:szCs w:val="28"/>
        </w:rPr>
        <w:t xml:space="preserve">, </w:t>
      </w:r>
      <w:r w:rsidRPr="00927049">
        <w:rPr>
          <w:sz w:val="28"/>
          <w:szCs w:val="28"/>
        </w:rPr>
        <w:t xml:space="preserve">мировой судья </w:t>
      </w:r>
      <w:r w:rsidRPr="00927049">
        <w:rPr>
          <w:sz w:val="28"/>
          <w:szCs w:val="28"/>
        </w:rPr>
        <w:t>полагает заявленные исковые требования подлежат</w:t>
      </w:r>
      <w:r w:rsidRPr="00927049">
        <w:rPr>
          <w:sz w:val="28"/>
          <w:szCs w:val="28"/>
        </w:rPr>
        <w:t xml:space="preserve"> удовлетворению в полном объеме, в силу следующих правовых оснований.</w:t>
      </w:r>
    </w:p>
    <w:p w:rsidR="00927049" w:rsidRPr="00927049" w:rsidP="00927049">
      <w:pPr>
        <w:pStyle w:val="NormalWeb"/>
        <w:shd w:val="clear" w:color="auto" w:fill="FFFFFF"/>
        <w:spacing w:before="0" w:beforeAutospacing="0" w:after="0" w:afterAutospacing="0"/>
        <w:ind w:firstLine="720"/>
        <w:jc w:val="both"/>
        <w:rPr>
          <w:sz w:val="28"/>
          <w:szCs w:val="28"/>
        </w:rPr>
      </w:pPr>
      <w:r w:rsidRPr="00927049">
        <w:rPr>
          <w:sz w:val="28"/>
          <w:szCs w:val="28"/>
        </w:rPr>
        <w:t xml:space="preserve">В соответствии со ст. 539 ГК РФ по договору энергоснабжения </w:t>
      </w:r>
      <w:r w:rsidRPr="00927049">
        <w:rPr>
          <w:sz w:val="28"/>
          <w:szCs w:val="28"/>
        </w:rPr>
        <w:t>энергоснабжающая</w:t>
      </w:r>
      <w:r w:rsidRPr="00927049">
        <w:rPr>
          <w:sz w:val="28"/>
          <w:szCs w:val="28"/>
        </w:rPr>
        <w:t xml:space="preserve"> организация обязуется подавать абоненту (потребителю) </w:t>
      </w:r>
      <w:r w:rsidRPr="00927049">
        <w:rPr>
          <w:sz w:val="28"/>
          <w:szCs w:val="28"/>
        </w:rPr>
        <w:t>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927049" w:rsidRPr="00927049" w:rsidP="00927049">
      <w:pPr>
        <w:ind w:right="-1" w:firstLine="540"/>
        <w:jc w:val="both"/>
        <w:rPr>
          <w:color w:val="000000" w:themeColor="text1"/>
          <w:sz w:val="28"/>
          <w:szCs w:val="28"/>
        </w:rPr>
      </w:pPr>
      <w:r w:rsidRPr="00927049">
        <w:rPr>
          <w:color w:val="000000" w:themeColor="text1"/>
          <w:sz w:val="28"/>
          <w:szCs w:val="28"/>
        </w:rPr>
        <w:t xml:space="preserve">Из  материалов  дела  усматривается,  что ответчики – </w:t>
      </w:r>
      <w:r w:rsidR="0023142B">
        <w:rPr>
          <w:color w:val="000000" w:themeColor="text1"/>
          <w:sz w:val="28"/>
          <w:szCs w:val="28"/>
        </w:rPr>
        <w:t>Бодров С.М., Бодрова Н.В. и Бодрова М.С.</w:t>
      </w:r>
      <w:r w:rsidRPr="00927049">
        <w:rPr>
          <w:color w:val="000000" w:themeColor="text1"/>
          <w:sz w:val="28"/>
          <w:szCs w:val="28"/>
        </w:rPr>
        <w:t xml:space="preserve"> являются </w:t>
      </w:r>
      <w:r w:rsidR="00E35EDB">
        <w:rPr>
          <w:color w:val="000000" w:themeColor="text1"/>
          <w:sz w:val="28"/>
          <w:szCs w:val="28"/>
        </w:rPr>
        <w:t xml:space="preserve">в равных долях </w:t>
      </w:r>
      <w:r w:rsidRPr="00927049">
        <w:rPr>
          <w:color w:val="000000" w:themeColor="text1"/>
          <w:sz w:val="28"/>
          <w:szCs w:val="28"/>
        </w:rPr>
        <w:t>собственниками кв.</w:t>
      </w:r>
      <w:r w:rsidR="009F60CB">
        <w:rPr>
          <w:color w:val="000000" w:themeColor="text1"/>
          <w:sz w:val="28"/>
          <w:szCs w:val="28"/>
        </w:rPr>
        <w:t>**</w:t>
      </w:r>
      <w:r w:rsidRPr="00927049">
        <w:rPr>
          <w:color w:val="000000" w:themeColor="text1"/>
          <w:sz w:val="28"/>
          <w:szCs w:val="28"/>
        </w:rPr>
        <w:t>, что п</w:t>
      </w:r>
      <w:r w:rsidR="0023142B">
        <w:rPr>
          <w:color w:val="000000" w:themeColor="text1"/>
          <w:sz w:val="28"/>
          <w:szCs w:val="28"/>
        </w:rPr>
        <w:t xml:space="preserve">одтверждается выпиской Государственного комитета по государственной регистрации и кадастру Республики Крым </w:t>
      </w:r>
      <w:r w:rsidRPr="00927049">
        <w:rPr>
          <w:color w:val="000000" w:themeColor="text1"/>
          <w:sz w:val="28"/>
          <w:szCs w:val="28"/>
        </w:rPr>
        <w:t>(л.д.</w:t>
      </w:r>
      <w:r w:rsidR="0023142B">
        <w:rPr>
          <w:color w:val="000000" w:themeColor="text1"/>
          <w:sz w:val="28"/>
          <w:szCs w:val="28"/>
        </w:rPr>
        <w:t>41-46</w:t>
      </w:r>
      <w:r w:rsidRPr="00927049">
        <w:rPr>
          <w:color w:val="000000" w:themeColor="text1"/>
          <w:sz w:val="28"/>
          <w:szCs w:val="28"/>
        </w:rPr>
        <w:t>)</w:t>
      </w:r>
      <w:r w:rsidR="0023142B">
        <w:rPr>
          <w:color w:val="000000" w:themeColor="text1"/>
          <w:sz w:val="28"/>
          <w:szCs w:val="28"/>
        </w:rPr>
        <w:t>.</w:t>
      </w:r>
    </w:p>
    <w:p w:rsidR="00927049" w:rsidRPr="00927049" w:rsidP="00927049">
      <w:pPr>
        <w:ind w:right="-1" w:firstLine="540"/>
        <w:jc w:val="both"/>
        <w:rPr>
          <w:color w:val="000000" w:themeColor="text1"/>
          <w:sz w:val="28"/>
          <w:szCs w:val="28"/>
        </w:rPr>
      </w:pPr>
      <w:r w:rsidRPr="00927049">
        <w:rPr>
          <w:color w:val="000000" w:themeColor="text1"/>
          <w:sz w:val="28"/>
          <w:szCs w:val="28"/>
        </w:rPr>
        <w:t xml:space="preserve">Ответчики являются </w:t>
      </w:r>
      <w:r w:rsidRPr="00927049">
        <w:rPr>
          <w:color w:val="000000" w:themeColor="text1"/>
          <w:sz w:val="28"/>
          <w:szCs w:val="28"/>
        </w:rPr>
        <w:t>абонентами</w:t>
      </w:r>
      <w:r w:rsidRPr="00927049">
        <w:rPr>
          <w:color w:val="000000" w:themeColor="text1"/>
          <w:sz w:val="28"/>
          <w:szCs w:val="28"/>
        </w:rPr>
        <w:t xml:space="preserve"> и пользуется услугами ГУП РК «Крымэнерго»  в лице Евпаторийского РОЭ ГУП РК «Крымэнерго». На имя </w:t>
      </w:r>
      <w:r w:rsidR="0023142B">
        <w:rPr>
          <w:color w:val="000000" w:themeColor="text1"/>
          <w:sz w:val="28"/>
          <w:szCs w:val="28"/>
        </w:rPr>
        <w:t>Бодрова С.М.</w:t>
      </w:r>
      <w:r w:rsidRPr="00927049">
        <w:rPr>
          <w:color w:val="000000" w:themeColor="text1"/>
          <w:sz w:val="28"/>
          <w:szCs w:val="28"/>
        </w:rPr>
        <w:t xml:space="preserve"> открыт лицевой счет № </w:t>
      </w:r>
      <w:r w:rsidR="009F60CB">
        <w:rPr>
          <w:color w:val="000000" w:themeColor="text1"/>
          <w:sz w:val="28"/>
          <w:szCs w:val="28"/>
        </w:rPr>
        <w:t>**</w:t>
      </w:r>
      <w:r w:rsidR="0023142B">
        <w:rPr>
          <w:color w:val="000000" w:themeColor="text1"/>
          <w:sz w:val="28"/>
          <w:szCs w:val="28"/>
        </w:rPr>
        <w:t xml:space="preserve">  на услуги по электроснабжению</w:t>
      </w:r>
      <w:r w:rsidR="008628D9">
        <w:rPr>
          <w:color w:val="000000" w:themeColor="text1"/>
          <w:sz w:val="28"/>
          <w:szCs w:val="28"/>
        </w:rPr>
        <w:t xml:space="preserve"> </w:t>
      </w:r>
      <w:r w:rsidRPr="00927049">
        <w:rPr>
          <w:color w:val="000000" w:themeColor="text1"/>
          <w:sz w:val="28"/>
          <w:szCs w:val="28"/>
        </w:rPr>
        <w:t>(л.д.</w:t>
      </w:r>
      <w:r w:rsidR="0023142B">
        <w:rPr>
          <w:color w:val="000000" w:themeColor="text1"/>
          <w:sz w:val="28"/>
          <w:szCs w:val="28"/>
        </w:rPr>
        <w:t>17</w:t>
      </w:r>
      <w:r w:rsidRPr="00927049">
        <w:rPr>
          <w:color w:val="000000" w:themeColor="text1"/>
          <w:sz w:val="28"/>
          <w:szCs w:val="28"/>
        </w:rPr>
        <w:t>)</w:t>
      </w:r>
      <w:r w:rsidR="0023142B">
        <w:rPr>
          <w:color w:val="000000" w:themeColor="text1"/>
          <w:sz w:val="28"/>
          <w:szCs w:val="28"/>
        </w:rPr>
        <w:t>.</w:t>
      </w:r>
    </w:p>
    <w:p w:rsidR="00927049" w:rsidRPr="00927049" w:rsidP="00927049">
      <w:pPr>
        <w:pStyle w:val="NormalWeb"/>
        <w:shd w:val="clear" w:color="auto" w:fill="FFFFFF"/>
        <w:spacing w:before="0" w:beforeAutospacing="0" w:after="0" w:afterAutospacing="0"/>
        <w:ind w:firstLine="720"/>
        <w:jc w:val="both"/>
        <w:rPr>
          <w:color w:val="000000"/>
          <w:sz w:val="28"/>
          <w:szCs w:val="28"/>
        </w:rPr>
      </w:pPr>
      <w:r>
        <w:rPr>
          <w:rStyle w:val="data2"/>
          <w:color w:val="000000"/>
          <w:sz w:val="28"/>
          <w:szCs w:val="28"/>
        </w:rPr>
        <w:t>**</w:t>
      </w:r>
      <w:r w:rsidRPr="00927049">
        <w:rPr>
          <w:color w:val="000000"/>
          <w:sz w:val="28"/>
          <w:szCs w:val="28"/>
        </w:rPr>
        <w:t xml:space="preserve"> на объекте отве</w:t>
      </w:r>
      <w:r w:rsidR="008628D9">
        <w:rPr>
          <w:color w:val="000000"/>
          <w:sz w:val="28"/>
          <w:szCs w:val="28"/>
        </w:rPr>
        <w:t>тчиков  был</w:t>
      </w:r>
      <w:r w:rsidRPr="00927049">
        <w:rPr>
          <w:color w:val="000000"/>
          <w:sz w:val="28"/>
          <w:szCs w:val="28"/>
        </w:rPr>
        <w:t xml:space="preserve"> выявлен факт </w:t>
      </w:r>
      <w:r w:rsidR="0023142B">
        <w:rPr>
          <w:color w:val="000000"/>
          <w:sz w:val="28"/>
          <w:szCs w:val="28"/>
        </w:rPr>
        <w:t>безучетного</w:t>
      </w:r>
      <w:r w:rsidR="0023142B">
        <w:rPr>
          <w:color w:val="000000"/>
          <w:sz w:val="28"/>
          <w:szCs w:val="28"/>
        </w:rPr>
        <w:t xml:space="preserve"> потребления электрической энергии  путем подключения нагрузки помимо прибора учета электрической энергии</w:t>
      </w:r>
      <w:r w:rsidRPr="00927049">
        <w:rPr>
          <w:color w:val="000000"/>
          <w:sz w:val="28"/>
          <w:szCs w:val="28"/>
        </w:rPr>
        <w:t xml:space="preserve">, на данном основании в присутствии ответчика </w:t>
      </w:r>
      <w:r w:rsidR="0023142B">
        <w:rPr>
          <w:color w:val="000000"/>
          <w:sz w:val="28"/>
          <w:szCs w:val="28"/>
        </w:rPr>
        <w:t>Бодрова С.М.</w:t>
      </w:r>
      <w:r w:rsidRPr="00927049">
        <w:rPr>
          <w:color w:val="000000"/>
          <w:sz w:val="28"/>
          <w:szCs w:val="28"/>
        </w:rPr>
        <w:t xml:space="preserve"> составлен акт </w:t>
      </w:r>
      <w:r w:rsidRPr="00927049">
        <w:rPr>
          <w:rStyle w:val="nomer2"/>
          <w:color w:val="000000"/>
          <w:sz w:val="28"/>
          <w:szCs w:val="28"/>
        </w:rPr>
        <w:t>№</w:t>
      </w:r>
      <w:r w:rsidRPr="00927049">
        <w:rPr>
          <w:color w:val="000000"/>
          <w:sz w:val="28"/>
          <w:szCs w:val="28"/>
        </w:rPr>
        <w:t xml:space="preserve">  </w:t>
      </w:r>
      <w:r>
        <w:rPr>
          <w:color w:val="000000"/>
          <w:sz w:val="28"/>
          <w:szCs w:val="28"/>
        </w:rPr>
        <w:t>**</w:t>
      </w:r>
      <w:r w:rsidR="0023142B">
        <w:rPr>
          <w:color w:val="000000"/>
          <w:sz w:val="28"/>
          <w:szCs w:val="28"/>
        </w:rPr>
        <w:t xml:space="preserve"> </w:t>
      </w:r>
      <w:r w:rsidR="0023142B">
        <w:rPr>
          <w:color w:val="000000"/>
          <w:sz w:val="28"/>
          <w:szCs w:val="28"/>
        </w:rPr>
        <w:t>от</w:t>
      </w:r>
      <w:r w:rsidR="0023142B">
        <w:rPr>
          <w:color w:val="000000"/>
          <w:sz w:val="28"/>
          <w:szCs w:val="28"/>
        </w:rPr>
        <w:t xml:space="preserve"> </w:t>
      </w:r>
      <w:r>
        <w:rPr>
          <w:color w:val="000000"/>
          <w:sz w:val="28"/>
          <w:szCs w:val="28"/>
        </w:rPr>
        <w:t>**</w:t>
      </w:r>
      <w:r w:rsidRPr="00927049">
        <w:rPr>
          <w:color w:val="000000"/>
          <w:sz w:val="28"/>
          <w:szCs w:val="28"/>
        </w:rPr>
        <w:t xml:space="preserve"> о </w:t>
      </w:r>
      <w:r w:rsidRPr="00927049">
        <w:rPr>
          <w:color w:val="000000"/>
          <w:sz w:val="28"/>
          <w:szCs w:val="28"/>
        </w:rPr>
        <w:t>безучетном</w:t>
      </w:r>
      <w:r w:rsidRPr="00927049">
        <w:rPr>
          <w:color w:val="000000"/>
          <w:sz w:val="28"/>
          <w:szCs w:val="28"/>
        </w:rPr>
        <w:t>\</w:t>
      </w:r>
      <w:r w:rsidRPr="00927049">
        <w:rPr>
          <w:color w:val="000000"/>
          <w:sz w:val="28"/>
          <w:szCs w:val="28"/>
        </w:rPr>
        <w:t>бездоговорном</w:t>
      </w:r>
      <w:r w:rsidRPr="00927049">
        <w:rPr>
          <w:color w:val="000000"/>
          <w:sz w:val="28"/>
          <w:szCs w:val="28"/>
        </w:rPr>
        <w:t xml:space="preserve"> по</w:t>
      </w:r>
      <w:r w:rsidR="0023142B">
        <w:rPr>
          <w:color w:val="000000"/>
          <w:sz w:val="28"/>
          <w:szCs w:val="28"/>
        </w:rPr>
        <w:t>треблении электрической энергии (л.д.7-8</w:t>
      </w:r>
      <w:r w:rsidRPr="00927049">
        <w:rPr>
          <w:color w:val="000000"/>
          <w:sz w:val="28"/>
          <w:szCs w:val="28"/>
        </w:rPr>
        <w:t>)</w:t>
      </w:r>
      <w:r w:rsidR="0023142B">
        <w:rPr>
          <w:color w:val="000000"/>
          <w:sz w:val="28"/>
          <w:szCs w:val="28"/>
        </w:rPr>
        <w:t>.</w:t>
      </w:r>
    </w:p>
    <w:p w:rsidR="00927049" w:rsidRPr="00927049" w:rsidP="00927049">
      <w:pPr>
        <w:pStyle w:val="NormalWeb"/>
        <w:shd w:val="clear" w:color="auto" w:fill="FFFFFF"/>
        <w:spacing w:before="0" w:beforeAutospacing="0" w:after="0" w:afterAutospacing="0"/>
        <w:ind w:firstLine="720"/>
        <w:jc w:val="both"/>
        <w:rPr>
          <w:color w:val="000000"/>
          <w:sz w:val="28"/>
          <w:szCs w:val="28"/>
        </w:rPr>
      </w:pPr>
      <w:r>
        <w:rPr>
          <w:rStyle w:val="data2"/>
          <w:color w:val="000000"/>
          <w:sz w:val="28"/>
          <w:szCs w:val="28"/>
        </w:rPr>
        <w:t>**</w:t>
      </w:r>
      <w:r w:rsidRPr="00927049">
        <w:rPr>
          <w:color w:val="000000"/>
          <w:sz w:val="28"/>
          <w:szCs w:val="28"/>
        </w:rPr>
        <w:t xml:space="preserve"> вышеуказанный акт был рассмотрен комиссией Евпаторийского РЭС, на заседании данной комиссии составлен протокол расчета объема и стоимости неучтенно потребленной электроэнергии, согласно которого, стоимость неучтенно потребленной электроэнергии составила </w:t>
      </w:r>
      <w:r>
        <w:rPr>
          <w:color w:val="000000"/>
          <w:sz w:val="28"/>
          <w:szCs w:val="28"/>
        </w:rPr>
        <w:t>**</w:t>
      </w:r>
      <w:r w:rsidRPr="00927049">
        <w:rPr>
          <w:color w:val="000000"/>
          <w:sz w:val="28"/>
          <w:szCs w:val="28"/>
        </w:rPr>
        <w:t xml:space="preserve"> руб. </w:t>
      </w:r>
      <w:r>
        <w:rPr>
          <w:color w:val="000000"/>
          <w:sz w:val="28"/>
          <w:szCs w:val="28"/>
        </w:rPr>
        <w:t>**</w:t>
      </w:r>
      <w:r w:rsidR="0023142B">
        <w:rPr>
          <w:color w:val="000000"/>
          <w:sz w:val="28"/>
          <w:szCs w:val="28"/>
        </w:rPr>
        <w:t xml:space="preserve"> коп. </w:t>
      </w:r>
      <w:r w:rsidRPr="00927049">
        <w:rPr>
          <w:color w:val="000000"/>
          <w:sz w:val="28"/>
          <w:szCs w:val="28"/>
        </w:rPr>
        <w:t xml:space="preserve">Период, за который произведен расчет, составляет </w:t>
      </w:r>
      <w:r>
        <w:rPr>
          <w:color w:val="000000"/>
          <w:sz w:val="28"/>
          <w:szCs w:val="28"/>
        </w:rPr>
        <w:t>**</w:t>
      </w:r>
      <w:r w:rsidR="0023142B">
        <w:rPr>
          <w:color w:val="000000"/>
          <w:sz w:val="28"/>
          <w:szCs w:val="28"/>
        </w:rPr>
        <w:t xml:space="preserve"> </w:t>
      </w:r>
      <w:r w:rsidRPr="00927049">
        <w:rPr>
          <w:color w:val="000000"/>
          <w:sz w:val="28"/>
          <w:szCs w:val="28"/>
        </w:rPr>
        <w:t>календарны</w:t>
      </w:r>
      <w:r w:rsidR="00184DCF">
        <w:rPr>
          <w:color w:val="000000"/>
          <w:sz w:val="28"/>
          <w:szCs w:val="28"/>
        </w:rPr>
        <w:t xml:space="preserve">й день - с </w:t>
      </w:r>
      <w:r>
        <w:rPr>
          <w:color w:val="000000"/>
          <w:sz w:val="28"/>
          <w:szCs w:val="28"/>
        </w:rPr>
        <w:t>**</w:t>
      </w:r>
      <w:r w:rsidR="00184DCF">
        <w:rPr>
          <w:color w:val="000000"/>
          <w:sz w:val="28"/>
          <w:szCs w:val="28"/>
        </w:rPr>
        <w:t xml:space="preserve"> до</w:t>
      </w:r>
      <w:r w:rsidR="00184DCF">
        <w:rPr>
          <w:color w:val="000000"/>
          <w:sz w:val="28"/>
          <w:szCs w:val="28"/>
        </w:rPr>
        <w:t xml:space="preserve"> </w:t>
      </w:r>
      <w:r>
        <w:rPr>
          <w:color w:val="000000"/>
          <w:sz w:val="28"/>
          <w:szCs w:val="28"/>
        </w:rPr>
        <w:t>**</w:t>
      </w:r>
      <w:r w:rsidRPr="00927049">
        <w:rPr>
          <w:color w:val="000000"/>
          <w:sz w:val="28"/>
          <w:szCs w:val="28"/>
        </w:rPr>
        <w:t xml:space="preserve"> И</w:t>
      </w:r>
      <w:r w:rsidRPr="00927049">
        <w:rPr>
          <w:color w:val="000000"/>
          <w:sz w:val="28"/>
          <w:szCs w:val="28"/>
        </w:rPr>
        <w:t xml:space="preserve">з пояснений </w:t>
      </w:r>
      <w:r w:rsidR="00184DCF">
        <w:rPr>
          <w:color w:val="000000"/>
          <w:sz w:val="28"/>
          <w:szCs w:val="28"/>
        </w:rPr>
        <w:t xml:space="preserve">представителя истца установлено, что Бодров С.М. присутствовал </w:t>
      </w:r>
      <w:r w:rsidRPr="00927049">
        <w:rPr>
          <w:color w:val="000000"/>
          <w:sz w:val="28"/>
          <w:szCs w:val="28"/>
        </w:rPr>
        <w:t xml:space="preserve"> </w:t>
      </w:r>
      <w:r w:rsidR="00184DCF">
        <w:rPr>
          <w:color w:val="000000"/>
          <w:sz w:val="28"/>
          <w:szCs w:val="28"/>
        </w:rPr>
        <w:t>на комиссии и был</w:t>
      </w:r>
      <w:r w:rsidRPr="00927049">
        <w:rPr>
          <w:color w:val="000000"/>
          <w:sz w:val="28"/>
          <w:szCs w:val="28"/>
        </w:rPr>
        <w:t xml:space="preserve"> не соглас</w:t>
      </w:r>
      <w:r w:rsidR="00184DCF">
        <w:rPr>
          <w:color w:val="000000"/>
          <w:sz w:val="28"/>
          <w:szCs w:val="28"/>
        </w:rPr>
        <w:t>ен с актом.</w:t>
      </w:r>
      <w:r w:rsidRPr="00927049">
        <w:rPr>
          <w:color w:val="000000"/>
          <w:sz w:val="28"/>
          <w:szCs w:val="28"/>
        </w:rPr>
        <w:t xml:space="preserve"> </w:t>
      </w:r>
    </w:p>
    <w:p w:rsidR="00927049" w:rsidP="00927049">
      <w:pPr>
        <w:pStyle w:val="NormalWeb"/>
        <w:shd w:val="clear" w:color="auto" w:fill="FFFFFF"/>
        <w:spacing w:before="0" w:beforeAutospacing="0" w:after="0" w:afterAutospacing="0"/>
        <w:ind w:firstLine="720"/>
        <w:jc w:val="both"/>
        <w:rPr>
          <w:rStyle w:val="data2"/>
          <w:color w:val="000000"/>
          <w:sz w:val="28"/>
          <w:szCs w:val="28"/>
        </w:rPr>
      </w:pPr>
      <w:r>
        <w:rPr>
          <w:color w:val="000000"/>
          <w:sz w:val="28"/>
          <w:szCs w:val="28"/>
        </w:rPr>
        <w:t>**</w:t>
      </w:r>
      <w:r w:rsidRPr="00927049">
        <w:rPr>
          <w:rStyle w:val="data2"/>
          <w:color w:val="000000"/>
          <w:sz w:val="28"/>
          <w:szCs w:val="28"/>
        </w:rPr>
        <w:t xml:space="preserve"> за исх. № </w:t>
      </w:r>
      <w:r>
        <w:rPr>
          <w:rStyle w:val="data2"/>
          <w:color w:val="000000"/>
          <w:sz w:val="28"/>
          <w:szCs w:val="28"/>
        </w:rPr>
        <w:t>**</w:t>
      </w:r>
      <w:r w:rsidRPr="00927049">
        <w:rPr>
          <w:rStyle w:val="data2"/>
          <w:color w:val="000000"/>
          <w:sz w:val="28"/>
          <w:szCs w:val="28"/>
        </w:rPr>
        <w:t xml:space="preserve"> истцом в адрес ответчика </w:t>
      </w:r>
      <w:r w:rsidR="00184DCF">
        <w:rPr>
          <w:rStyle w:val="data2"/>
          <w:color w:val="000000"/>
          <w:sz w:val="28"/>
          <w:szCs w:val="28"/>
        </w:rPr>
        <w:t>Бодрова С.М.</w:t>
      </w:r>
      <w:r w:rsidRPr="00927049">
        <w:rPr>
          <w:rStyle w:val="data2"/>
          <w:color w:val="000000"/>
          <w:sz w:val="28"/>
          <w:szCs w:val="28"/>
        </w:rPr>
        <w:t xml:space="preserve"> направлена претензия с предложением о добровольном погашении возникшей задолженности. Однако претензия </w:t>
      </w:r>
      <w:r w:rsidR="00184DCF">
        <w:rPr>
          <w:rStyle w:val="data2"/>
          <w:color w:val="000000"/>
          <w:sz w:val="28"/>
          <w:szCs w:val="28"/>
        </w:rPr>
        <w:t>оставлена без удовлетворения (л.д. 14-16).</w:t>
      </w:r>
    </w:p>
    <w:p w:rsidR="008628D9" w:rsidRPr="00927049" w:rsidP="00927049">
      <w:pPr>
        <w:pStyle w:val="NormalWeb"/>
        <w:shd w:val="clear" w:color="auto" w:fill="FFFFFF"/>
        <w:spacing w:before="0" w:beforeAutospacing="0" w:after="0" w:afterAutospacing="0"/>
        <w:ind w:firstLine="720"/>
        <w:jc w:val="both"/>
        <w:rPr>
          <w:rStyle w:val="data2"/>
          <w:color w:val="000000"/>
          <w:sz w:val="28"/>
          <w:szCs w:val="28"/>
        </w:rPr>
      </w:pPr>
      <w:r>
        <w:rPr>
          <w:rStyle w:val="data2"/>
          <w:color w:val="000000"/>
          <w:sz w:val="28"/>
          <w:szCs w:val="28"/>
        </w:rPr>
        <w:t xml:space="preserve">Кроме того, судом </w:t>
      </w:r>
      <w:r w:rsidR="00E71CE5">
        <w:rPr>
          <w:rStyle w:val="data2"/>
          <w:color w:val="000000"/>
          <w:sz w:val="28"/>
          <w:szCs w:val="28"/>
        </w:rPr>
        <w:t>установлено</w:t>
      </w:r>
      <w:r>
        <w:rPr>
          <w:rStyle w:val="data2"/>
          <w:color w:val="000000"/>
          <w:sz w:val="28"/>
          <w:szCs w:val="28"/>
        </w:rPr>
        <w:t xml:space="preserve">, что </w:t>
      </w:r>
      <w:r w:rsidR="00E71CE5">
        <w:rPr>
          <w:rStyle w:val="data2"/>
          <w:color w:val="000000"/>
          <w:sz w:val="28"/>
          <w:szCs w:val="28"/>
        </w:rPr>
        <w:t>истец</w:t>
      </w:r>
      <w:r>
        <w:rPr>
          <w:rStyle w:val="data2"/>
          <w:color w:val="000000"/>
          <w:sz w:val="28"/>
          <w:szCs w:val="28"/>
        </w:rPr>
        <w:t xml:space="preserve"> и ответчи</w:t>
      </w:r>
      <w:r w:rsidR="00E71CE5">
        <w:rPr>
          <w:rStyle w:val="data2"/>
          <w:color w:val="000000"/>
          <w:sz w:val="28"/>
          <w:szCs w:val="28"/>
        </w:rPr>
        <w:t>ки</w:t>
      </w:r>
      <w:r>
        <w:rPr>
          <w:rStyle w:val="data2"/>
          <w:color w:val="000000"/>
          <w:sz w:val="28"/>
          <w:szCs w:val="28"/>
        </w:rPr>
        <w:t xml:space="preserve"> </w:t>
      </w:r>
      <w:r w:rsidR="00E71CE5">
        <w:rPr>
          <w:rStyle w:val="data2"/>
          <w:color w:val="000000"/>
          <w:sz w:val="28"/>
          <w:szCs w:val="28"/>
        </w:rPr>
        <w:t>не заключали письменный договор  на поставку электрической энергии, вместе с тем услуга энергоснабжения квартиры ответчиков фактически оказывается непосредственно истцом.</w:t>
      </w:r>
    </w:p>
    <w:p w:rsidR="00927049" w:rsidRPr="00927049" w:rsidP="00927049">
      <w:pPr>
        <w:pStyle w:val="NormalWeb"/>
        <w:shd w:val="clear" w:color="auto" w:fill="FFFFFF"/>
        <w:spacing w:before="0" w:beforeAutospacing="0" w:after="0" w:afterAutospacing="0"/>
        <w:ind w:firstLine="720"/>
        <w:jc w:val="both"/>
        <w:rPr>
          <w:sz w:val="28"/>
          <w:szCs w:val="28"/>
        </w:rPr>
      </w:pPr>
      <w:r w:rsidRPr="00927049">
        <w:rPr>
          <w:sz w:val="28"/>
          <w:szCs w:val="28"/>
        </w:rPr>
        <w:t xml:space="preserve">Согласно ст. 543 ГК РФ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w:t>
      </w:r>
      <w:r w:rsidRPr="00927049">
        <w:rPr>
          <w:sz w:val="28"/>
          <w:szCs w:val="28"/>
        </w:rPr>
        <w:t>энергоснабжающей</w:t>
      </w:r>
      <w:r w:rsidRPr="00927049">
        <w:rPr>
          <w:sz w:val="28"/>
          <w:szCs w:val="28"/>
        </w:rPr>
        <w:t xml:space="preserve"> организации об авариях, о пожарах, неисправностях приборов учета энергии и об иных нарушениях, возникающих при пользовании энергией.</w:t>
      </w:r>
    </w:p>
    <w:p w:rsidR="00927049" w:rsidRPr="00927049" w:rsidP="00927049">
      <w:pPr>
        <w:pStyle w:val="NormalWeb"/>
        <w:shd w:val="clear" w:color="auto" w:fill="FFFFFF"/>
        <w:spacing w:before="0" w:beforeAutospacing="0" w:after="0" w:afterAutospacing="0"/>
        <w:ind w:firstLine="720"/>
        <w:jc w:val="both"/>
        <w:rPr>
          <w:color w:val="FF0000"/>
          <w:sz w:val="28"/>
          <w:szCs w:val="28"/>
        </w:rPr>
      </w:pPr>
      <w:r w:rsidRPr="00927049">
        <w:rPr>
          <w:sz w:val="28"/>
          <w:szCs w:val="28"/>
        </w:rPr>
        <w:t xml:space="preserve">Требования к техническому состоянию и эксплуатации энергетических сетей, приборов и оборудования, а также порядок осуществления </w:t>
      </w:r>
      <w:r w:rsidRPr="00927049">
        <w:rPr>
          <w:sz w:val="28"/>
          <w:szCs w:val="28"/>
        </w:rPr>
        <w:t>контроля за</w:t>
      </w:r>
      <w:r w:rsidRPr="00927049">
        <w:rPr>
          <w:sz w:val="28"/>
          <w:szCs w:val="28"/>
        </w:rPr>
        <w:t xml:space="preserve"> их соблюдением определяются законом, иными правовыми актами и принятыми в соответствии с ними обязательными правилами</w:t>
      </w:r>
      <w:r w:rsidRPr="00927049">
        <w:rPr>
          <w:color w:val="FF0000"/>
          <w:sz w:val="28"/>
          <w:szCs w:val="28"/>
        </w:rPr>
        <w:t>.</w:t>
      </w:r>
    </w:p>
    <w:p w:rsidR="00927049" w:rsidRPr="00927049" w:rsidP="00927049">
      <w:pPr>
        <w:pStyle w:val="NormalWeb"/>
        <w:shd w:val="clear" w:color="auto" w:fill="FFFFFF"/>
        <w:spacing w:before="0" w:beforeAutospacing="0" w:after="0" w:afterAutospacing="0"/>
        <w:ind w:firstLine="720"/>
        <w:jc w:val="both"/>
        <w:rPr>
          <w:sz w:val="28"/>
          <w:szCs w:val="28"/>
        </w:rPr>
      </w:pPr>
      <w:r w:rsidRPr="00927049">
        <w:rPr>
          <w:sz w:val="28"/>
          <w:szCs w:val="28"/>
        </w:rPr>
        <w:t xml:space="preserve">В силу п. 81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w:t>
      </w:r>
      <w:r w:rsidRPr="00927049">
        <w:rPr>
          <w:sz w:val="28"/>
          <w:szCs w:val="28"/>
        </w:rPr>
        <w:t>06.05.2011 г. N 354,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927049" w:rsidRPr="00927049" w:rsidP="00927049">
      <w:pPr>
        <w:pStyle w:val="NormalWeb"/>
        <w:shd w:val="clear" w:color="auto" w:fill="FFFFFF"/>
        <w:spacing w:before="0" w:beforeAutospacing="0" w:after="0" w:afterAutospacing="0"/>
        <w:ind w:firstLine="720"/>
        <w:jc w:val="both"/>
        <w:rPr>
          <w:sz w:val="28"/>
          <w:szCs w:val="28"/>
        </w:rPr>
      </w:pPr>
      <w:r w:rsidRPr="00927049">
        <w:rPr>
          <w:sz w:val="28"/>
          <w:szCs w:val="28"/>
        </w:rPr>
        <w:t>Правила организации учета электрической энергии на розничных рынках установлены Постановлением Правительства РФ от 04.05.2012 N 442 "О функционировании розничных рынков электрической энергии, полном и (или) частичном ограничении режима потребления электрической энергии" (вместе с Основными положениями функционирования розничных рынков электрической энергии (далее - Основные положения), Правилами полного и (или) частичного ограничения режима потребления электрической энергии.</w:t>
      </w:r>
    </w:p>
    <w:p w:rsidR="00927049" w:rsidRPr="00927049" w:rsidP="00927049">
      <w:pPr>
        <w:pStyle w:val="NormalWeb"/>
        <w:shd w:val="clear" w:color="auto" w:fill="FFFFFF"/>
        <w:spacing w:before="0" w:beforeAutospacing="0" w:after="0" w:afterAutospacing="0"/>
        <w:ind w:firstLine="720"/>
        <w:jc w:val="both"/>
        <w:rPr>
          <w:sz w:val="28"/>
          <w:szCs w:val="28"/>
        </w:rPr>
      </w:pPr>
      <w:r w:rsidRPr="00927049">
        <w:rPr>
          <w:sz w:val="28"/>
          <w:szCs w:val="28"/>
        </w:rPr>
        <w:t xml:space="preserve">Абзац 14 пункта 2 Основных положений функционирования розничных рынков электрической энергии, утвержденных Постановлением Правительства РФ N 442 от 4 мая 2012 года, определяет </w:t>
      </w:r>
      <w:r w:rsidRPr="00927049">
        <w:rPr>
          <w:sz w:val="28"/>
          <w:szCs w:val="28"/>
        </w:rPr>
        <w:t>безучетное</w:t>
      </w:r>
      <w:r w:rsidRPr="00927049">
        <w:rPr>
          <w:sz w:val="28"/>
          <w:szCs w:val="28"/>
        </w:rPr>
        <w:t xml:space="preserve"> потребление - как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w:t>
      </w:r>
      <w:r w:rsidRPr="00927049">
        <w:rPr>
          <w:sz w:val="28"/>
          <w:szCs w:val="28"/>
        </w:rPr>
        <w:t xml:space="preserve"> </w:t>
      </w:r>
      <w:r w:rsidRPr="00927049">
        <w:rPr>
          <w:sz w:val="28"/>
          <w:szCs w:val="28"/>
        </w:rPr>
        <w:t>в работу прибора учета (системы учета), обязанность по обеспечению целостности и сохранности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(бездействия), которые привели</w:t>
      </w:r>
      <w:r w:rsidRPr="00927049">
        <w:rPr>
          <w:sz w:val="28"/>
          <w:szCs w:val="28"/>
        </w:rPr>
        <w:t xml:space="preserve"> к искажению данных об объеме потребления электрической энергии (мощности).</w:t>
      </w:r>
    </w:p>
    <w:p w:rsidR="00927049" w:rsidRPr="00927049" w:rsidP="00927049">
      <w:pPr>
        <w:pStyle w:val="NormalWeb"/>
        <w:shd w:val="clear" w:color="auto" w:fill="FFFFFF"/>
        <w:spacing w:before="0" w:beforeAutospacing="0" w:after="0" w:afterAutospacing="0"/>
        <w:ind w:firstLine="720"/>
        <w:jc w:val="both"/>
        <w:rPr>
          <w:sz w:val="28"/>
          <w:szCs w:val="28"/>
        </w:rPr>
      </w:pPr>
      <w:r w:rsidRPr="00927049">
        <w:rPr>
          <w:sz w:val="28"/>
          <w:szCs w:val="28"/>
        </w:rPr>
        <w:t>Пунктом 167 Основных положений, предусмотрено право сетевых организаций осуществлять проверку соблюдения потребителями условий заключенных договоров, определяющих порядок учета поставляемой электрической энергии, а также проводить проверку на предмет выявления фактов бездоговорного потребления электрической энергии.</w:t>
      </w:r>
    </w:p>
    <w:p w:rsidR="00927049" w:rsidRPr="00927049" w:rsidP="00927049">
      <w:pPr>
        <w:pStyle w:val="NormalWeb"/>
        <w:shd w:val="clear" w:color="auto" w:fill="FFFFFF"/>
        <w:spacing w:before="0" w:beforeAutospacing="0" w:after="0" w:afterAutospacing="0"/>
        <w:ind w:firstLine="720"/>
        <w:jc w:val="both"/>
        <w:rPr>
          <w:sz w:val="28"/>
          <w:szCs w:val="28"/>
        </w:rPr>
      </w:pPr>
      <w:r w:rsidRPr="00927049">
        <w:rPr>
          <w:sz w:val="28"/>
          <w:szCs w:val="28"/>
        </w:rPr>
        <w:t>В соответствии с п. 136, 137, 145 Основных положений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 с использованием приборов учета электрической энергии.</w:t>
      </w:r>
    </w:p>
    <w:p w:rsidR="00927049" w:rsidRPr="00927049" w:rsidP="00927049">
      <w:pPr>
        <w:pStyle w:val="NormalWeb"/>
        <w:shd w:val="clear" w:color="auto" w:fill="FFFFFF"/>
        <w:spacing w:before="0" w:beforeAutospacing="0" w:after="0" w:afterAutospacing="0"/>
        <w:ind w:firstLine="720"/>
        <w:jc w:val="both"/>
        <w:rPr>
          <w:sz w:val="28"/>
          <w:szCs w:val="28"/>
        </w:rPr>
      </w:pPr>
      <w:r w:rsidRPr="00927049">
        <w:rPr>
          <w:sz w:val="28"/>
          <w:szCs w:val="28"/>
        </w:rPr>
        <w:t xml:space="preserve">Приборы учета, показания которых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w:t>
      </w:r>
      <w:r w:rsidRPr="00927049">
        <w:rPr>
          <w:sz w:val="28"/>
          <w:szCs w:val="28"/>
        </w:rPr>
        <w:t>допущенными в эксплуатацию в установленном настоящим разделом порядке, иметь неповрежденные контрольные пломбы и</w:t>
      </w:r>
      <w:r w:rsidRPr="00927049">
        <w:rPr>
          <w:sz w:val="28"/>
          <w:szCs w:val="28"/>
        </w:rPr>
        <w:t xml:space="preserve"> (или) знаки визуального контроля (далее - расчетные приборы учета).</w:t>
      </w:r>
    </w:p>
    <w:p w:rsidR="00927049" w:rsidRPr="00927049" w:rsidP="00927049">
      <w:pPr>
        <w:pStyle w:val="NormalWeb"/>
        <w:shd w:val="clear" w:color="auto" w:fill="FFFFFF"/>
        <w:spacing w:before="0" w:beforeAutospacing="0" w:after="0" w:afterAutospacing="0"/>
        <w:ind w:firstLine="720"/>
        <w:jc w:val="both"/>
        <w:rPr>
          <w:sz w:val="28"/>
          <w:szCs w:val="28"/>
        </w:rPr>
      </w:pPr>
      <w:r w:rsidRPr="00927049">
        <w:rPr>
          <w:sz w:val="28"/>
          <w:szCs w:val="28"/>
        </w:rPr>
        <w:t xml:space="preserve">Обязанность по обеспечению оснащения </w:t>
      </w:r>
      <w:r w:rsidRPr="00927049">
        <w:rPr>
          <w:sz w:val="28"/>
          <w:szCs w:val="28"/>
        </w:rPr>
        <w:t>энергопринимающих</w:t>
      </w:r>
      <w:r w:rsidRPr="00927049">
        <w:rPr>
          <w:sz w:val="28"/>
          <w:szCs w:val="28"/>
        </w:rPr>
        <w:t xml:space="preserve"> устройств потребителей приборами учета, а также по обеспечению допуска установленных приборов учета в эксплуатацию возлагается на собственника </w:t>
      </w:r>
      <w:r w:rsidRPr="00927049">
        <w:rPr>
          <w:sz w:val="28"/>
          <w:szCs w:val="28"/>
        </w:rPr>
        <w:t>энергопринимающих</w:t>
      </w:r>
      <w:r w:rsidRPr="00927049">
        <w:rPr>
          <w:sz w:val="28"/>
          <w:szCs w:val="28"/>
        </w:rPr>
        <w:t xml:space="preserve"> устройств.</w:t>
      </w:r>
    </w:p>
    <w:p w:rsidR="00927049" w:rsidRPr="00927049" w:rsidP="00927049">
      <w:pPr>
        <w:pStyle w:val="NormalWeb"/>
        <w:shd w:val="clear" w:color="auto" w:fill="FFFFFF"/>
        <w:spacing w:before="0" w:beforeAutospacing="0" w:after="0" w:afterAutospacing="0"/>
        <w:ind w:firstLine="720"/>
        <w:jc w:val="both"/>
        <w:rPr>
          <w:sz w:val="28"/>
          <w:szCs w:val="28"/>
        </w:rPr>
      </w:pPr>
      <w:r w:rsidRPr="00927049">
        <w:rPr>
          <w:sz w:val="28"/>
          <w:szCs w:val="28"/>
        </w:rPr>
        <w:t xml:space="preserve">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 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w:t>
      </w:r>
      <w:r w:rsidRPr="00927049">
        <w:rPr>
          <w:sz w:val="28"/>
          <w:szCs w:val="28"/>
        </w:rPr>
        <w:t>включающих</w:t>
      </w:r>
      <w:r w:rsidRPr="00927049">
        <w:rPr>
          <w:sz w:val="28"/>
          <w:szCs w:val="28"/>
        </w:rPr>
        <w:t xml:space="preserve"> в том числе осмотры прибора учета, техническое обслуживание (при необходимости) и проведение своевременной поверки.</w:t>
      </w:r>
    </w:p>
    <w:p w:rsidR="00927049" w:rsidRPr="00927049" w:rsidP="00927049">
      <w:pPr>
        <w:pStyle w:val="NormalWeb"/>
        <w:shd w:val="clear" w:color="auto" w:fill="FFFFFF"/>
        <w:spacing w:before="0" w:beforeAutospacing="0" w:after="0" w:afterAutospacing="0"/>
        <w:ind w:firstLine="720"/>
        <w:jc w:val="both"/>
        <w:rPr>
          <w:sz w:val="28"/>
          <w:szCs w:val="28"/>
        </w:rPr>
      </w:pPr>
      <w:r w:rsidRPr="00927049">
        <w:rPr>
          <w:sz w:val="28"/>
          <w:szCs w:val="28"/>
        </w:rPr>
        <w:t xml:space="preserve">Согласно п. 172 основных положений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w:t>
      </w:r>
      <w:r w:rsidRPr="00927049">
        <w:rPr>
          <w:sz w:val="28"/>
          <w:szCs w:val="28"/>
        </w:rPr>
        <w:t>энергопринимающие</w:t>
      </w:r>
      <w:r w:rsidRPr="00927049">
        <w:rPr>
          <w:sz w:val="28"/>
          <w:szCs w:val="28"/>
        </w:rPr>
        <w:t xml:space="preserve"> устройства,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927049" w:rsidRPr="00927049" w:rsidP="00927049">
      <w:pPr>
        <w:pStyle w:val="NormalWeb"/>
        <w:shd w:val="clear" w:color="auto" w:fill="FFFFFF"/>
        <w:spacing w:before="0" w:beforeAutospacing="0" w:after="0" w:afterAutospacing="0"/>
        <w:ind w:firstLine="720"/>
        <w:jc w:val="both"/>
        <w:rPr>
          <w:sz w:val="28"/>
          <w:szCs w:val="28"/>
        </w:rPr>
      </w:pPr>
      <w:r w:rsidRPr="00927049">
        <w:rPr>
          <w:sz w:val="28"/>
          <w:szCs w:val="28"/>
        </w:rPr>
        <w:t xml:space="preserve">Проверки расчетных приборов учета включают визуальный осмотр схемы подключения </w:t>
      </w:r>
      <w:r w:rsidRPr="00927049">
        <w:rPr>
          <w:sz w:val="28"/>
          <w:szCs w:val="28"/>
        </w:rPr>
        <w:t>энергопринимающих</w:t>
      </w:r>
      <w:r w:rsidRPr="00927049">
        <w:rPr>
          <w:sz w:val="28"/>
          <w:szCs w:val="28"/>
        </w:rPr>
        <w:t xml:space="preserve"> устройств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927049" w:rsidRPr="00927049" w:rsidP="00927049">
      <w:pPr>
        <w:pStyle w:val="NormalWeb"/>
        <w:shd w:val="clear" w:color="auto" w:fill="FFFFFF"/>
        <w:spacing w:before="0" w:beforeAutospacing="0" w:after="0" w:afterAutospacing="0"/>
        <w:ind w:firstLine="720"/>
        <w:jc w:val="both"/>
        <w:rPr>
          <w:sz w:val="28"/>
          <w:szCs w:val="28"/>
        </w:rPr>
      </w:pPr>
      <w:r w:rsidRPr="00927049">
        <w:rPr>
          <w:sz w:val="28"/>
          <w:szCs w:val="28"/>
        </w:rPr>
        <w:t>Таким образом, для целей учета потребления электроэнергии точность показаний, полученных с помощью прибора учета, обеспечивается путем соблюдения установленных требований к техническим характеристикам приборов, порядку их установки и принятию в эксплуатацию, сохранению средств маркировки и сохранности в ходе эксплуатации.</w:t>
      </w:r>
    </w:p>
    <w:p w:rsidR="00927049" w:rsidRPr="00927049" w:rsidP="00927049">
      <w:pPr>
        <w:pStyle w:val="NormalWeb"/>
        <w:shd w:val="clear" w:color="auto" w:fill="FFFFFF"/>
        <w:spacing w:before="0" w:beforeAutospacing="0" w:after="0" w:afterAutospacing="0"/>
        <w:ind w:firstLine="720"/>
        <w:jc w:val="both"/>
        <w:rPr>
          <w:sz w:val="28"/>
          <w:szCs w:val="28"/>
        </w:rPr>
      </w:pPr>
      <w:r w:rsidRPr="00927049">
        <w:rPr>
          <w:sz w:val="28"/>
          <w:szCs w:val="28"/>
        </w:rPr>
        <w:t xml:space="preserve">В силу п. 192 Основных положений при выявлении факта </w:t>
      </w:r>
      <w:r w:rsidRPr="00927049">
        <w:rPr>
          <w:sz w:val="28"/>
          <w:szCs w:val="28"/>
        </w:rPr>
        <w:t>безучетного</w:t>
      </w:r>
      <w:r w:rsidRPr="00927049">
        <w:rPr>
          <w:sz w:val="28"/>
          <w:szCs w:val="28"/>
        </w:rPr>
        <w:t xml:space="preserve">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 гарантирующего поставщика (</w:t>
      </w:r>
      <w:r w:rsidRPr="00927049">
        <w:rPr>
          <w:sz w:val="28"/>
          <w:szCs w:val="28"/>
        </w:rPr>
        <w:t>энергосбытовой</w:t>
      </w:r>
      <w:r w:rsidRPr="00927049">
        <w:rPr>
          <w:sz w:val="28"/>
          <w:szCs w:val="28"/>
        </w:rPr>
        <w:t xml:space="preserve">, </w:t>
      </w:r>
      <w:r w:rsidRPr="00927049">
        <w:rPr>
          <w:sz w:val="28"/>
          <w:szCs w:val="28"/>
        </w:rPr>
        <w:t>энергоснабжающей</w:t>
      </w:r>
      <w:r w:rsidRPr="00927049">
        <w:rPr>
          <w:sz w:val="28"/>
          <w:szCs w:val="28"/>
        </w:rPr>
        <w:t xml:space="preserve"> организации), обслуживающего потребителя, осуществившего </w:t>
      </w:r>
      <w:r w:rsidRPr="00927049">
        <w:rPr>
          <w:sz w:val="28"/>
          <w:szCs w:val="28"/>
        </w:rPr>
        <w:t>безучетное</w:t>
      </w:r>
      <w:r w:rsidRPr="00927049">
        <w:rPr>
          <w:sz w:val="28"/>
          <w:szCs w:val="28"/>
        </w:rPr>
        <w:t xml:space="preserve"> потребление; лица, осуществившего бездоговорное потребление.</w:t>
      </w:r>
    </w:p>
    <w:p w:rsidR="00927049" w:rsidRPr="00927049" w:rsidP="00927049">
      <w:pPr>
        <w:pStyle w:val="NormalWeb"/>
        <w:shd w:val="clear" w:color="auto" w:fill="FFFFFF"/>
        <w:spacing w:before="0" w:beforeAutospacing="0" w:after="0" w:afterAutospacing="0"/>
        <w:ind w:firstLine="720"/>
        <w:jc w:val="both"/>
        <w:rPr>
          <w:sz w:val="28"/>
          <w:szCs w:val="28"/>
        </w:rPr>
      </w:pPr>
      <w:r w:rsidRPr="00927049">
        <w:rPr>
          <w:sz w:val="28"/>
          <w:szCs w:val="28"/>
        </w:rPr>
        <w:t xml:space="preserve">Факт </w:t>
      </w:r>
      <w:r w:rsidRPr="00927049">
        <w:rPr>
          <w:sz w:val="28"/>
          <w:szCs w:val="28"/>
        </w:rPr>
        <w:t>безучетного</w:t>
      </w:r>
      <w:r w:rsidRPr="00927049">
        <w:rPr>
          <w:sz w:val="28"/>
          <w:szCs w:val="28"/>
        </w:rPr>
        <w:t xml:space="preserve"> потребления электрической энергии может быть </w:t>
      </w:r>
      <w:r w:rsidRPr="00927049">
        <w:rPr>
          <w:sz w:val="28"/>
          <w:szCs w:val="28"/>
        </w:rPr>
        <w:t>выявлен</w:t>
      </w:r>
      <w:r w:rsidRPr="00927049">
        <w:rPr>
          <w:sz w:val="28"/>
          <w:szCs w:val="28"/>
        </w:rPr>
        <w:t xml:space="preserve"> в том числе при проведении проверки состояния приборов учета, а также в ходе проведения осмотра прибора учета перед его демонтажем.</w:t>
      </w:r>
    </w:p>
    <w:p w:rsidR="00927049" w:rsidRPr="00927049" w:rsidP="00927049">
      <w:pPr>
        <w:widowControl w:val="0"/>
        <w:ind w:firstLine="709"/>
        <w:jc w:val="both"/>
        <w:rPr>
          <w:sz w:val="28"/>
          <w:szCs w:val="28"/>
          <w:shd w:val="clear" w:color="auto" w:fill="FFFFFF"/>
        </w:rPr>
      </w:pPr>
      <w:r w:rsidRPr="00927049">
        <w:rPr>
          <w:sz w:val="28"/>
          <w:szCs w:val="28"/>
          <w:shd w:val="clear" w:color="auto" w:fill="FFFFFF"/>
        </w:rPr>
        <w:t xml:space="preserve">В силу п. 193 Основных положений, в акте о неучтенном потреблении электрической энергии должны содержаться данные:  о лице, осуществляющем </w:t>
      </w:r>
      <w:r w:rsidRPr="00927049">
        <w:rPr>
          <w:sz w:val="28"/>
          <w:szCs w:val="28"/>
          <w:shd w:val="clear" w:color="auto" w:fill="FFFFFF"/>
        </w:rPr>
        <w:t>безучетное</w:t>
      </w:r>
      <w:r w:rsidRPr="00927049">
        <w:rPr>
          <w:sz w:val="28"/>
          <w:szCs w:val="28"/>
          <w:shd w:val="clear" w:color="auto" w:fill="FFFFFF"/>
        </w:rPr>
        <w:t xml:space="preserve"> или бездоговорное потребление электрической энергии; о способе и месте осуществления </w:t>
      </w:r>
      <w:r w:rsidRPr="00927049">
        <w:rPr>
          <w:sz w:val="28"/>
          <w:szCs w:val="28"/>
          <w:shd w:val="clear" w:color="auto" w:fill="FFFFFF"/>
        </w:rPr>
        <w:t>безучетного</w:t>
      </w:r>
      <w:r w:rsidRPr="00927049">
        <w:rPr>
          <w:sz w:val="28"/>
          <w:szCs w:val="28"/>
          <w:shd w:val="clear" w:color="auto" w:fill="FFFFFF"/>
        </w:rPr>
        <w:t xml:space="preserve"> или бездоговорного потребления электрической энергии; о приборах учета на момент составления акта;  </w:t>
      </w:r>
      <w:r w:rsidRPr="00927049">
        <w:rPr>
          <w:sz w:val="28"/>
          <w:szCs w:val="28"/>
          <w:shd w:val="clear" w:color="auto" w:fill="FFFFFF"/>
        </w:rPr>
        <w:t xml:space="preserve">о дате предыдущей проверки приборов учета - в случае выявления </w:t>
      </w:r>
      <w:r w:rsidRPr="00927049">
        <w:rPr>
          <w:sz w:val="28"/>
          <w:szCs w:val="28"/>
          <w:shd w:val="clear" w:color="auto" w:fill="FFFFFF"/>
        </w:rPr>
        <w:t>безучетного</w:t>
      </w:r>
      <w:r w:rsidRPr="00927049">
        <w:rPr>
          <w:sz w:val="28"/>
          <w:szCs w:val="28"/>
          <w:shd w:val="clear" w:color="auto" w:fill="FFFFFF"/>
        </w:rPr>
        <w:t xml:space="preserve">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  объяснения лица, осуществляющего </w:t>
      </w:r>
      <w:r w:rsidRPr="00927049">
        <w:rPr>
          <w:sz w:val="28"/>
          <w:szCs w:val="28"/>
          <w:shd w:val="clear" w:color="auto" w:fill="FFFFFF"/>
        </w:rPr>
        <w:t>безучетное</w:t>
      </w:r>
      <w:r w:rsidRPr="00927049">
        <w:rPr>
          <w:sz w:val="28"/>
          <w:szCs w:val="28"/>
          <w:shd w:val="clear" w:color="auto" w:fill="FFFFFF"/>
        </w:rPr>
        <w:t xml:space="preserve"> или бездоговорное потребление электрической энергии, относительно выявленного факта; замечания к составленному акту (при их наличии).</w:t>
      </w:r>
    </w:p>
    <w:p w:rsidR="00927049" w:rsidP="00927049">
      <w:pPr>
        <w:widowControl w:val="0"/>
        <w:ind w:firstLine="709"/>
        <w:jc w:val="both"/>
        <w:rPr>
          <w:sz w:val="28"/>
          <w:szCs w:val="28"/>
          <w:shd w:val="clear" w:color="auto" w:fill="FFFFFF"/>
        </w:rPr>
      </w:pPr>
      <w:r w:rsidRPr="00927049">
        <w:rPr>
          <w:sz w:val="28"/>
          <w:szCs w:val="28"/>
          <w:shd w:val="clear" w:color="auto" w:fill="FFFFFF"/>
        </w:rPr>
        <w:t xml:space="preserve">Таким образом, нормы </w:t>
      </w:r>
      <w:r w:rsidRPr="00927049">
        <w:rPr>
          <w:sz w:val="28"/>
          <w:szCs w:val="28"/>
          <w:shd w:val="clear" w:color="auto" w:fill="FFFFFF"/>
        </w:rPr>
        <w:t>п.п</w:t>
      </w:r>
      <w:r w:rsidRPr="00927049">
        <w:rPr>
          <w:sz w:val="28"/>
          <w:szCs w:val="28"/>
          <w:shd w:val="clear" w:color="auto" w:fill="FFFFFF"/>
        </w:rPr>
        <w:t xml:space="preserve">. 192-193 Основных положений № 442 обязывают работника </w:t>
      </w:r>
      <w:r w:rsidRPr="00927049">
        <w:rPr>
          <w:sz w:val="28"/>
          <w:szCs w:val="28"/>
          <w:shd w:val="clear" w:color="auto" w:fill="FFFFFF"/>
        </w:rPr>
        <w:t>энергоснабжающей</w:t>
      </w:r>
      <w:r w:rsidRPr="00927049">
        <w:rPr>
          <w:sz w:val="28"/>
          <w:szCs w:val="28"/>
          <w:shd w:val="clear" w:color="auto" w:fill="FFFFFF"/>
        </w:rPr>
        <w:t xml:space="preserve"> организации при выявлении факта </w:t>
      </w:r>
      <w:r w:rsidRPr="00927049">
        <w:rPr>
          <w:sz w:val="28"/>
          <w:szCs w:val="28"/>
          <w:shd w:val="clear" w:color="auto" w:fill="FFFFFF"/>
        </w:rPr>
        <w:t>безучетного</w:t>
      </w:r>
      <w:r w:rsidRPr="00927049">
        <w:rPr>
          <w:sz w:val="28"/>
          <w:szCs w:val="28"/>
          <w:shd w:val="clear" w:color="auto" w:fill="FFFFFF"/>
        </w:rPr>
        <w:t xml:space="preserve"> потребления электроэнергии составить акт о </w:t>
      </w:r>
      <w:r w:rsidRPr="00927049">
        <w:rPr>
          <w:sz w:val="28"/>
          <w:szCs w:val="28"/>
          <w:shd w:val="clear" w:color="auto" w:fill="FFFFFF"/>
        </w:rPr>
        <w:t>безучетном</w:t>
      </w:r>
      <w:r w:rsidRPr="00927049">
        <w:rPr>
          <w:sz w:val="28"/>
          <w:szCs w:val="28"/>
          <w:shd w:val="clear" w:color="auto" w:fill="FFFFFF"/>
        </w:rPr>
        <w:t xml:space="preserve"> потреблении электроэнергии, который должен содержать исчерпывающий перечень обязательных сведений, указанных в п. 193 Основных положений № 442 и который, при соблюдении перечисленных условий  является допустимым доказательством вины потребителя в </w:t>
      </w:r>
      <w:r w:rsidRPr="00927049">
        <w:rPr>
          <w:sz w:val="28"/>
          <w:szCs w:val="28"/>
          <w:shd w:val="clear" w:color="auto" w:fill="FFFFFF"/>
        </w:rPr>
        <w:t>безучетном</w:t>
      </w:r>
      <w:r w:rsidRPr="00927049">
        <w:rPr>
          <w:sz w:val="28"/>
          <w:szCs w:val="28"/>
          <w:shd w:val="clear" w:color="auto" w:fill="FFFFFF"/>
        </w:rPr>
        <w:t xml:space="preserve"> потреблении электроэнергии. </w:t>
      </w:r>
    </w:p>
    <w:p w:rsidR="00184DCF" w:rsidP="00927049">
      <w:pPr>
        <w:widowControl w:val="0"/>
        <w:ind w:firstLine="709"/>
        <w:jc w:val="both"/>
        <w:rPr>
          <w:sz w:val="28"/>
          <w:szCs w:val="28"/>
          <w:shd w:val="clear" w:color="auto" w:fill="FFFFFF"/>
        </w:rPr>
      </w:pPr>
      <w:r>
        <w:rPr>
          <w:sz w:val="28"/>
          <w:szCs w:val="28"/>
          <w:shd w:val="clear" w:color="auto" w:fill="FFFFFF"/>
        </w:rPr>
        <w:t xml:space="preserve">Из  п.8 Акта № </w:t>
      </w:r>
      <w:r w:rsidR="009F60CB">
        <w:rPr>
          <w:sz w:val="28"/>
          <w:szCs w:val="28"/>
          <w:shd w:val="clear" w:color="auto" w:fill="FFFFFF"/>
        </w:rPr>
        <w:t>**</w:t>
      </w:r>
      <w:r>
        <w:rPr>
          <w:sz w:val="28"/>
          <w:szCs w:val="28"/>
          <w:shd w:val="clear" w:color="auto" w:fill="FFFFFF"/>
        </w:rPr>
        <w:t xml:space="preserve"> </w:t>
      </w:r>
      <w:r>
        <w:rPr>
          <w:sz w:val="28"/>
          <w:szCs w:val="28"/>
          <w:shd w:val="clear" w:color="auto" w:fill="FFFFFF"/>
        </w:rPr>
        <w:t>от</w:t>
      </w:r>
      <w:r>
        <w:rPr>
          <w:sz w:val="28"/>
          <w:szCs w:val="28"/>
          <w:shd w:val="clear" w:color="auto" w:fill="FFFFFF"/>
        </w:rPr>
        <w:t xml:space="preserve"> </w:t>
      </w:r>
      <w:r w:rsidR="009F60CB">
        <w:rPr>
          <w:sz w:val="28"/>
          <w:szCs w:val="28"/>
          <w:shd w:val="clear" w:color="auto" w:fill="FFFFFF"/>
        </w:rPr>
        <w:t>**</w:t>
      </w:r>
      <w:r>
        <w:rPr>
          <w:sz w:val="28"/>
          <w:szCs w:val="28"/>
          <w:shd w:val="clear" w:color="auto" w:fill="FFFFFF"/>
        </w:rPr>
        <w:t xml:space="preserve">  усматривается, что </w:t>
      </w:r>
      <w:r>
        <w:rPr>
          <w:sz w:val="28"/>
          <w:szCs w:val="28"/>
          <w:shd w:val="clear" w:color="auto" w:fill="FFFFFF"/>
        </w:rPr>
        <w:t>безучетное</w:t>
      </w:r>
      <w:r>
        <w:rPr>
          <w:sz w:val="28"/>
          <w:szCs w:val="28"/>
          <w:shd w:val="clear" w:color="auto" w:fill="FFFFFF"/>
        </w:rPr>
        <w:t xml:space="preserve"> </w:t>
      </w:r>
      <w:r>
        <w:rPr>
          <w:sz w:val="28"/>
          <w:szCs w:val="28"/>
          <w:shd w:val="clear" w:color="auto" w:fill="FFFFFF"/>
        </w:rPr>
        <w:t>потребление</w:t>
      </w:r>
      <w:r>
        <w:rPr>
          <w:sz w:val="28"/>
          <w:szCs w:val="28"/>
          <w:shd w:val="clear" w:color="auto" w:fill="FFFFFF"/>
        </w:rPr>
        <w:t xml:space="preserve"> электрической энергии  </w:t>
      </w:r>
      <w:r w:rsidR="009F60CB">
        <w:rPr>
          <w:sz w:val="28"/>
          <w:szCs w:val="28"/>
          <w:shd w:val="clear" w:color="auto" w:fill="FFFFFF"/>
        </w:rPr>
        <w:t>***</w:t>
      </w:r>
      <w:r>
        <w:rPr>
          <w:sz w:val="28"/>
          <w:szCs w:val="28"/>
          <w:shd w:val="clear" w:color="auto" w:fill="FFFFFF"/>
        </w:rPr>
        <w:t xml:space="preserve"> </w:t>
      </w:r>
      <w:r w:rsidR="00E71CE5">
        <w:rPr>
          <w:sz w:val="28"/>
          <w:szCs w:val="28"/>
          <w:shd w:val="clear" w:color="auto" w:fill="FFFFFF"/>
        </w:rPr>
        <w:t>произошло</w:t>
      </w:r>
      <w:r>
        <w:rPr>
          <w:sz w:val="28"/>
          <w:szCs w:val="28"/>
          <w:shd w:val="clear" w:color="auto" w:fill="FFFFFF"/>
        </w:rPr>
        <w:t xml:space="preserve"> в результате установления перемычки в обход прибора учета к электрическому бойлеру указанной квартиры.</w:t>
      </w:r>
    </w:p>
    <w:p w:rsidR="00E71CE5" w:rsidRPr="00A5666A" w:rsidP="00E71CE5">
      <w:pPr>
        <w:widowControl w:val="0"/>
        <w:ind w:firstLine="709"/>
        <w:jc w:val="both"/>
        <w:rPr>
          <w:sz w:val="28"/>
          <w:szCs w:val="28"/>
          <w:shd w:val="clear" w:color="auto" w:fill="FFFFFF"/>
        </w:rPr>
      </w:pPr>
      <w:r>
        <w:rPr>
          <w:sz w:val="28"/>
          <w:szCs w:val="28"/>
          <w:shd w:val="clear" w:color="auto" w:fill="FFFFFF"/>
        </w:rPr>
        <w:t xml:space="preserve">Из пояснений представителя третьего лица в судебном заседании установлено, что </w:t>
      </w:r>
      <w:r w:rsidR="00A5666A">
        <w:rPr>
          <w:sz w:val="28"/>
          <w:szCs w:val="28"/>
          <w:shd w:val="clear" w:color="auto" w:fill="FFFFFF"/>
        </w:rPr>
        <w:t>ответчик</w:t>
      </w:r>
      <w:r>
        <w:rPr>
          <w:sz w:val="28"/>
          <w:szCs w:val="28"/>
          <w:shd w:val="clear" w:color="auto" w:fill="FFFFFF"/>
        </w:rPr>
        <w:t xml:space="preserve"> Бодров С.М. присутствовал при составлении сотрудниками </w:t>
      </w:r>
      <w:r w:rsidR="008628D9">
        <w:rPr>
          <w:sz w:val="28"/>
          <w:szCs w:val="28"/>
          <w:shd w:val="clear" w:color="auto" w:fill="FFFFFF"/>
        </w:rPr>
        <w:t>ГУП РК «Крымэнерго»</w:t>
      </w:r>
      <w:r>
        <w:rPr>
          <w:sz w:val="28"/>
          <w:szCs w:val="28"/>
          <w:shd w:val="clear" w:color="auto" w:fill="FFFFFF"/>
        </w:rPr>
        <w:t xml:space="preserve"> акта</w:t>
      </w:r>
      <w:r>
        <w:rPr>
          <w:sz w:val="28"/>
          <w:szCs w:val="28"/>
          <w:shd w:val="clear" w:color="auto" w:fill="FFFFFF"/>
        </w:rPr>
        <w:t xml:space="preserve">, однако отказывался от подписи в нем. </w:t>
      </w:r>
      <w:r w:rsidRPr="00A5666A" w:rsidR="00927049">
        <w:rPr>
          <w:sz w:val="28"/>
          <w:szCs w:val="28"/>
        </w:rPr>
        <w:t xml:space="preserve">Из </w:t>
      </w:r>
      <w:r w:rsidRPr="00A5666A">
        <w:rPr>
          <w:sz w:val="28"/>
          <w:szCs w:val="28"/>
        </w:rPr>
        <w:t xml:space="preserve">материалов гражданского дела № </w:t>
      </w:r>
      <w:r w:rsidR="009F60CB">
        <w:rPr>
          <w:sz w:val="28"/>
          <w:szCs w:val="28"/>
        </w:rPr>
        <w:t>**</w:t>
      </w:r>
      <w:r w:rsidRPr="00A5666A">
        <w:rPr>
          <w:sz w:val="28"/>
          <w:szCs w:val="28"/>
        </w:rPr>
        <w:t>,</w:t>
      </w:r>
      <w:r w:rsidRPr="00A5666A" w:rsidR="00A5666A">
        <w:rPr>
          <w:sz w:val="28"/>
          <w:szCs w:val="28"/>
        </w:rPr>
        <w:t xml:space="preserve"> а именно протоколов судебного заседания,</w:t>
      </w:r>
      <w:r w:rsidRPr="00A5666A">
        <w:rPr>
          <w:sz w:val="28"/>
          <w:szCs w:val="28"/>
        </w:rPr>
        <w:t xml:space="preserve"> которое обозревалось при рассмотрении заявленного спора</w:t>
      </w:r>
      <w:r w:rsidRPr="00A5666A" w:rsidR="00A5666A">
        <w:rPr>
          <w:sz w:val="28"/>
          <w:szCs w:val="28"/>
        </w:rPr>
        <w:t>,</w:t>
      </w:r>
      <w:r w:rsidRPr="00A5666A">
        <w:rPr>
          <w:sz w:val="28"/>
          <w:szCs w:val="28"/>
        </w:rPr>
        <w:t xml:space="preserve"> усматривается, что </w:t>
      </w:r>
      <w:r w:rsidRPr="00A5666A" w:rsidR="00A5666A">
        <w:rPr>
          <w:sz w:val="28"/>
          <w:szCs w:val="28"/>
        </w:rPr>
        <w:t>Бодров С.М. также не оспаривал факт своего присутствия при составлении сотрудниками ГУП РК «Крымэнерго</w:t>
      </w:r>
      <w:r w:rsidRPr="00A5666A" w:rsidR="00A5666A">
        <w:rPr>
          <w:sz w:val="28"/>
          <w:szCs w:val="28"/>
        </w:rPr>
        <w:t xml:space="preserve">» акта № </w:t>
      </w:r>
      <w:r w:rsidR="009F60CB">
        <w:rPr>
          <w:sz w:val="28"/>
          <w:szCs w:val="28"/>
        </w:rPr>
        <w:t>**</w:t>
      </w:r>
      <w:r w:rsidRPr="00A5666A" w:rsidR="00A5666A">
        <w:rPr>
          <w:sz w:val="28"/>
          <w:szCs w:val="28"/>
        </w:rPr>
        <w:t xml:space="preserve"> от</w:t>
      </w:r>
      <w:r w:rsidRPr="00A5666A" w:rsidR="00A5666A">
        <w:rPr>
          <w:sz w:val="28"/>
          <w:szCs w:val="28"/>
        </w:rPr>
        <w:t xml:space="preserve"> </w:t>
      </w:r>
      <w:r w:rsidR="009F60CB">
        <w:rPr>
          <w:sz w:val="28"/>
          <w:szCs w:val="28"/>
        </w:rPr>
        <w:t>**</w:t>
      </w:r>
      <w:r w:rsidRPr="00A5666A" w:rsidR="00A5666A">
        <w:rPr>
          <w:sz w:val="28"/>
          <w:szCs w:val="28"/>
        </w:rPr>
        <w:t xml:space="preserve"> В</w:t>
      </w:r>
      <w:r w:rsidRPr="00A5666A" w:rsidR="00A5666A">
        <w:rPr>
          <w:sz w:val="28"/>
          <w:szCs w:val="28"/>
        </w:rPr>
        <w:t xml:space="preserve"> рамках указанного гражданского дела также были допрошены свидетели  </w:t>
      </w:r>
      <w:r w:rsidR="009F60CB">
        <w:rPr>
          <w:sz w:val="28"/>
          <w:szCs w:val="28"/>
        </w:rPr>
        <w:t>**</w:t>
      </w:r>
      <w:r w:rsidRPr="00A5666A" w:rsidR="00A5666A">
        <w:rPr>
          <w:sz w:val="28"/>
          <w:szCs w:val="28"/>
        </w:rPr>
        <w:t xml:space="preserve"> и </w:t>
      </w:r>
      <w:r w:rsidR="009F60CB">
        <w:rPr>
          <w:sz w:val="28"/>
          <w:szCs w:val="28"/>
        </w:rPr>
        <w:t>**</w:t>
      </w:r>
      <w:r w:rsidRPr="00A5666A" w:rsidR="00A5666A">
        <w:rPr>
          <w:sz w:val="28"/>
          <w:szCs w:val="28"/>
        </w:rPr>
        <w:t xml:space="preserve"> которыми  и был составлен акт № </w:t>
      </w:r>
      <w:r w:rsidR="009F60CB">
        <w:rPr>
          <w:sz w:val="28"/>
          <w:szCs w:val="28"/>
        </w:rPr>
        <w:t>**</w:t>
      </w:r>
      <w:r w:rsidRPr="00A5666A" w:rsidR="00A5666A">
        <w:rPr>
          <w:sz w:val="28"/>
          <w:szCs w:val="28"/>
        </w:rPr>
        <w:t xml:space="preserve"> от </w:t>
      </w:r>
      <w:r w:rsidR="009F60CB">
        <w:rPr>
          <w:sz w:val="28"/>
          <w:szCs w:val="28"/>
        </w:rPr>
        <w:t>**</w:t>
      </w:r>
      <w:r w:rsidRPr="00A5666A" w:rsidR="00A5666A">
        <w:rPr>
          <w:sz w:val="28"/>
          <w:szCs w:val="28"/>
        </w:rPr>
        <w:t xml:space="preserve"> которые в ходе дачи показаний, подтверждали сведения зафиксированные в акте (гражданское дело № </w:t>
      </w:r>
      <w:r w:rsidR="009F60CB">
        <w:rPr>
          <w:sz w:val="28"/>
          <w:szCs w:val="28"/>
        </w:rPr>
        <w:t>**</w:t>
      </w:r>
      <w:r w:rsidRPr="00A5666A" w:rsidR="00A5666A">
        <w:rPr>
          <w:sz w:val="28"/>
          <w:szCs w:val="28"/>
        </w:rPr>
        <w:t xml:space="preserve"> т.1 л.д. 248-258)</w:t>
      </w:r>
      <w:r w:rsidR="00A5666A">
        <w:rPr>
          <w:sz w:val="28"/>
          <w:szCs w:val="28"/>
        </w:rPr>
        <w:t>.</w:t>
      </w:r>
    </w:p>
    <w:p w:rsidR="00927049" w:rsidRPr="00927049" w:rsidP="00927049">
      <w:pPr>
        <w:pStyle w:val="NormalWeb"/>
        <w:shd w:val="clear" w:color="auto" w:fill="FFFFFF"/>
        <w:spacing w:before="0" w:beforeAutospacing="0" w:after="0" w:afterAutospacing="0"/>
        <w:ind w:firstLine="720"/>
        <w:jc w:val="both"/>
        <w:rPr>
          <w:sz w:val="28"/>
          <w:szCs w:val="28"/>
        </w:rPr>
      </w:pPr>
      <w:r w:rsidRPr="00927049">
        <w:rPr>
          <w:sz w:val="28"/>
          <w:szCs w:val="28"/>
        </w:rPr>
        <w:t xml:space="preserve">Согласно п. 195 основных положений стоимость электрической энергии (мощности) в объеме выявленного </w:t>
      </w:r>
      <w:r w:rsidRPr="00927049">
        <w:rPr>
          <w:sz w:val="28"/>
          <w:szCs w:val="28"/>
        </w:rPr>
        <w:t>безучетного</w:t>
      </w:r>
      <w:r w:rsidRPr="00927049">
        <w:rPr>
          <w:sz w:val="28"/>
          <w:szCs w:val="28"/>
        </w:rPr>
        <w:t xml:space="preserve"> потребления электрической энергии (далее - стоимость объема </w:t>
      </w:r>
      <w:r w:rsidRPr="00927049">
        <w:rPr>
          <w:sz w:val="28"/>
          <w:szCs w:val="28"/>
        </w:rPr>
        <w:t>безучетного</w:t>
      </w:r>
      <w:r w:rsidRPr="00927049">
        <w:rPr>
          <w:sz w:val="28"/>
          <w:szCs w:val="28"/>
        </w:rPr>
        <w:t xml:space="preserve"> потребления) рассчитывается и взыскивается гарантирующим поставщиком (</w:t>
      </w:r>
      <w:r w:rsidRPr="00927049">
        <w:rPr>
          <w:sz w:val="28"/>
          <w:szCs w:val="28"/>
        </w:rPr>
        <w:t>энергосбытовой</w:t>
      </w:r>
      <w:r w:rsidRPr="00927049">
        <w:rPr>
          <w:sz w:val="28"/>
          <w:szCs w:val="28"/>
        </w:rPr>
        <w:t xml:space="preserve">, </w:t>
      </w:r>
      <w:r w:rsidRPr="00927049">
        <w:rPr>
          <w:sz w:val="28"/>
          <w:szCs w:val="28"/>
        </w:rPr>
        <w:t>энергоснабжающей</w:t>
      </w:r>
      <w:r w:rsidRPr="00927049">
        <w:rPr>
          <w:sz w:val="28"/>
          <w:szCs w:val="28"/>
        </w:rPr>
        <w:t xml:space="preserve"> организацией) с потребителя по договору энергоснабжения (купли-продажи (поставки) электрической </w:t>
      </w:r>
      <w:r w:rsidRPr="00927049">
        <w:rPr>
          <w:sz w:val="28"/>
          <w:szCs w:val="28"/>
        </w:rPr>
        <w:t>энергии (мощности)) на основании акта о неучтенном потреблении электрической энергии, составленного в соответствии с указанными Основными положениями.</w:t>
      </w:r>
    </w:p>
    <w:p w:rsidR="00927049" w:rsidRPr="00927049" w:rsidP="00927049">
      <w:pPr>
        <w:pStyle w:val="NormalWeb"/>
        <w:shd w:val="clear" w:color="auto" w:fill="FFFFFF"/>
        <w:spacing w:before="0" w:beforeAutospacing="0" w:after="0" w:afterAutospacing="0"/>
        <w:ind w:firstLine="720"/>
        <w:jc w:val="both"/>
        <w:rPr>
          <w:sz w:val="28"/>
          <w:szCs w:val="28"/>
        </w:rPr>
      </w:pPr>
      <w:r w:rsidRPr="00927049">
        <w:rPr>
          <w:sz w:val="28"/>
          <w:szCs w:val="28"/>
        </w:rPr>
        <w:t xml:space="preserve">Объем </w:t>
      </w:r>
      <w:r w:rsidRPr="00927049">
        <w:rPr>
          <w:sz w:val="28"/>
          <w:szCs w:val="28"/>
        </w:rPr>
        <w:t>безучетного</w:t>
      </w:r>
      <w:r w:rsidRPr="00927049">
        <w:rPr>
          <w:sz w:val="28"/>
          <w:szCs w:val="28"/>
        </w:rPr>
        <w:t xml:space="preserve">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w:t>
      </w:r>
      <w:r w:rsidRPr="00927049">
        <w:rPr>
          <w:sz w:val="28"/>
          <w:szCs w:val="28"/>
        </w:rPr>
        <w:t>безучетного</w:t>
      </w:r>
      <w:r w:rsidRPr="00927049">
        <w:rPr>
          <w:sz w:val="28"/>
          <w:szCs w:val="28"/>
        </w:rPr>
        <w:t xml:space="preserve"> потребления электрической энергии (мощности) и составления акта о неучтенном потреблении электрической энергии.</w:t>
      </w:r>
    </w:p>
    <w:p w:rsidR="00521BB2" w:rsidRPr="00927049" w:rsidP="00521BB2">
      <w:pPr>
        <w:pStyle w:val="NormalWeb"/>
        <w:shd w:val="clear" w:color="auto" w:fill="FFFFFF"/>
        <w:spacing w:before="0" w:beforeAutospacing="0" w:after="0" w:afterAutospacing="0"/>
        <w:ind w:firstLine="720"/>
        <w:jc w:val="both"/>
        <w:rPr>
          <w:sz w:val="28"/>
          <w:szCs w:val="28"/>
        </w:rPr>
      </w:pPr>
      <w:r w:rsidRPr="00927049">
        <w:rPr>
          <w:sz w:val="28"/>
          <w:szCs w:val="28"/>
        </w:rPr>
        <w:t>Учитывая изложенное, а также учитывая, что  нарушений со стороны истца не установлено, составленный по результатам проверки от </w:t>
      </w:r>
      <w:r w:rsidR="009F60CB">
        <w:rPr>
          <w:rStyle w:val="data2"/>
          <w:sz w:val="28"/>
          <w:szCs w:val="28"/>
        </w:rPr>
        <w:t>**</w:t>
      </w:r>
      <w:r w:rsidRPr="00927049">
        <w:rPr>
          <w:sz w:val="28"/>
          <w:szCs w:val="28"/>
        </w:rPr>
        <w:t> акт </w:t>
      </w:r>
      <w:r w:rsidRPr="00927049">
        <w:rPr>
          <w:rStyle w:val="nomer2"/>
          <w:sz w:val="28"/>
          <w:szCs w:val="28"/>
        </w:rPr>
        <w:t>№</w:t>
      </w:r>
      <w:r w:rsidRPr="00927049">
        <w:rPr>
          <w:sz w:val="28"/>
          <w:szCs w:val="28"/>
        </w:rPr>
        <w:t> </w:t>
      </w:r>
      <w:r w:rsidR="009F60CB">
        <w:rPr>
          <w:sz w:val="28"/>
          <w:szCs w:val="28"/>
        </w:rPr>
        <w:t>**</w:t>
      </w:r>
      <w:r>
        <w:rPr>
          <w:sz w:val="28"/>
          <w:szCs w:val="28"/>
        </w:rPr>
        <w:t xml:space="preserve"> </w:t>
      </w:r>
      <w:r w:rsidRPr="00927049">
        <w:rPr>
          <w:sz w:val="28"/>
          <w:szCs w:val="28"/>
        </w:rPr>
        <w:t xml:space="preserve">о </w:t>
      </w:r>
      <w:r w:rsidRPr="00927049">
        <w:rPr>
          <w:sz w:val="28"/>
          <w:szCs w:val="28"/>
        </w:rPr>
        <w:t>безучетном</w:t>
      </w:r>
      <w:r>
        <w:rPr>
          <w:sz w:val="28"/>
          <w:szCs w:val="28"/>
        </w:rPr>
        <w:t xml:space="preserve">/бездоговорном </w:t>
      </w:r>
      <w:r w:rsidRPr="00927049">
        <w:rPr>
          <w:sz w:val="28"/>
          <w:szCs w:val="28"/>
        </w:rPr>
        <w:t xml:space="preserve"> потреблении электроэнергии соответствует п. п. 192 - 193 Основных положений функционирования розничных рынков электрической энергии, так как в нем содержатся все необходимые данные, мировой судья считает, что факт </w:t>
      </w:r>
      <w:r w:rsidRPr="00927049">
        <w:rPr>
          <w:sz w:val="28"/>
          <w:szCs w:val="28"/>
        </w:rPr>
        <w:t>безучетного</w:t>
      </w:r>
      <w:r w:rsidRPr="00927049">
        <w:rPr>
          <w:sz w:val="28"/>
          <w:szCs w:val="28"/>
        </w:rPr>
        <w:t xml:space="preserve"> потребления ответчик</w:t>
      </w:r>
      <w:r>
        <w:rPr>
          <w:sz w:val="28"/>
          <w:szCs w:val="28"/>
        </w:rPr>
        <w:t>ами</w:t>
      </w:r>
      <w:r w:rsidRPr="00927049">
        <w:rPr>
          <w:sz w:val="28"/>
          <w:szCs w:val="28"/>
        </w:rPr>
        <w:t xml:space="preserve"> электроэнергии указанным в акте способом подтвержден.</w:t>
      </w:r>
    </w:p>
    <w:p w:rsidR="008628D9" w:rsidP="00521BB2">
      <w:pPr>
        <w:pStyle w:val="NormalWeb"/>
        <w:shd w:val="clear" w:color="auto" w:fill="FFFFFF"/>
        <w:spacing w:before="0" w:beforeAutospacing="0" w:after="0" w:afterAutospacing="0"/>
        <w:ind w:firstLine="720"/>
        <w:jc w:val="both"/>
        <w:rPr>
          <w:sz w:val="28"/>
          <w:szCs w:val="28"/>
        </w:rPr>
      </w:pPr>
      <w:r w:rsidRPr="00927049">
        <w:rPr>
          <w:sz w:val="28"/>
          <w:szCs w:val="28"/>
        </w:rPr>
        <w:t xml:space="preserve">Судом проверен расчет объема и стоимости неучтенно потребленной электроэнергии, оформленный протоколом </w:t>
      </w:r>
      <w:r w:rsidRPr="00927049">
        <w:rPr>
          <w:sz w:val="28"/>
          <w:szCs w:val="28"/>
        </w:rPr>
        <w:t>от</w:t>
      </w:r>
      <w:r w:rsidRPr="00927049">
        <w:rPr>
          <w:sz w:val="28"/>
          <w:szCs w:val="28"/>
        </w:rPr>
        <w:t xml:space="preserve"> </w:t>
      </w:r>
      <w:r w:rsidR="009F60CB">
        <w:rPr>
          <w:sz w:val="28"/>
          <w:szCs w:val="28"/>
        </w:rPr>
        <w:t>***</w:t>
      </w:r>
      <w:r w:rsidRPr="00927049">
        <w:rPr>
          <w:sz w:val="28"/>
          <w:szCs w:val="28"/>
        </w:rPr>
        <w:t xml:space="preserve">, Так </w:t>
      </w:r>
      <w:r w:rsidRPr="00927049">
        <w:rPr>
          <w:sz w:val="28"/>
          <w:szCs w:val="28"/>
        </w:rPr>
        <w:t>предоставленный</w:t>
      </w:r>
      <w:r w:rsidRPr="00927049">
        <w:rPr>
          <w:sz w:val="28"/>
          <w:szCs w:val="28"/>
        </w:rPr>
        <w:t xml:space="preserve"> истцом расчет проведен  </w:t>
      </w:r>
      <w:r w:rsidRPr="00521BB2">
        <w:rPr>
          <w:sz w:val="28"/>
          <w:szCs w:val="28"/>
        </w:rPr>
        <w:t xml:space="preserve">в соответствии с п. 195 Постановления Правительства РФ от 04.05.2012 N 442 "О функционировании </w:t>
      </w:r>
      <w:r w:rsidRPr="00927049">
        <w:rPr>
          <w:sz w:val="28"/>
          <w:szCs w:val="28"/>
        </w:rPr>
        <w:t xml:space="preserve">розничных рынков электрической энергии, полном и (или) частичном ограничении режима потребления электрической энергии". </w:t>
      </w:r>
    </w:p>
    <w:p w:rsidR="008628D9" w:rsidP="00927049">
      <w:pPr>
        <w:pStyle w:val="NormalWeb"/>
        <w:shd w:val="clear" w:color="auto" w:fill="FFFFFF"/>
        <w:spacing w:before="0" w:beforeAutospacing="0" w:after="0" w:afterAutospacing="0"/>
        <w:ind w:firstLine="720"/>
        <w:jc w:val="both"/>
        <w:rPr>
          <w:sz w:val="28"/>
          <w:szCs w:val="28"/>
        </w:rPr>
      </w:pPr>
      <w:r w:rsidRPr="00927049">
        <w:rPr>
          <w:sz w:val="28"/>
          <w:szCs w:val="28"/>
        </w:rPr>
        <w:t xml:space="preserve">Факт отсутствия между сторонами заключенного в письменной форме договора не свидетельствует об отсутствии между истцом и ответчиками правоотношений, поскольку в силу положений ст. 540 ГК РФ договор между </w:t>
      </w:r>
      <w:r w:rsidRPr="00927049">
        <w:rPr>
          <w:sz w:val="28"/>
          <w:szCs w:val="28"/>
        </w:rPr>
        <w:t>гражданином</w:t>
      </w:r>
      <w:r w:rsidRPr="00927049">
        <w:rPr>
          <w:sz w:val="28"/>
          <w:szCs w:val="28"/>
        </w:rPr>
        <w:t xml:space="preserve"> использующим энергию для бытового потребления и </w:t>
      </w:r>
      <w:r w:rsidRPr="00927049">
        <w:rPr>
          <w:sz w:val="28"/>
          <w:szCs w:val="28"/>
        </w:rPr>
        <w:t>энергоснабжающей</w:t>
      </w:r>
      <w:r w:rsidRPr="00927049">
        <w:rPr>
          <w:sz w:val="28"/>
          <w:szCs w:val="28"/>
        </w:rPr>
        <w:t xml:space="preserve"> организацией считается заключенным с момента первого фактического подключения абонента в установленном порядке к присоединенной сети. </w:t>
      </w:r>
    </w:p>
    <w:p w:rsidR="00927049" w:rsidRPr="00927049" w:rsidP="00927049">
      <w:pPr>
        <w:pStyle w:val="NormalWeb"/>
        <w:shd w:val="clear" w:color="auto" w:fill="FFFFFF"/>
        <w:spacing w:before="0" w:beforeAutospacing="0" w:after="0" w:afterAutospacing="0"/>
        <w:ind w:firstLine="720"/>
        <w:jc w:val="both"/>
        <w:rPr>
          <w:color w:val="000000" w:themeColor="text1"/>
          <w:sz w:val="28"/>
          <w:szCs w:val="28"/>
        </w:rPr>
      </w:pPr>
      <w:r w:rsidRPr="00927049">
        <w:rPr>
          <w:color w:val="000000" w:themeColor="text1"/>
          <w:sz w:val="28"/>
          <w:szCs w:val="28"/>
        </w:rPr>
        <w:t>Учитывая изложенное,  оценивая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в их совокупности, мировой судья считает  исковые требования</w:t>
      </w:r>
      <w:r w:rsidR="008628D9">
        <w:rPr>
          <w:sz w:val="28"/>
          <w:szCs w:val="28"/>
        </w:rPr>
        <w:t xml:space="preserve"> </w:t>
      </w:r>
      <w:r w:rsidRPr="00927049" w:rsidR="008628D9">
        <w:rPr>
          <w:sz w:val="28"/>
          <w:szCs w:val="28"/>
        </w:rPr>
        <w:t>Государственного унитарного предприятия  Республики Крым «Крымэнерго» в лице Евпаторийского РОЭ Государственного унитарного предприятия  Республики Крым «Крымэнерго»  к Бодрову Сергею Михайловичу, Бодровой Наталии Виктор</w:t>
      </w:r>
      <w:r w:rsidR="008628D9">
        <w:rPr>
          <w:sz w:val="28"/>
          <w:szCs w:val="28"/>
        </w:rPr>
        <w:t xml:space="preserve">овне, Бодровой Марии Сергеевне </w:t>
      </w:r>
      <w:r w:rsidRPr="00927049" w:rsidR="008628D9">
        <w:rPr>
          <w:sz w:val="28"/>
          <w:szCs w:val="28"/>
        </w:rPr>
        <w:t xml:space="preserve">о взыскании задолженности за </w:t>
      </w:r>
      <w:r w:rsidRPr="00927049" w:rsidR="008628D9">
        <w:rPr>
          <w:color w:val="000000"/>
          <w:sz w:val="28"/>
          <w:szCs w:val="28"/>
        </w:rPr>
        <w:t>безучетное</w:t>
      </w:r>
      <w:r w:rsidRPr="00927049" w:rsidR="008628D9">
        <w:rPr>
          <w:color w:val="000000"/>
          <w:sz w:val="28"/>
          <w:szCs w:val="28"/>
        </w:rPr>
        <w:t xml:space="preserve"> потребление</w:t>
      </w:r>
      <w:r w:rsidRPr="00927049" w:rsidR="008628D9">
        <w:rPr>
          <w:color w:val="000000"/>
          <w:sz w:val="28"/>
          <w:szCs w:val="28"/>
        </w:rPr>
        <w:t xml:space="preserve"> электрической энергии</w:t>
      </w:r>
      <w:r w:rsidRPr="00927049">
        <w:rPr>
          <w:color w:val="000000" w:themeColor="text1"/>
          <w:sz w:val="28"/>
          <w:szCs w:val="28"/>
        </w:rPr>
        <w:t>,  подлежа</w:t>
      </w:r>
      <w:r w:rsidR="008628D9">
        <w:rPr>
          <w:color w:val="000000" w:themeColor="text1"/>
          <w:sz w:val="28"/>
          <w:szCs w:val="28"/>
        </w:rPr>
        <w:t>т</w:t>
      </w:r>
      <w:r w:rsidRPr="00927049">
        <w:rPr>
          <w:color w:val="000000" w:themeColor="text1"/>
          <w:sz w:val="28"/>
          <w:szCs w:val="28"/>
        </w:rPr>
        <w:t xml:space="preserve">  удовлетворению в полном объеме.</w:t>
      </w:r>
    </w:p>
    <w:p w:rsidR="00927049" w:rsidRPr="00521BB2" w:rsidP="00927049">
      <w:pPr>
        <w:ind w:right="-1" w:firstLine="540"/>
        <w:jc w:val="both"/>
        <w:rPr>
          <w:sz w:val="28"/>
          <w:szCs w:val="28"/>
          <w:shd w:val="clear" w:color="auto" w:fill="FFFFFF"/>
        </w:rPr>
      </w:pPr>
      <w:r w:rsidRPr="00521BB2">
        <w:rPr>
          <w:sz w:val="28"/>
          <w:szCs w:val="28"/>
          <w:shd w:val="clear" w:color="auto" w:fill="FFFFFF"/>
        </w:rPr>
        <w:t xml:space="preserve">При обращении в суд, истцом была оплачена государственная пошлина в сумме </w:t>
      </w:r>
      <w:r w:rsidR="009F60CB">
        <w:rPr>
          <w:sz w:val="28"/>
          <w:szCs w:val="28"/>
          <w:shd w:val="clear" w:color="auto" w:fill="FFFFFF"/>
        </w:rPr>
        <w:t>**</w:t>
      </w:r>
      <w:r w:rsidRPr="00521BB2" w:rsidR="008628D9">
        <w:rPr>
          <w:sz w:val="28"/>
          <w:szCs w:val="28"/>
          <w:shd w:val="clear" w:color="auto" w:fill="FFFFFF"/>
        </w:rPr>
        <w:t xml:space="preserve"> </w:t>
      </w:r>
      <w:r w:rsidRPr="00521BB2">
        <w:rPr>
          <w:sz w:val="28"/>
          <w:szCs w:val="28"/>
          <w:shd w:val="clear" w:color="auto" w:fill="FFFFFF"/>
        </w:rPr>
        <w:t>руб.</w:t>
      </w:r>
      <w:r w:rsidRPr="00521BB2" w:rsidR="008628D9">
        <w:rPr>
          <w:sz w:val="28"/>
          <w:szCs w:val="28"/>
          <w:shd w:val="clear" w:color="auto" w:fill="FFFFFF"/>
        </w:rPr>
        <w:t xml:space="preserve"> </w:t>
      </w:r>
      <w:r w:rsidR="009F60CB">
        <w:rPr>
          <w:sz w:val="28"/>
          <w:szCs w:val="28"/>
          <w:shd w:val="clear" w:color="auto" w:fill="FFFFFF"/>
        </w:rPr>
        <w:t>**</w:t>
      </w:r>
      <w:r w:rsidRPr="00521BB2" w:rsidR="008628D9">
        <w:rPr>
          <w:sz w:val="28"/>
          <w:szCs w:val="28"/>
          <w:shd w:val="clear" w:color="auto" w:fill="FFFFFF"/>
        </w:rPr>
        <w:t xml:space="preserve"> коп</w:t>
      </w:r>
      <w:r w:rsidRPr="00521BB2" w:rsidR="008628D9">
        <w:rPr>
          <w:sz w:val="28"/>
          <w:szCs w:val="28"/>
          <w:shd w:val="clear" w:color="auto" w:fill="FFFFFF"/>
        </w:rPr>
        <w:t>.</w:t>
      </w:r>
      <w:r w:rsidRPr="00521BB2" w:rsidR="008628D9">
        <w:rPr>
          <w:sz w:val="28"/>
          <w:szCs w:val="28"/>
          <w:shd w:val="clear" w:color="auto" w:fill="FFFFFF"/>
        </w:rPr>
        <w:t xml:space="preserve"> (</w:t>
      </w:r>
      <w:r w:rsidRPr="00521BB2" w:rsidR="008628D9">
        <w:rPr>
          <w:sz w:val="28"/>
          <w:szCs w:val="28"/>
          <w:shd w:val="clear" w:color="auto" w:fill="FFFFFF"/>
        </w:rPr>
        <w:t>п</w:t>
      </w:r>
      <w:r w:rsidRPr="00521BB2" w:rsidR="008628D9">
        <w:rPr>
          <w:sz w:val="28"/>
          <w:szCs w:val="28"/>
          <w:shd w:val="clear" w:color="auto" w:fill="FFFFFF"/>
        </w:rPr>
        <w:t>о платежному поручению №</w:t>
      </w:r>
      <w:r w:rsidR="009F60CB">
        <w:rPr>
          <w:sz w:val="28"/>
          <w:szCs w:val="28"/>
          <w:shd w:val="clear" w:color="auto" w:fill="FFFFFF"/>
        </w:rPr>
        <w:t>**</w:t>
      </w:r>
      <w:r w:rsidRPr="00521BB2" w:rsidR="008628D9">
        <w:rPr>
          <w:sz w:val="28"/>
          <w:szCs w:val="28"/>
          <w:shd w:val="clear" w:color="auto" w:fill="FFFFFF"/>
        </w:rPr>
        <w:t xml:space="preserve">  от </w:t>
      </w:r>
      <w:r w:rsidR="009F60CB">
        <w:rPr>
          <w:sz w:val="28"/>
          <w:szCs w:val="28"/>
          <w:shd w:val="clear" w:color="auto" w:fill="FFFFFF"/>
        </w:rPr>
        <w:t>**</w:t>
      </w:r>
      <w:r w:rsidRPr="00521BB2" w:rsidR="00521BB2">
        <w:rPr>
          <w:sz w:val="28"/>
          <w:szCs w:val="28"/>
          <w:shd w:val="clear" w:color="auto" w:fill="FFFFFF"/>
        </w:rPr>
        <w:t>).</w:t>
      </w:r>
    </w:p>
    <w:p w:rsidR="00521BB2" w:rsidRPr="00927049" w:rsidP="00521BB2">
      <w:pPr>
        <w:ind w:right="-1" w:firstLine="540"/>
        <w:jc w:val="both"/>
        <w:rPr>
          <w:color w:val="000000" w:themeColor="text1"/>
          <w:sz w:val="28"/>
          <w:szCs w:val="28"/>
          <w:shd w:val="clear" w:color="auto" w:fill="FFFFFF"/>
        </w:rPr>
      </w:pPr>
      <w:r w:rsidRPr="00927049">
        <w:rPr>
          <w:color w:val="000000" w:themeColor="text1"/>
          <w:sz w:val="28"/>
          <w:szCs w:val="28"/>
          <w:shd w:val="clear" w:color="auto" w:fill="FFFFFF"/>
        </w:rPr>
        <w:t xml:space="preserve">В соответствии со ст.98 Гражданского процессуального кодекса Российской Федерации стороне, в пользу которой состоялось решение суда, </w:t>
      </w:r>
      <w:r w:rsidRPr="00927049">
        <w:rPr>
          <w:color w:val="000000" w:themeColor="text1"/>
          <w:sz w:val="28"/>
          <w:szCs w:val="28"/>
          <w:shd w:val="clear" w:color="auto" w:fill="FFFFFF"/>
        </w:rPr>
        <w:t>суд присуждает возместить с другой стороны все понесенные по делу судебные расходы.</w:t>
      </w:r>
    </w:p>
    <w:p w:rsidR="00521BB2" w:rsidRPr="00521BB2" w:rsidP="00927049">
      <w:pPr>
        <w:ind w:right="-1" w:firstLine="540"/>
        <w:jc w:val="both"/>
        <w:rPr>
          <w:sz w:val="28"/>
          <w:szCs w:val="28"/>
        </w:rPr>
      </w:pPr>
      <w:r w:rsidRPr="00521BB2">
        <w:rPr>
          <w:sz w:val="28"/>
          <w:szCs w:val="28"/>
        </w:rPr>
        <w:t>Поскольку, ни законом, ни договором не предусмотрено взыскание расходов по оплате государственной пошлины в солидарном порядке, расходы понесенные истцом по оплате государственной пошлины при обращении в суд с настоящим исковым заявлением, подлежат возмещению с ответчиков в равных долях.</w:t>
      </w:r>
    </w:p>
    <w:p w:rsidR="008561B3" w:rsidRPr="00927049" w:rsidP="008561B3">
      <w:pPr>
        <w:tabs>
          <w:tab w:val="left" w:pos="284"/>
        </w:tabs>
        <w:ind w:right="-31"/>
        <w:jc w:val="both"/>
        <w:rPr>
          <w:sz w:val="28"/>
          <w:szCs w:val="28"/>
        </w:rPr>
      </w:pPr>
      <w:r w:rsidRPr="00927049">
        <w:rPr>
          <w:sz w:val="28"/>
          <w:szCs w:val="28"/>
        </w:rPr>
        <w:tab/>
      </w:r>
      <w:r w:rsidRPr="00927049">
        <w:rPr>
          <w:sz w:val="28"/>
          <w:szCs w:val="28"/>
        </w:rPr>
        <w:tab/>
        <w:t xml:space="preserve">Руководствуясь </w:t>
      </w:r>
      <w:r w:rsidRPr="00927049">
        <w:rPr>
          <w:sz w:val="28"/>
          <w:szCs w:val="28"/>
        </w:rPr>
        <w:t>ст.ст</w:t>
      </w:r>
      <w:r w:rsidRPr="00927049">
        <w:rPr>
          <w:sz w:val="28"/>
          <w:szCs w:val="28"/>
        </w:rPr>
        <w:t>. 194 – 199 ГПК РФ, мировой судья</w:t>
      </w:r>
    </w:p>
    <w:p w:rsidR="008561B3" w:rsidRPr="00927049" w:rsidP="008561B3">
      <w:pPr>
        <w:ind w:right="-31"/>
        <w:jc w:val="center"/>
        <w:rPr>
          <w:b/>
          <w:sz w:val="28"/>
          <w:szCs w:val="28"/>
        </w:rPr>
      </w:pPr>
      <w:r w:rsidRPr="00927049">
        <w:rPr>
          <w:b/>
          <w:sz w:val="28"/>
          <w:szCs w:val="28"/>
        </w:rPr>
        <w:t>РЕШИЛ:</w:t>
      </w:r>
    </w:p>
    <w:p w:rsidR="008561B3" w:rsidRPr="00927049" w:rsidP="008561B3">
      <w:pPr>
        <w:jc w:val="both"/>
        <w:rPr>
          <w:sz w:val="28"/>
          <w:szCs w:val="28"/>
        </w:rPr>
      </w:pPr>
      <w:r w:rsidRPr="00927049">
        <w:rPr>
          <w:sz w:val="28"/>
          <w:szCs w:val="28"/>
        </w:rPr>
        <w:t xml:space="preserve">            Исковое заявление Государственного унитарного предприятия  Республики Крым «Крымэнерго» в лице Евпаторийского РОЭ Государственного унитарного предприятия  Республики Крым «Крымэнерго»  к Бодрову Сергею Михайловичу, Бодровой Наталии Викторовне, Бодровой Марии Сергеевне, третье </w:t>
      </w:r>
      <w:r w:rsidRPr="00927049">
        <w:rPr>
          <w:sz w:val="28"/>
          <w:szCs w:val="28"/>
        </w:rPr>
        <w:t>лицо</w:t>
      </w:r>
      <w:r w:rsidRPr="00927049">
        <w:rPr>
          <w:sz w:val="28"/>
          <w:szCs w:val="28"/>
        </w:rPr>
        <w:t xml:space="preserve"> не заявляющее самостоятельных требований относительно предмета спора общество с ограниченной ответственностью «УК «КОСМОСЖИЛСЕРВИС» о взыскании задолженности за </w:t>
      </w:r>
      <w:r w:rsidRPr="00927049">
        <w:rPr>
          <w:color w:val="000000"/>
          <w:sz w:val="28"/>
          <w:szCs w:val="28"/>
        </w:rPr>
        <w:t>безучетное</w:t>
      </w:r>
      <w:r w:rsidRPr="00927049">
        <w:rPr>
          <w:color w:val="000000"/>
          <w:sz w:val="28"/>
          <w:szCs w:val="28"/>
        </w:rPr>
        <w:t xml:space="preserve"> потребление электрической энергии</w:t>
      </w:r>
      <w:r w:rsidRPr="00927049">
        <w:rPr>
          <w:sz w:val="28"/>
          <w:szCs w:val="28"/>
        </w:rPr>
        <w:t xml:space="preserve"> </w:t>
      </w:r>
      <w:r w:rsidRPr="00927049">
        <w:rPr>
          <w:color w:val="000000"/>
          <w:sz w:val="28"/>
          <w:szCs w:val="28"/>
        </w:rPr>
        <w:t xml:space="preserve"> </w:t>
      </w:r>
      <w:r w:rsidRPr="00927049">
        <w:rPr>
          <w:sz w:val="28"/>
          <w:szCs w:val="28"/>
        </w:rPr>
        <w:t>– удовлетворить.</w:t>
      </w:r>
    </w:p>
    <w:p w:rsidR="006D31F8" w:rsidRPr="00927049" w:rsidP="008561B3">
      <w:pPr>
        <w:spacing w:line="240" w:lineRule="atLeast"/>
        <w:ind w:right="-31"/>
        <w:jc w:val="both"/>
        <w:rPr>
          <w:sz w:val="28"/>
          <w:szCs w:val="28"/>
        </w:rPr>
      </w:pPr>
      <w:r w:rsidRPr="00927049">
        <w:rPr>
          <w:sz w:val="28"/>
          <w:szCs w:val="28"/>
        </w:rPr>
        <w:t>         </w:t>
      </w:r>
      <w:r w:rsidRPr="00927049">
        <w:rPr>
          <w:sz w:val="28"/>
          <w:szCs w:val="28"/>
        </w:rPr>
        <w:tab/>
        <w:t xml:space="preserve">Взыскать солидарно с Бодрова Сергея Михайловича, Бодровой </w:t>
      </w:r>
      <w:r w:rsidRPr="00927049">
        <w:rPr>
          <w:sz w:val="28"/>
          <w:szCs w:val="28"/>
        </w:rPr>
        <w:t>Наталии Викторовны, Бодровой Марии Сергеевны</w:t>
      </w:r>
      <w:r w:rsidRPr="00927049">
        <w:rPr>
          <w:sz w:val="28"/>
          <w:szCs w:val="28"/>
        </w:rPr>
        <w:t xml:space="preserve">  в пользу ГУП РК «Крымэнерго»</w:t>
      </w:r>
      <w:r w:rsidRPr="00927049" w:rsidR="00BE17DF">
        <w:rPr>
          <w:sz w:val="28"/>
          <w:szCs w:val="28"/>
        </w:rPr>
        <w:t xml:space="preserve"> в лице Евпаторийского РОЭ</w:t>
      </w:r>
      <w:r w:rsidRPr="00927049">
        <w:rPr>
          <w:sz w:val="28"/>
          <w:szCs w:val="28"/>
        </w:rPr>
        <w:t xml:space="preserve"> </w:t>
      </w:r>
      <w:r w:rsidRPr="00927049">
        <w:rPr>
          <w:sz w:val="28"/>
          <w:szCs w:val="28"/>
        </w:rPr>
        <w:t xml:space="preserve">стоимость </w:t>
      </w:r>
      <w:r w:rsidRPr="00927049">
        <w:rPr>
          <w:sz w:val="28"/>
          <w:szCs w:val="28"/>
        </w:rPr>
        <w:t xml:space="preserve"> </w:t>
      </w:r>
      <w:r w:rsidRPr="00927049">
        <w:rPr>
          <w:color w:val="000000"/>
          <w:sz w:val="28"/>
          <w:szCs w:val="28"/>
        </w:rPr>
        <w:t>безучетно</w:t>
      </w:r>
      <w:r w:rsidRPr="00927049">
        <w:rPr>
          <w:color w:val="000000"/>
          <w:sz w:val="28"/>
          <w:szCs w:val="28"/>
        </w:rPr>
        <w:t>го</w:t>
      </w:r>
      <w:r w:rsidRPr="00927049">
        <w:rPr>
          <w:color w:val="000000"/>
          <w:sz w:val="28"/>
          <w:szCs w:val="28"/>
        </w:rPr>
        <w:t xml:space="preserve"> потребления</w:t>
      </w:r>
      <w:r w:rsidRPr="00927049">
        <w:rPr>
          <w:color w:val="000000"/>
          <w:sz w:val="28"/>
          <w:szCs w:val="28"/>
        </w:rPr>
        <w:t xml:space="preserve"> </w:t>
      </w:r>
      <w:r w:rsidRPr="00927049">
        <w:rPr>
          <w:color w:val="000000"/>
          <w:sz w:val="28"/>
          <w:szCs w:val="28"/>
        </w:rPr>
        <w:t>электрической энергии</w:t>
      </w:r>
      <w:r w:rsidRPr="00927049">
        <w:rPr>
          <w:color w:val="000000"/>
          <w:sz w:val="28"/>
          <w:szCs w:val="28"/>
        </w:rPr>
        <w:t xml:space="preserve"> </w:t>
      </w:r>
      <w:r w:rsidRPr="00927049">
        <w:rPr>
          <w:sz w:val="28"/>
          <w:szCs w:val="28"/>
        </w:rPr>
        <w:t xml:space="preserve">в размере </w:t>
      </w:r>
      <w:r w:rsidRPr="00927049">
        <w:rPr>
          <w:sz w:val="28"/>
          <w:szCs w:val="28"/>
        </w:rPr>
        <w:t>23623</w:t>
      </w:r>
      <w:r w:rsidRPr="00927049">
        <w:rPr>
          <w:sz w:val="28"/>
          <w:szCs w:val="28"/>
        </w:rPr>
        <w:t xml:space="preserve"> (</w:t>
      </w:r>
      <w:r w:rsidRPr="00927049">
        <w:rPr>
          <w:sz w:val="28"/>
          <w:szCs w:val="28"/>
        </w:rPr>
        <w:t>двадцать три тысячи шестьсот двадцать три</w:t>
      </w:r>
      <w:r w:rsidRPr="00927049">
        <w:rPr>
          <w:sz w:val="28"/>
          <w:szCs w:val="28"/>
        </w:rPr>
        <w:t xml:space="preserve">) рубля </w:t>
      </w:r>
      <w:r w:rsidRPr="00927049">
        <w:rPr>
          <w:sz w:val="28"/>
          <w:szCs w:val="28"/>
        </w:rPr>
        <w:t>27</w:t>
      </w:r>
      <w:r w:rsidRPr="00927049">
        <w:rPr>
          <w:sz w:val="28"/>
          <w:szCs w:val="28"/>
        </w:rPr>
        <w:t xml:space="preserve"> (тридцать </w:t>
      </w:r>
      <w:r w:rsidRPr="00927049">
        <w:rPr>
          <w:sz w:val="28"/>
          <w:szCs w:val="28"/>
        </w:rPr>
        <w:t>семь</w:t>
      </w:r>
      <w:r w:rsidRPr="00927049">
        <w:rPr>
          <w:sz w:val="28"/>
          <w:szCs w:val="28"/>
        </w:rPr>
        <w:t>) копе</w:t>
      </w:r>
      <w:r w:rsidRPr="00927049">
        <w:rPr>
          <w:sz w:val="28"/>
          <w:szCs w:val="28"/>
        </w:rPr>
        <w:t>ек.</w:t>
      </w:r>
    </w:p>
    <w:p w:rsidR="006D31F8" w:rsidRPr="00927049" w:rsidP="006D31F8">
      <w:pPr>
        <w:spacing w:line="240" w:lineRule="atLeast"/>
        <w:ind w:right="-31" w:firstLine="567"/>
        <w:jc w:val="both"/>
        <w:rPr>
          <w:sz w:val="28"/>
          <w:szCs w:val="28"/>
        </w:rPr>
      </w:pPr>
      <w:r w:rsidRPr="00927049">
        <w:rPr>
          <w:sz w:val="28"/>
          <w:szCs w:val="28"/>
        </w:rPr>
        <w:t xml:space="preserve"> </w:t>
      </w:r>
      <w:r w:rsidRPr="00927049">
        <w:rPr>
          <w:sz w:val="28"/>
          <w:szCs w:val="28"/>
        </w:rPr>
        <w:t>Взыскать в равных долях с Бодрова Сергея Михайловича, Бодровой Наталии Викторовны, Бодровой Марии Сергеевны в пользу</w:t>
      </w:r>
      <w:r w:rsidRPr="00927049" w:rsidR="008561B3">
        <w:rPr>
          <w:sz w:val="28"/>
          <w:szCs w:val="28"/>
        </w:rPr>
        <w:t xml:space="preserve"> </w:t>
      </w:r>
      <w:r w:rsidRPr="00927049">
        <w:rPr>
          <w:sz w:val="28"/>
          <w:szCs w:val="28"/>
        </w:rPr>
        <w:t xml:space="preserve">Государственного унитарного предприятия  Республики Крым «Крымэнерго» в лице Евпаторийского РОЭ Государственного унитарного предприятия  Республики Крым «Крымэнерго» </w:t>
      </w:r>
      <w:r w:rsidRPr="00927049" w:rsidR="008561B3">
        <w:rPr>
          <w:sz w:val="28"/>
          <w:szCs w:val="28"/>
        </w:rPr>
        <w:t xml:space="preserve">расходы по оплате государственной пошлины в размере </w:t>
      </w:r>
      <w:r w:rsidRPr="00927049">
        <w:rPr>
          <w:sz w:val="28"/>
          <w:szCs w:val="28"/>
        </w:rPr>
        <w:t>909 (девятьсот девять)</w:t>
      </w:r>
      <w:r w:rsidRPr="00927049" w:rsidR="008561B3">
        <w:rPr>
          <w:sz w:val="28"/>
          <w:szCs w:val="28"/>
        </w:rPr>
        <w:t xml:space="preserve"> рублей </w:t>
      </w:r>
      <w:r w:rsidRPr="00927049">
        <w:rPr>
          <w:sz w:val="28"/>
          <w:szCs w:val="28"/>
        </w:rPr>
        <w:t xml:space="preserve">00 </w:t>
      </w:r>
      <w:r w:rsidRPr="00927049" w:rsidR="008561B3">
        <w:rPr>
          <w:sz w:val="28"/>
          <w:szCs w:val="28"/>
        </w:rPr>
        <w:t xml:space="preserve">копеек, </w:t>
      </w:r>
      <w:r w:rsidRPr="00927049">
        <w:rPr>
          <w:sz w:val="28"/>
          <w:szCs w:val="28"/>
        </w:rPr>
        <w:t>по есть по 303 (триста три) рубля 00 копеек с каждого.</w:t>
      </w:r>
    </w:p>
    <w:p w:rsidR="008561B3" w:rsidRPr="00927049" w:rsidP="006D31F8">
      <w:pPr>
        <w:spacing w:line="240" w:lineRule="atLeast"/>
        <w:ind w:right="-31" w:firstLine="567"/>
        <w:jc w:val="both"/>
        <w:rPr>
          <w:sz w:val="28"/>
          <w:szCs w:val="28"/>
        </w:rPr>
      </w:pPr>
      <w:r w:rsidRPr="00927049">
        <w:rPr>
          <w:color w:val="000000" w:themeColor="text1"/>
          <w:sz w:val="28"/>
          <w:szCs w:val="28"/>
        </w:rPr>
        <w:t xml:space="preserve">  Решение может быть обжаловано </w:t>
      </w:r>
      <w:r w:rsidRPr="00927049">
        <w:rPr>
          <w:color w:val="000000" w:themeColor="text1"/>
          <w:sz w:val="28"/>
          <w:szCs w:val="28"/>
        </w:rPr>
        <w:t>в Евпаторийский городской суд Республики Крым через мирового судью в течение месяца со дня принятия решения суда в окончательной форме</w:t>
      </w:r>
      <w:r w:rsidRPr="00927049">
        <w:rPr>
          <w:color w:val="000000" w:themeColor="text1"/>
          <w:sz w:val="28"/>
          <w:szCs w:val="28"/>
        </w:rPr>
        <w:t>.</w:t>
      </w:r>
    </w:p>
    <w:p w:rsidR="008561B3" w:rsidRPr="00927049" w:rsidP="008561B3">
      <w:pPr>
        <w:ind w:right="-142" w:firstLine="567"/>
        <w:jc w:val="both"/>
        <w:rPr>
          <w:sz w:val="28"/>
          <w:szCs w:val="28"/>
        </w:rPr>
      </w:pPr>
      <w:r w:rsidRPr="00927049">
        <w:rPr>
          <w:sz w:val="28"/>
          <w:szCs w:val="28"/>
        </w:rPr>
        <w:t>Мотивированное решение суда может быть изготовлено в течени</w:t>
      </w:r>
      <w:r w:rsidRPr="00927049">
        <w:rPr>
          <w:sz w:val="28"/>
          <w:szCs w:val="28"/>
        </w:rPr>
        <w:t>и</w:t>
      </w:r>
      <w:r w:rsidRPr="00927049">
        <w:rPr>
          <w:sz w:val="28"/>
          <w:szCs w:val="28"/>
        </w:rPr>
        <w:t xml:space="preserve">  пяти </w:t>
      </w:r>
      <w:r w:rsidRPr="00927049" w:rsidR="006D31F8">
        <w:rPr>
          <w:sz w:val="28"/>
          <w:szCs w:val="28"/>
        </w:rPr>
        <w:t xml:space="preserve">рабочих </w:t>
      </w:r>
      <w:r w:rsidRPr="00927049">
        <w:rPr>
          <w:sz w:val="28"/>
          <w:szCs w:val="28"/>
        </w:rPr>
        <w:t>дней со дня поступления от лиц, участвующих в деле, их представителей, заявления о составлении мотивированного решения суда.</w:t>
      </w:r>
    </w:p>
    <w:p w:rsidR="008561B3" w:rsidRPr="00927049" w:rsidP="008561B3">
      <w:pPr>
        <w:ind w:right="-142" w:firstLine="567"/>
        <w:jc w:val="both"/>
        <w:rPr>
          <w:sz w:val="28"/>
          <w:szCs w:val="28"/>
        </w:rPr>
      </w:pPr>
      <w:r w:rsidRPr="00927049">
        <w:rPr>
          <w:sz w:val="28"/>
          <w:szCs w:val="28"/>
        </w:rPr>
        <w:t>Заявление о составлении мотивированного решения суда, может быть подано в течени</w:t>
      </w:r>
      <w:r w:rsidRPr="00927049">
        <w:rPr>
          <w:sz w:val="28"/>
          <w:szCs w:val="28"/>
        </w:rPr>
        <w:t>и</w:t>
      </w:r>
      <w:r w:rsidRPr="00927049">
        <w:rPr>
          <w:sz w:val="28"/>
          <w:szCs w:val="28"/>
        </w:rPr>
        <w:t xml:space="preserve"> трех дней со дня объявления резолютивной части решения суда, если лица, участвующие в деле, их представители  прис</w:t>
      </w:r>
      <w:r w:rsidRPr="00927049" w:rsidR="006D31F8">
        <w:rPr>
          <w:sz w:val="28"/>
          <w:szCs w:val="28"/>
        </w:rPr>
        <w:t>утствовали в судебном заседании и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8561B3" w:rsidP="009270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86"/>
        </w:tabs>
        <w:ind w:right="-31"/>
        <w:jc w:val="both"/>
        <w:rPr>
          <w:sz w:val="28"/>
          <w:szCs w:val="28"/>
        </w:rPr>
      </w:pPr>
      <w:r>
        <w:rPr>
          <w:b/>
          <w:sz w:val="28"/>
          <w:szCs w:val="28"/>
        </w:rPr>
        <w:tab/>
      </w:r>
      <w:r w:rsidRPr="00927049">
        <w:rPr>
          <w:sz w:val="28"/>
          <w:szCs w:val="28"/>
        </w:rPr>
        <w:t>Мотивированное решение изготовлено 18 октября 2019г.</w:t>
      </w:r>
      <w:r w:rsidRPr="00927049">
        <w:rPr>
          <w:sz w:val="28"/>
          <w:szCs w:val="28"/>
        </w:rPr>
        <w:t xml:space="preserve">   </w:t>
      </w:r>
      <w:r w:rsidRPr="00927049">
        <w:rPr>
          <w:sz w:val="28"/>
          <w:szCs w:val="28"/>
        </w:rPr>
        <w:tab/>
      </w:r>
    </w:p>
    <w:p w:rsidR="00927049" w:rsidRPr="00927049" w:rsidP="009270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86"/>
        </w:tabs>
        <w:ind w:right="-31"/>
        <w:jc w:val="both"/>
        <w:rPr>
          <w:sz w:val="28"/>
          <w:szCs w:val="28"/>
        </w:rPr>
      </w:pPr>
    </w:p>
    <w:p w:rsidR="008561B3" w:rsidRPr="00927049" w:rsidP="008561B3">
      <w:pPr>
        <w:rPr>
          <w:sz w:val="28"/>
          <w:szCs w:val="28"/>
        </w:rPr>
      </w:pPr>
    </w:p>
    <w:p w:rsidR="005D3D31" w:rsidRPr="00927049">
      <w:pPr>
        <w:rPr>
          <w:sz w:val="28"/>
          <w:szCs w:val="28"/>
        </w:rPr>
      </w:pPr>
    </w:p>
    <w:sectPr>
      <w:headerReference w:type="default" r:id="rI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4966284"/>
      <w:docPartObj>
        <w:docPartGallery w:val="Page Numbers (Top of Page)"/>
        <w:docPartUnique/>
      </w:docPartObj>
    </w:sdtPr>
    <w:sdtContent>
      <w:p w:rsidR="00927049">
        <w:pPr>
          <w:pStyle w:val="Header"/>
          <w:jc w:val="center"/>
        </w:pPr>
        <w:r>
          <w:fldChar w:fldCharType="begin"/>
        </w:r>
        <w:r>
          <w:instrText>PAGE   \* MERGEFORMAT</w:instrText>
        </w:r>
        <w:r>
          <w:fldChar w:fldCharType="separate"/>
        </w:r>
        <w:r w:rsidR="009F60CB">
          <w:rPr>
            <w:noProof/>
          </w:rPr>
          <w:t>8</w:t>
        </w:r>
        <w:r>
          <w:fldChar w:fldCharType="end"/>
        </w:r>
      </w:p>
    </w:sdtContent>
  </w:sdt>
  <w:p w:rsidR="009270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B3"/>
    <w:rsid w:val="00184DCF"/>
    <w:rsid w:val="00203423"/>
    <w:rsid w:val="0023142B"/>
    <w:rsid w:val="00486ABF"/>
    <w:rsid w:val="00521BB2"/>
    <w:rsid w:val="0056599F"/>
    <w:rsid w:val="005D3D31"/>
    <w:rsid w:val="00600351"/>
    <w:rsid w:val="006D31F8"/>
    <w:rsid w:val="007629D0"/>
    <w:rsid w:val="007E391A"/>
    <w:rsid w:val="008038D5"/>
    <w:rsid w:val="008561B3"/>
    <w:rsid w:val="008628D9"/>
    <w:rsid w:val="00927049"/>
    <w:rsid w:val="009F60CB"/>
    <w:rsid w:val="00A5666A"/>
    <w:rsid w:val="00BE17DF"/>
    <w:rsid w:val="00E35EDB"/>
    <w:rsid w:val="00E71C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1B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E17DF"/>
    <w:rPr>
      <w:rFonts w:ascii="Tahoma" w:hAnsi="Tahoma" w:cs="Tahoma"/>
      <w:sz w:val="16"/>
      <w:szCs w:val="16"/>
    </w:rPr>
  </w:style>
  <w:style w:type="character" w:customStyle="1" w:styleId="a">
    <w:name w:val="Текст выноски Знак"/>
    <w:basedOn w:val="DefaultParagraphFont"/>
    <w:link w:val="BalloonText"/>
    <w:uiPriority w:val="99"/>
    <w:semiHidden/>
    <w:rsid w:val="00BE17DF"/>
    <w:rPr>
      <w:rFonts w:ascii="Tahoma" w:eastAsia="Times New Roman" w:hAnsi="Tahoma" w:cs="Tahoma"/>
      <w:sz w:val="16"/>
      <w:szCs w:val="16"/>
      <w:lang w:eastAsia="ru-RU"/>
    </w:rPr>
  </w:style>
  <w:style w:type="paragraph" w:styleId="NormalWeb">
    <w:name w:val="Normal (Web)"/>
    <w:basedOn w:val="Normal"/>
    <w:uiPriority w:val="99"/>
    <w:unhideWhenUsed/>
    <w:rsid w:val="00927049"/>
    <w:pPr>
      <w:spacing w:before="100" w:beforeAutospacing="1" w:after="100" w:afterAutospacing="1"/>
    </w:pPr>
    <w:rPr>
      <w:sz w:val="24"/>
      <w:szCs w:val="24"/>
    </w:rPr>
  </w:style>
  <w:style w:type="character" w:customStyle="1" w:styleId="data2">
    <w:name w:val="data2"/>
    <w:basedOn w:val="DefaultParagraphFont"/>
    <w:rsid w:val="00927049"/>
  </w:style>
  <w:style w:type="character" w:customStyle="1" w:styleId="nomer2">
    <w:name w:val="nomer2"/>
    <w:basedOn w:val="DefaultParagraphFont"/>
    <w:rsid w:val="00927049"/>
  </w:style>
  <w:style w:type="paragraph" w:styleId="Header">
    <w:name w:val="header"/>
    <w:basedOn w:val="Normal"/>
    <w:link w:val="a0"/>
    <w:uiPriority w:val="99"/>
    <w:unhideWhenUsed/>
    <w:rsid w:val="00927049"/>
    <w:pPr>
      <w:tabs>
        <w:tab w:val="center" w:pos="4677"/>
        <w:tab w:val="right" w:pos="9355"/>
      </w:tabs>
    </w:pPr>
  </w:style>
  <w:style w:type="character" w:customStyle="1" w:styleId="a0">
    <w:name w:val="Верхний колонтитул Знак"/>
    <w:basedOn w:val="DefaultParagraphFont"/>
    <w:link w:val="Header"/>
    <w:uiPriority w:val="99"/>
    <w:rsid w:val="00927049"/>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927049"/>
    <w:pPr>
      <w:tabs>
        <w:tab w:val="center" w:pos="4677"/>
        <w:tab w:val="right" w:pos="9355"/>
      </w:tabs>
    </w:pPr>
  </w:style>
  <w:style w:type="character" w:customStyle="1" w:styleId="a1">
    <w:name w:val="Нижний колонтитул Знак"/>
    <w:basedOn w:val="DefaultParagraphFont"/>
    <w:link w:val="Footer"/>
    <w:uiPriority w:val="99"/>
    <w:rsid w:val="0092704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