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RPr="005655AA" w:rsidP="001E3F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2-4-</w:t>
      </w:r>
      <w:r w:rsidR="000464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</w:t>
      </w:r>
      <w:r w:rsidR="00FD3F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марта</w:t>
      </w:r>
      <w:r w:rsidR="00FD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DE159B" w:rsidRPr="005655AA" w:rsidP="00C84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84EF2" w:rsidR="00C84EF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4EF2" w:rsidR="00C84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Железнодорожного </w:t>
      </w:r>
      <w:r w:rsidR="00C84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района города Симферополь 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(Железнодорожный район городского округа Симферополь)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 Д.В</w:t>
      </w:r>
      <w:r w:rsidRPr="005655AA" w:rsidR="00241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46438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0C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Фроловой К.А., </w:t>
      </w:r>
    </w:p>
    <w:p w:rsidR="000C68F6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</w:t>
      </w:r>
      <w:r w:rsidR="0004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истца – Федоровой О.В.,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</w:t>
      </w:r>
      <w:r w:rsidR="0004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истца – </w:t>
      </w:r>
      <w:r w:rsidR="000464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Кубышкина</w:t>
      </w:r>
      <w:r w:rsidR="000464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046438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ответчика</w:t>
      </w:r>
      <w:r w:rsidR="00884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4643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Федорова Ф.Н</w:t>
      </w:r>
      <w:r w:rsidR="008846F6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1E3F7C" w:rsidRPr="00822949" w:rsidP="00822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открытом судебном заседании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ражданское дело по исковому заявлению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43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Федоровой Ольги Валентиновны к Федорову Федору Николаевичу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 лицо Общество с ограниченной ответственностью «Сервисная компания «Комфорт», о взыскании затрат на содержание дома и придомовой территории, коммунальных платежей,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</w:t>
      </w:r>
      <w:r w:rsidR="00C53AB9">
        <w:rPr>
          <w:rFonts w:ascii="Times New Roman" w:eastAsia="Times New Roman" w:hAnsi="Times New Roman" w:cs="Times New Roman"/>
          <w:sz w:val="28"/>
          <w:szCs w:val="28"/>
          <w:lang w:eastAsia="ru-RU"/>
        </w:rPr>
        <w:t>98,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194-199 ГПК Российской Федерации,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="0004643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Федоровой Ольги Валентиновны к Федорову Федору Николаевичу</w:t>
      </w:r>
      <w:r w:rsidRPr="005655AA" w:rsidR="000464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 лицо Общество с ограниченной ответственностью «Сервисная компания «Комфорт», о взыскании затрат на содержание дома и придомовой территории, коммунальных платежей</w:t>
      </w:r>
      <w:r w:rsidRPr="005655AA" w:rsidR="00C6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24AB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046438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Федорова Федора Николаевича</w:t>
      </w:r>
      <w:r w:rsidR="00FD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4C1D" w:rsidR="00354C1D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 w:rsidR="00FD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Федоровой Ольги Валентиновны, </w:t>
      </w:r>
      <w:r w:rsidRPr="00354C1D" w:rsidR="00354C1D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 w:rsidR="00354C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сумму затрат на содержание дома и придомовой территории, по оплате коммунальных платежей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01.11.2018 года по </w:t>
      </w:r>
      <w:r w:rsidR="00FA45EA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F15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.01.2020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F1506E">
        <w:rPr>
          <w:rFonts w:ascii="Times New Roman" w:eastAsia="Times New Roman" w:hAnsi="Times New Roman" w:cs="Times New Roman"/>
          <w:sz w:val="28"/>
          <w:szCs w:val="28"/>
          <w:lang w:eastAsia="ru-RU"/>
        </w:rPr>
        <w:t>10996 (десять тысяч девятьсот девяносто шесть) рублей 09 копеек.</w:t>
      </w:r>
    </w:p>
    <w:p w:rsidR="00046438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Федорова Федора Николаевича, </w:t>
      </w:r>
      <w:r w:rsidRPr="00354C1D" w:rsidR="00354C1D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доход местного бюджета, расходы по оплате государственной </w:t>
      </w:r>
      <w:r w:rsidRPr="00C53CE1" w:rsidR="00C53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пошлины в размере </w:t>
      </w:r>
      <w:r w:rsidRPr="00C53CE1" w:rsidR="00C53CE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439 (четыреста тридцать девять) рублей 84 копейки.</w:t>
      </w:r>
    </w:p>
    <w:p w:rsidR="001E3F7C" w:rsidRPr="005655AA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подачи такого заявления стороны могут ознакомиться с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E3F7C" w:rsidRPr="005655AA" w:rsidP="00C53CE1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</w:t>
      </w:r>
      <w:r w:rsidRPr="005655AA" w:rsidR="0038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окончательной форме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F7C" w:rsidRPr="005655AA" w:rsidP="00C53CE1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1D5" w:rsidRPr="00776A8C" w:rsidP="00C53CE1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41DB" w:rsidRPr="00FA3A2B" w:rsidP="00C53CE1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 w:rsidRPr="00776A8C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A45EA" w:rsidR="0025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A45EA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54C1D" w:rsidR="003801D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</w:t>
      </w:r>
      <w:r w:rsidRPr="00354C1D" w:rsidR="005655A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/</w:t>
      </w:r>
      <w:r w:rsidRPr="00354C1D" w:rsidR="001E3F7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подпись</w:t>
      </w:r>
      <w:r w:rsidRPr="00354C1D" w:rsidR="005655A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/</w:t>
      </w:r>
      <w:r w:rsidRPr="00354C1D" w:rsidR="001E3F7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FA45EA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A45EA" w:rsidR="00C53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FA45EA" w:rsidR="00C53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F6903" w:rsidR="0025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</w:t>
      </w:r>
      <w:r w:rsidR="00C53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3F6903" w:rsidR="0025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53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Киреев</w:t>
      </w:r>
    </w:p>
    <w:sectPr w:rsidSect="005655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32B1C"/>
    <w:rsid w:val="00046438"/>
    <w:rsid w:val="00072E4C"/>
    <w:rsid w:val="00093A81"/>
    <w:rsid w:val="000B258F"/>
    <w:rsid w:val="000C68F6"/>
    <w:rsid w:val="000E4E16"/>
    <w:rsid w:val="00180A81"/>
    <w:rsid w:val="001E3F7C"/>
    <w:rsid w:val="002241DB"/>
    <w:rsid w:val="00224ABC"/>
    <w:rsid w:val="00233D04"/>
    <w:rsid w:val="00235777"/>
    <w:rsid w:val="00241C56"/>
    <w:rsid w:val="0025723B"/>
    <w:rsid w:val="002609D7"/>
    <w:rsid w:val="00273B47"/>
    <w:rsid w:val="002B1C9D"/>
    <w:rsid w:val="002E79E6"/>
    <w:rsid w:val="00354C1D"/>
    <w:rsid w:val="00367B7C"/>
    <w:rsid w:val="003801D5"/>
    <w:rsid w:val="003A7470"/>
    <w:rsid w:val="003B6089"/>
    <w:rsid w:val="003F6903"/>
    <w:rsid w:val="00561AF4"/>
    <w:rsid w:val="005655AA"/>
    <w:rsid w:val="00570B61"/>
    <w:rsid w:val="005C0429"/>
    <w:rsid w:val="005D394D"/>
    <w:rsid w:val="006200D2"/>
    <w:rsid w:val="0062107D"/>
    <w:rsid w:val="006530D7"/>
    <w:rsid w:val="00681F2E"/>
    <w:rsid w:val="006D7DEF"/>
    <w:rsid w:val="006F63BF"/>
    <w:rsid w:val="00724D01"/>
    <w:rsid w:val="00743680"/>
    <w:rsid w:val="0074543D"/>
    <w:rsid w:val="00772964"/>
    <w:rsid w:val="00776A8C"/>
    <w:rsid w:val="007E674F"/>
    <w:rsid w:val="008224D8"/>
    <w:rsid w:val="00822949"/>
    <w:rsid w:val="0085319E"/>
    <w:rsid w:val="00855CDF"/>
    <w:rsid w:val="00860F57"/>
    <w:rsid w:val="008846F6"/>
    <w:rsid w:val="008A54B2"/>
    <w:rsid w:val="008F12F9"/>
    <w:rsid w:val="0091622E"/>
    <w:rsid w:val="00956A7B"/>
    <w:rsid w:val="009764D4"/>
    <w:rsid w:val="00980505"/>
    <w:rsid w:val="00990570"/>
    <w:rsid w:val="009B4F40"/>
    <w:rsid w:val="009B70DE"/>
    <w:rsid w:val="009C7DC5"/>
    <w:rsid w:val="00A1134E"/>
    <w:rsid w:val="00AA0A56"/>
    <w:rsid w:val="00AB5D32"/>
    <w:rsid w:val="00AC58F0"/>
    <w:rsid w:val="00B025CC"/>
    <w:rsid w:val="00B44988"/>
    <w:rsid w:val="00B70A34"/>
    <w:rsid w:val="00BA37E6"/>
    <w:rsid w:val="00BA3E88"/>
    <w:rsid w:val="00BE288E"/>
    <w:rsid w:val="00C3131D"/>
    <w:rsid w:val="00C53AB9"/>
    <w:rsid w:val="00C53CE1"/>
    <w:rsid w:val="00C628E0"/>
    <w:rsid w:val="00C84EF2"/>
    <w:rsid w:val="00CE293D"/>
    <w:rsid w:val="00D026EA"/>
    <w:rsid w:val="00D75F65"/>
    <w:rsid w:val="00D83927"/>
    <w:rsid w:val="00D84304"/>
    <w:rsid w:val="00DB7D44"/>
    <w:rsid w:val="00DE159B"/>
    <w:rsid w:val="00E60B83"/>
    <w:rsid w:val="00F00DC1"/>
    <w:rsid w:val="00F1506E"/>
    <w:rsid w:val="00F550C7"/>
    <w:rsid w:val="00F71A60"/>
    <w:rsid w:val="00FA007D"/>
    <w:rsid w:val="00FA3A2B"/>
    <w:rsid w:val="00FA45EA"/>
    <w:rsid w:val="00FD3F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