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4680" w:rsidP="003943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  <w:r w:rsidR="00994CBF">
        <w:rPr>
          <w:sz w:val="28"/>
          <w:szCs w:val="28"/>
          <w:bdr w:val="none" w:sz="0" w:space="0" w:color="auto" w:frame="1"/>
        </w:rPr>
        <w:t xml:space="preserve">                   </w:t>
      </w:r>
      <w:r w:rsidR="00461586">
        <w:rPr>
          <w:sz w:val="28"/>
          <w:szCs w:val="28"/>
          <w:bdr w:val="none" w:sz="0" w:space="0" w:color="auto" w:frame="1"/>
        </w:rPr>
        <w:t xml:space="preserve">     </w:t>
      </w:r>
      <w:r w:rsidR="00994CBF">
        <w:rPr>
          <w:sz w:val="28"/>
          <w:szCs w:val="28"/>
          <w:bdr w:val="none" w:sz="0" w:space="0" w:color="auto" w:frame="1"/>
        </w:rPr>
        <w:t xml:space="preserve">Дело </w:t>
      </w:r>
      <w:r>
        <w:rPr>
          <w:sz w:val="28"/>
          <w:szCs w:val="28"/>
          <w:bdr w:val="none" w:sz="0" w:space="0" w:color="auto" w:frame="1"/>
        </w:rPr>
        <w:t>№ 02-0010/4/2024</w:t>
      </w:r>
    </w:p>
    <w:p w:rsidR="003943BB" w:rsidRPr="00863D1C" w:rsidP="003943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(</w:t>
      </w:r>
      <w:r w:rsidR="00994CBF">
        <w:rPr>
          <w:sz w:val="28"/>
          <w:szCs w:val="28"/>
          <w:bdr w:val="none" w:sz="0" w:space="0" w:color="auto" w:frame="1"/>
        </w:rPr>
        <w:t>№ 02-</w:t>
      </w:r>
      <w:r w:rsidR="00DF4DE4">
        <w:rPr>
          <w:sz w:val="28"/>
          <w:szCs w:val="28"/>
          <w:bdr w:val="none" w:sz="0" w:space="0" w:color="auto" w:frame="1"/>
        </w:rPr>
        <w:t>0</w:t>
      </w:r>
      <w:r>
        <w:rPr>
          <w:sz w:val="28"/>
          <w:szCs w:val="28"/>
          <w:bdr w:val="none" w:sz="0" w:space="0" w:color="auto" w:frame="1"/>
        </w:rPr>
        <w:t>617</w:t>
      </w:r>
      <w:r w:rsidR="00C40851">
        <w:rPr>
          <w:sz w:val="28"/>
          <w:szCs w:val="28"/>
          <w:bdr w:val="none" w:sz="0" w:space="0" w:color="auto" w:frame="1"/>
        </w:rPr>
        <w:t>/4/2023</w:t>
      </w:r>
      <w:r>
        <w:rPr>
          <w:sz w:val="28"/>
          <w:szCs w:val="28"/>
          <w:bdr w:val="none" w:sz="0" w:space="0" w:color="auto" w:frame="1"/>
        </w:rPr>
        <w:t>)</w:t>
      </w:r>
    </w:p>
    <w:p w:rsidR="00E33C91" w:rsidP="00182EB9">
      <w:pPr>
        <w:pStyle w:val="Title"/>
        <w:ind w:firstLine="567"/>
        <w:rPr>
          <w:b w:val="0"/>
          <w:sz w:val="28"/>
          <w:szCs w:val="28"/>
        </w:rPr>
      </w:pPr>
      <w:r w:rsidRPr="00863D1C">
        <w:rPr>
          <w:b w:val="0"/>
          <w:sz w:val="28"/>
          <w:szCs w:val="28"/>
        </w:rPr>
        <w:t>РЕШЕНИЕ</w:t>
      </w:r>
    </w:p>
    <w:p w:rsidR="00E33C91" w:rsidRPr="00280EEE" w:rsidP="00182EB9">
      <w:pPr>
        <w:pStyle w:val="Title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ИМЕНЕМ РОССИЙСКОЙ ФЕДЕРАЦИИ</w:t>
      </w:r>
    </w:p>
    <w:p w:rsidR="00341C3C" w:rsidP="006B6F9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</w:t>
      </w:r>
      <w:r w:rsidR="00E33C91">
        <w:rPr>
          <w:sz w:val="28"/>
          <w:szCs w:val="28"/>
          <w:bdr w:val="none" w:sz="0" w:space="0" w:color="auto" w:frame="1"/>
        </w:rPr>
        <w:t>Резолютивная часть</w:t>
      </w:r>
    </w:p>
    <w:p w:rsidR="0062010D" w:rsidP="006B6F9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29</w:t>
      </w:r>
      <w:r w:rsidR="00434680">
        <w:rPr>
          <w:sz w:val="28"/>
          <w:szCs w:val="28"/>
          <w:bdr w:val="none" w:sz="0" w:space="0" w:color="auto" w:frame="1"/>
        </w:rPr>
        <w:t xml:space="preserve"> февра</w:t>
      </w:r>
      <w:r w:rsidR="00D830AB">
        <w:rPr>
          <w:sz w:val="28"/>
          <w:szCs w:val="28"/>
          <w:bdr w:val="none" w:sz="0" w:space="0" w:color="auto" w:frame="1"/>
        </w:rPr>
        <w:t>л</w:t>
      </w:r>
      <w:r w:rsidR="00586BA1">
        <w:rPr>
          <w:sz w:val="28"/>
          <w:szCs w:val="28"/>
          <w:bdr w:val="none" w:sz="0" w:space="0" w:color="auto" w:frame="1"/>
        </w:rPr>
        <w:t>я</w:t>
      </w:r>
      <w:r w:rsidR="00434680">
        <w:rPr>
          <w:sz w:val="28"/>
          <w:szCs w:val="28"/>
          <w:bdr w:val="none" w:sz="0" w:space="0" w:color="auto" w:frame="1"/>
        </w:rPr>
        <w:t xml:space="preserve"> 2024</w:t>
      </w:r>
      <w:r w:rsidRPr="00863D1C" w:rsidR="00B86227">
        <w:rPr>
          <w:sz w:val="28"/>
          <w:szCs w:val="28"/>
          <w:bdr w:val="none" w:sz="0" w:space="0" w:color="auto" w:frame="1"/>
        </w:rPr>
        <w:t xml:space="preserve"> года</w:t>
      </w:r>
      <w:r w:rsidRPr="00863D1C" w:rsidR="00B86227">
        <w:rPr>
          <w:sz w:val="28"/>
          <w:szCs w:val="28"/>
          <w:bdr w:val="none" w:sz="0" w:space="0" w:color="auto" w:frame="1"/>
        </w:rPr>
        <w:tab/>
      </w:r>
      <w:r w:rsidRPr="00863D1C" w:rsidR="00B86227">
        <w:rPr>
          <w:sz w:val="28"/>
          <w:szCs w:val="28"/>
          <w:bdr w:val="none" w:sz="0" w:space="0" w:color="auto" w:frame="1"/>
        </w:rPr>
        <w:tab/>
      </w:r>
      <w:r w:rsidRPr="00863D1C" w:rsidR="00B86227">
        <w:rPr>
          <w:sz w:val="28"/>
          <w:szCs w:val="28"/>
          <w:bdr w:val="none" w:sz="0" w:space="0" w:color="auto" w:frame="1"/>
        </w:rPr>
        <w:tab/>
      </w:r>
      <w:r w:rsidR="00434680">
        <w:rPr>
          <w:sz w:val="28"/>
          <w:szCs w:val="28"/>
          <w:bdr w:val="none" w:sz="0" w:space="0" w:color="auto" w:frame="1"/>
        </w:rPr>
        <w:t xml:space="preserve">   </w:t>
      </w:r>
      <w:r w:rsidR="003943BB">
        <w:rPr>
          <w:sz w:val="28"/>
          <w:szCs w:val="28"/>
          <w:bdr w:val="none" w:sz="0" w:space="0" w:color="auto" w:frame="1"/>
        </w:rPr>
        <w:t xml:space="preserve">                         </w:t>
      </w:r>
      <w:r w:rsidR="00994CBF">
        <w:rPr>
          <w:sz w:val="28"/>
          <w:szCs w:val="28"/>
          <w:bdr w:val="none" w:sz="0" w:space="0" w:color="auto" w:frame="1"/>
        </w:rPr>
        <w:t xml:space="preserve">         </w:t>
      </w:r>
      <w:r w:rsidR="003943BB">
        <w:rPr>
          <w:sz w:val="28"/>
          <w:szCs w:val="28"/>
          <w:bdr w:val="none" w:sz="0" w:space="0" w:color="auto" w:frame="1"/>
        </w:rPr>
        <w:t xml:space="preserve"> г. Симферополь</w:t>
      </w:r>
      <w:r w:rsidR="00BB7F09">
        <w:rPr>
          <w:sz w:val="28"/>
          <w:szCs w:val="28"/>
          <w:bdr w:val="none" w:sz="0" w:space="0" w:color="auto" w:frame="1"/>
        </w:rPr>
        <w:t xml:space="preserve"> </w:t>
      </w:r>
    </w:p>
    <w:p w:rsidR="00B86227" w:rsidRPr="006B6F9B" w:rsidP="006B6F9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="00D952D1">
        <w:rPr>
          <w:sz w:val="28"/>
          <w:szCs w:val="28"/>
          <w:bdr w:val="none" w:sz="0" w:space="0" w:color="auto" w:frame="1"/>
        </w:rPr>
        <w:t xml:space="preserve"> </w:t>
      </w:r>
      <w:r w:rsidR="00DF368E">
        <w:rPr>
          <w:sz w:val="28"/>
          <w:szCs w:val="28"/>
          <w:bdr w:val="none" w:sz="0" w:space="0" w:color="auto" w:frame="1"/>
        </w:rPr>
        <w:t xml:space="preserve">  </w:t>
      </w:r>
      <w:r w:rsidR="00350EDA">
        <w:rPr>
          <w:sz w:val="28"/>
          <w:szCs w:val="28"/>
          <w:bdr w:val="none" w:sz="0" w:space="0" w:color="auto" w:frame="1"/>
        </w:rPr>
        <w:t xml:space="preserve"> </w:t>
      </w:r>
      <w:r w:rsidR="006339D3">
        <w:rPr>
          <w:sz w:val="28"/>
          <w:szCs w:val="28"/>
          <w:bdr w:val="none" w:sz="0" w:space="0" w:color="auto" w:frame="1"/>
        </w:rPr>
        <w:t xml:space="preserve">      </w:t>
      </w:r>
      <w:r w:rsidR="007C44A5">
        <w:rPr>
          <w:sz w:val="28"/>
          <w:szCs w:val="28"/>
          <w:bdr w:val="none" w:sz="0" w:space="0" w:color="auto" w:frame="1"/>
        </w:rPr>
        <w:t xml:space="preserve">     </w:t>
      </w:r>
      <w:r w:rsidR="00350EDA">
        <w:rPr>
          <w:sz w:val="28"/>
          <w:szCs w:val="28"/>
          <w:bdr w:val="none" w:sz="0" w:space="0" w:color="auto" w:frame="1"/>
        </w:rPr>
        <w:t xml:space="preserve">   </w:t>
      </w: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</w:t>
      </w:r>
    </w:p>
    <w:p w:rsidR="004B526B" w:rsidRPr="00863D1C" w:rsidP="004B526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086325">
        <w:rPr>
          <w:sz w:val="28"/>
          <w:szCs w:val="28"/>
          <w:bdr w:val="none" w:sz="0" w:space="0" w:color="auto" w:frame="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="00682EE2">
        <w:rPr>
          <w:sz w:val="28"/>
          <w:szCs w:val="28"/>
          <w:bdr w:val="none" w:sz="0" w:space="0" w:color="auto" w:frame="1"/>
        </w:rPr>
        <w:t>Оникий</w:t>
      </w:r>
      <w:r w:rsidR="00C40851">
        <w:rPr>
          <w:sz w:val="28"/>
          <w:szCs w:val="28"/>
          <w:bdr w:val="none" w:sz="0" w:space="0" w:color="auto" w:frame="1"/>
        </w:rPr>
        <w:t xml:space="preserve"> А.А</w:t>
      </w:r>
      <w:r w:rsidR="00350EDA">
        <w:rPr>
          <w:sz w:val="28"/>
          <w:szCs w:val="28"/>
          <w:bdr w:val="none" w:sz="0" w:space="0" w:color="auto" w:frame="1"/>
        </w:rPr>
        <w:t>.,</w:t>
      </w:r>
    </w:p>
    <w:p w:rsidR="004B526B" w:rsidP="004B526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434680">
        <w:rPr>
          <w:sz w:val="28"/>
          <w:szCs w:val="28"/>
          <w:bdr w:val="none" w:sz="0" w:space="0" w:color="auto" w:frame="1"/>
        </w:rPr>
        <w:t xml:space="preserve">при ведении протокола судебного заседания </w:t>
      </w:r>
      <w:r w:rsidR="009319EE">
        <w:rPr>
          <w:sz w:val="28"/>
          <w:szCs w:val="28"/>
          <w:bdr w:val="none" w:sz="0" w:space="0" w:color="auto" w:frame="1"/>
        </w:rPr>
        <w:t>секретарём</w:t>
      </w:r>
      <w:r w:rsidRPr="00434680">
        <w:rPr>
          <w:sz w:val="28"/>
          <w:szCs w:val="28"/>
          <w:bdr w:val="none" w:sz="0" w:space="0" w:color="auto" w:frame="1"/>
        </w:rPr>
        <w:t xml:space="preserve"> </w:t>
      </w:r>
      <w:r w:rsidR="009319EE">
        <w:rPr>
          <w:sz w:val="28"/>
          <w:szCs w:val="28"/>
          <w:bdr w:val="none" w:sz="0" w:space="0" w:color="auto" w:frame="1"/>
        </w:rPr>
        <w:t>Павловой Е</w:t>
      </w:r>
      <w:r w:rsidRPr="00434680">
        <w:rPr>
          <w:sz w:val="28"/>
          <w:szCs w:val="28"/>
          <w:bdr w:val="none" w:sz="0" w:space="0" w:color="auto" w:frame="1"/>
        </w:rPr>
        <w:t>.А.</w:t>
      </w:r>
      <w:r w:rsidR="003943BB">
        <w:rPr>
          <w:sz w:val="28"/>
          <w:szCs w:val="28"/>
          <w:bdr w:val="none" w:sz="0" w:space="0" w:color="auto" w:frame="1"/>
        </w:rPr>
        <w:t>,</w:t>
      </w:r>
    </w:p>
    <w:p w:rsidR="002F59FE" w:rsidRPr="00652E49" w:rsidP="004425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652E49">
        <w:rPr>
          <w:sz w:val="28"/>
          <w:szCs w:val="28"/>
          <w:bdr w:val="none" w:sz="0" w:space="0" w:color="auto" w:frame="1"/>
        </w:rPr>
        <w:t xml:space="preserve">рассмотрев в открытом судебном заседании гражданское дело по исковому заявлению </w:t>
      </w:r>
      <w:r w:rsidR="00434680">
        <w:rPr>
          <w:sz w:val="28"/>
          <w:szCs w:val="28"/>
          <w:bdr w:val="none" w:sz="0" w:space="0" w:color="auto" w:frame="1"/>
        </w:rPr>
        <w:t>Некоммерческой организации «Региональный фонд капитального ремонта многоквартирных домов Республики Крым»</w:t>
      </w:r>
      <w:r w:rsidRPr="00D830AB" w:rsidR="00D830AB">
        <w:rPr>
          <w:sz w:val="28"/>
          <w:szCs w:val="28"/>
          <w:bdr w:val="none" w:sz="0" w:space="0" w:color="auto" w:frame="1"/>
        </w:rPr>
        <w:t xml:space="preserve"> к </w:t>
      </w:r>
      <w:r w:rsidR="00434680">
        <w:rPr>
          <w:sz w:val="28"/>
          <w:szCs w:val="28"/>
          <w:bdr w:val="none" w:sz="0" w:space="0" w:color="auto" w:frame="1"/>
        </w:rPr>
        <w:t>Бачурину Сергею Сергеевичу</w:t>
      </w:r>
      <w:r w:rsidRPr="00D830AB" w:rsidR="00D830AB">
        <w:rPr>
          <w:sz w:val="28"/>
          <w:szCs w:val="28"/>
          <w:bdr w:val="none" w:sz="0" w:space="0" w:color="auto" w:frame="1"/>
        </w:rPr>
        <w:t xml:space="preserve"> о взыскании задолженности </w:t>
      </w:r>
      <w:r w:rsidR="005E4834">
        <w:rPr>
          <w:sz w:val="28"/>
          <w:szCs w:val="28"/>
          <w:bdr w:val="none" w:sz="0" w:space="0" w:color="auto" w:frame="1"/>
        </w:rPr>
        <w:t>по о</w:t>
      </w:r>
      <w:r w:rsidR="00434680">
        <w:rPr>
          <w:sz w:val="28"/>
          <w:szCs w:val="28"/>
          <w:bdr w:val="none" w:sz="0" w:space="0" w:color="auto" w:frame="1"/>
        </w:rPr>
        <w:t>плате взносов на капитальный ремонт общего имущества в многоквартирном доме</w:t>
      </w:r>
      <w:r w:rsidR="00994CBF">
        <w:rPr>
          <w:sz w:val="28"/>
          <w:szCs w:val="28"/>
        </w:rPr>
        <w:t>,</w:t>
      </w:r>
    </w:p>
    <w:p w:rsidR="002F59FE" w:rsidRPr="00E33C91" w:rsidP="002F59FE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2E49">
        <w:rPr>
          <w:sz w:val="28"/>
          <w:szCs w:val="28"/>
        </w:rPr>
        <w:t xml:space="preserve">руководствуясь </w:t>
      </w:r>
      <w:r w:rsidRPr="00434680" w:rsidR="00434680">
        <w:rPr>
          <w:sz w:val="28"/>
          <w:szCs w:val="28"/>
        </w:rPr>
        <w:t>статьёй 199 Гражданского кодекса Российской Федерации,</w:t>
      </w:r>
      <w:r w:rsidR="00434680">
        <w:rPr>
          <w:sz w:val="28"/>
          <w:szCs w:val="28"/>
        </w:rPr>
        <w:t xml:space="preserve"> </w:t>
      </w:r>
      <w:r w:rsidRPr="00652E49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</w:t>
      </w:r>
      <w:r w:rsidRPr="00863D1C">
        <w:rPr>
          <w:sz w:val="28"/>
          <w:szCs w:val="28"/>
        </w:rPr>
        <w:t>194</w:t>
      </w:r>
      <w:r>
        <w:rPr>
          <w:sz w:val="28"/>
          <w:szCs w:val="28"/>
        </w:rPr>
        <w:t xml:space="preserve"> – 199</w:t>
      </w:r>
      <w:r w:rsidRPr="00863D1C">
        <w:rPr>
          <w:sz w:val="28"/>
          <w:szCs w:val="28"/>
        </w:rPr>
        <w:t xml:space="preserve"> Гражданского процессуального коде</w:t>
      </w:r>
      <w:r>
        <w:rPr>
          <w:sz w:val="28"/>
          <w:szCs w:val="28"/>
        </w:rPr>
        <w:t>кса</w:t>
      </w:r>
      <w:r w:rsidRPr="00863D1C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мировой судья </w:t>
      </w:r>
      <w:r w:rsidRPr="00863D1C">
        <w:rPr>
          <w:sz w:val="28"/>
          <w:szCs w:val="28"/>
        </w:rPr>
        <w:t xml:space="preserve"> </w:t>
      </w:r>
      <w:r w:rsidR="00B762A7">
        <w:rPr>
          <w:sz w:val="28"/>
          <w:szCs w:val="28"/>
        </w:rPr>
        <w:t xml:space="preserve"> </w:t>
      </w:r>
    </w:p>
    <w:p w:rsidR="002F59FE" w:rsidRPr="00D037E2" w:rsidP="002F59FE">
      <w:pPr>
        <w:ind w:firstLine="567"/>
        <w:jc w:val="center"/>
        <w:rPr>
          <w:bCs/>
          <w:sz w:val="28"/>
          <w:szCs w:val="28"/>
        </w:rPr>
      </w:pPr>
      <w:r w:rsidRPr="00F06BD8">
        <w:rPr>
          <w:bCs/>
          <w:sz w:val="28"/>
          <w:szCs w:val="28"/>
        </w:rPr>
        <w:t>решил:</w:t>
      </w:r>
    </w:p>
    <w:p w:rsidR="002F59FE" w:rsidRPr="005A76B4" w:rsidP="002A3B8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и</w:t>
      </w:r>
      <w:r w:rsidRPr="00863D1C">
        <w:rPr>
          <w:sz w:val="28"/>
          <w:szCs w:val="28"/>
        </w:rPr>
        <w:t>сковое заявление</w:t>
      </w:r>
      <w:r w:rsidR="00817B7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63D1C">
        <w:rPr>
          <w:sz w:val="28"/>
          <w:szCs w:val="28"/>
        </w:rPr>
        <w:t xml:space="preserve"> удовлетворить</w:t>
      </w:r>
      <w:r w:rsidR="00586BA1">
        <w:rPr>
          <w:sz w:val="28"/>
          <w:szCs w:val="28"/>
        </w:rPr>
        <w:t xml:space="preserve"> частично</w:t>
      </w:r>
      <w:r w:rsidRPr="00863D1C">
        <w:rPr>
          <w:sz w:val="28"/>
          <w:szCs w:val="28"/>
        </w:rPr>
        <w:t>.</w:t>
      </w:r>
    </w:p>
    <w:p w:rsidR="005E4834" w:rsidP="005E483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434680">
        <w:rPr>
          <w:sz w:val="28"/>
          <w:szCs w:val="28"/>
        </w:rPr>
        <w:t>Бачурина Сергея Сергеевича</w:t>
      </w:r>
      <w:r w:rsidR="006A5CED">
        <w:rPr>
          <w:sz w:val="28"/>
          <w:szCs w:val="28"/>
        </w:rPr>
        <w:t xml:space="preserve">, </w:t>
      </w:r>
      <w:r w:rsidR="006056CC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D830AB">
        <w:rPr>
          <w:sz w:val="28"/>
          <w:szCs w:val="28"/>
        </w:rPr>
        <w:t xml:space="preserve">года рождения, уроженца </w:t>
      </w:r>
      <w:r w:rsidR="006056CC">
        <w:rPr>
          <w:sz w:val="28"/>
          <w:szCs w:val="28"/>
          <w:bdr w:val="none" w:sz="0" w:space="0" w:color="auto" w:frame="1"/>
        </w:rPr>
        <w:t>&lt;ДАННЫЕ ИЗЪЯТЫ&gt;</w:t>
      </w:r>
      <w:r w:rsidR="006A5CED">
        <w:rPr>
          <w:sz w:val="28"/>
          <w:szCs w:val="28"/>
        </w:rPr>
        <w:t>, паспорт гражданина</w:t>
      </w:r>
      <w:r w:rsidR="00434680">
        <w:rPr>
          <w:sz w:val="28"/>
          <w:szCs w:val="28"/>
        </w:rPr>
        <w:t xml:space="preserve"> Российской Федерации серии </w:t>
      </w:r>
      <w:r w:rsidR="006056CC">
        <w:rPr>
          <w:sz w:val="28"/>
          <w:szCs w:val="28"/>
          <w:bdr w:val="none" w:sz="0" w:space="0" w:color="auto" w:frame="1"/>
        </w:rPr>
        <w:t>&lt;ДАННЫЕ ИЗЪЯТЫ&gt;</w:t>
      </w:r>
      <w:r w:rsidR="006B6F9B">
        <w:rPr>
          <w:sz w:val="28"/>
          <w:szCs w:val="28"/>
        </w:rPr>
        <w:t xml:space="preserve">, </w:t>
      </w:r>
      <w:r w:rsidR="00D830AB">
        <w:rPr>
          <w:sz w:val="28"/>
          <w:szCs w:val="28"/>
        </w:rPr>
        <w:t>зарегистрированного</w:t>
      </w:r>
      <w:r w:rsidR="006A5CED">
        <w:rPr>
          <w:sz w:val="28"/>
          <w:szCs w:val="28"/>
        </w:rPr>
        <w:t xml:space="preserve"> по адресу: </w:t>
      </w:r>
      <w:r w:rsidR="006056CC">
        <w:rPr>
          <w:sz w:val="28"/>
          <w:szCs w:val="28"/>
          <w:bdr w:val="none" w:sz="0" w:space="0" w:color="auto" w:frame="1"/>
        </w:rPr>
        <w:t>&lt;ДАННЫЕ ИЗЪЯТЫ&gt;</w:t>
      </w:r>
      <w:r w:rsidR="00682EE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пользу </w:t>
      </w:r>
      <w:r w:rsidRPr="00434680" w:rsidR="00434680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="00434680">
        <w:rPr>
          <w:sz w:val="28"/>
          <w:szCs w:val="28"/>
        </w:rPr>
        <w:t xml:space="preserve"> (295001, Республика Крым,              г. Симферополь, ул. Киевская, д. 1А, ОКПО 00792923, ОГРН 1149102183735, ИНН 9102066504, КПП 910201001, Б</w:t>
      </w:r>
      <w:r>
        <w:rPr>
          <w:sz w:val="28"/>
          <w:szCs w:val="28"/>
        </w:rPr>
        <w:t>ИК 043510607) задолженность по о</w:t>
      </w:r>
      <w:r w:rsidRPr="00434680" w:rsidR="00434680">
        <w:rPr>
          <w:sz w:val="28"/>
          <w:szCs w:val="28"/>
        </w:rPr>
        <w:t xml:space="preserve">плате взносов на капитальный ремонт общего имущества </w:t>
      </w:r>
      <w:r>
        <w:rPr>
          <w:sz w:val="28"/>
          <w:szCs w:val="28"/>
        </w:rPr>
        <w:t xml:space="preserve">многоквартирного дома, расположенного по адресу: </w:t>
      </w:r>
      <w:r w:rsidR="006056CC">
        <w:rPr>
          <w:sz w:val="28"/>
          <w:szCs w:val="28"/>
          <w:bdr w:val="none" w:sz="0" w:space="0" w:color="auto" w:frame="1"/>
        </w:rPr>
        <w:t>&lt;ДАННЫЕ ИЗЪЯТЫ&gt;</w:t>
      </w:r>
      <w:r>
        <w:rPr>
          <w:sz w:val="28"/>
          <w:szCs w:val="28"/>
        </w:rPr>
        <w:t xml:space="preserve">, за период с 30 мая 2020 года по </w:t>
      </w:r>
      <w:r w:rsidR="003931EE">
        <w:rPr>
          <w:sz w:val="28"/>
          <w:szCs w:val="28"/>
        </w:rPr>
        <w:t>31 мая</w:t>
      </w:r>
      <w:r>
        <w:rPr>
          <w:sz w:val="28"/>
          <w:szCs w:val="28"/>
        </w:rPr>
        <w:t xml:space="preserve"> 2023 года в размере </w:t>
      </w:r>
      <w:r w:rsidR="006056CC">
        <w:rPr>
          <w:sz w:val="28"/>
          <w:szCs w:val="28"/>
          <w:bdr w:val="none" w:sz="0" w:space="0" w:color="auto" w:frame="1"/>
        </w:rPr>
        <w:t xml:space="preserve">&lt;ДАННЫЕ ИЗЪЯТЫ&gt; </w:t>
      </w:r>
      <w:r>
        <w:rPr>
          <w:sz w:val="28"/>
          <w:szCs w:val="28"/>
        </w:rPr>
        <w:t xml:space="preserve"> на  </w:t>
      </w:r>
      <w:r w:rsidR="008B30F2">
        <w:rPr>
          <w:sz w:val="28"/>
          <w:szCs w:val="28"/>
        </w:rPr>
        <w:t>следующие реквизиты:</w:t>
      </w:r>
      <w:r>
        <w:rPr>
          <w:sz w:val="28"/>
          <w:szCs w:val="28"/>
        </w:rPr>
        <w:t xml:space="preserve"> РНКБ Банк (ПАО) в г. Симферополь, БИК 043510607,                   ИНН 9102066504, КПП 910201001, к/с 30101810335100000607,                            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40603810340080000020 (для зачисления на л/с № </w:t>
      </w:r>
      <w:r w:rsidR="006056CC">
        <w:rPr>
          <w:sz w:val="28"/>
          <w:szCs w:val="28"/>
          <w:bdr w:val="none" w:sz="0" w:space="0" w:color="auto" w:frame="1"/>
        </w:rPr>
        <w:t>&lt;ДАННЫЕ ИЗЪЯТЫ&gt;</w:t>
      </w:r>
      <w:r>
        <w:rPr>
          <w:sz w:val="28"/>
          <w:szCs w:val="28"/>
        </w:rPr>
        <w:t>).</w:t>
      </w:r>
    </w:p>
    <w:p w:rsidR="00BA7348" w:rsidP="00BA73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остальной части искового заявления – отказать. </w:t>
      </w:r>
    </w:p>
    <w:p w:rsidR="005E4834" w:rsidP="00A966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</w:t>
      </w:r>
      <w:r w:rsidRPr="00BA7348" w:rsidR="00BA7348">
        <w:rPr>
          <w:sz w:val="28"/>
          <w:szCs w:val="28"/>
        </w:rPr>
        <w:t xml:space="preserve">с </w:t>
      </w:r>
      <w:r w:rsidRPr="005E4834">
        <w:rPr>
          <w:sz w:val="28"/>
          <w:szCs w:val="28"/>
        </w:rPr>
        <w:t xml:space="preserve">Бачурина Сергея Сергеевича, </w:t>
      </w:r>
      <w:r w:rsidR="006056CC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Pr="005E4834">
        <w:rPr>
          <w:sz w:val="28"/>
          <w:szCs w:val="28"/>
        </w:rPr>
        <w:t xml:space="preserve">года рождения, уроженца </w:t>
      </w:r>
      <w:r w:rsidR="006056CC">
        <w:rPr>
          <w:sz w:val="28"/>
          <w:szCs w:val="28"/>
          <w:bdr w:val="none" w:sz="0" w:space="0" w:color="auto" w:frame="1"/>
        </w:rPr>
        <w:t>&lt;ДАННЫЕ ИЗЪЯТЫ&gt;</w:t>
      </w:r>
      <w:r w:rsidRPr="005E4834">
        <w:rPr>
          <w:sz w:val="28"/>
          <w:szCs w:val="28"/>
        </w:rPr>
        <w:t xml:space="preserve">, паспорт гражданина Российской Федерации серии </w:t>
      </w:r>
      <w:r w:rsidR="006056CC">
        <w:rPr>
          <w:sz w:val="28"/>
          <w:szCs w:val="28"/>
          <w:bdr w:val="none" w:sz="0" w:space="0" w:color="auto" w:frame="1"/>
        </w:rPr>
        <w:t>&lt;ДАННЫЕ ИЗЪЯТЫ&gt;</w:t>
      </w:r>
      <w:r w:rsidRPr="005E4834">
        <w:rPr>
          <w:sz w:val="28"/>
          <w:szCs w:val="28"/>
        </w:rPr>
        <w:t xml:space="preserve">, зарегистрированного по адресу: </w:t>
      </w:r>
      <w:r w:rsidR="006056CC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Pr="005E4834">
        <w:rPr>
          <w:sz w:val="28"/>
          <w:szCs w:val="28"/>
        </w:rPr>
        <w:t>4, в пользу Некоммерческой организации «Региональный фонд капитального ремонта многоквартирных домов Республики Крым» (295001, Республика Крым,              г. Симферополь, ул. Киевская, д. 1А, ОКПО 00792923, ОГРН 1149102183735, ИНН 9102066504, КПП 910201001, БИК 043510607)</w:t>
      </w:r>
      <w:r>
        <w:rPr>
          <w:sz w:val="28"/>
          <w:szCs w:val="28"/>
        </w:rPr>
        <w:t xml:space="preserve"> расходы по уплате госуд</w:t>
      </w:r>
      <w:r w:rsidR="00DF1520">
        <w:rPr>
          <w:sz w:val="28"/>
          <w:szCs w:val="28"/>
        </w:rPr>
        <w:t xml:space="preserve">арственной </w:t>
      </w:r>
      <w:r w:rsidR="003931EE">
        <w:rPr>
          <w:sz w:val="28"/>
          <w:szCs w:val="28"/>
        </w:rPr>
        <w:t xml:space="preserve">пошлины в размере </w:t>
      </w:r>
      <w:r w:rsidR="006056CC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Pr="008B30F2" w:rsidR="008B30F2">
        <w:rPr>
          <w:sz w:val="28"/>
          <w:szCs w:val="28"/>
        </w:rPr>
        <w:t>на следующие реквизи</w:t>
      </w:r>
      <w:r w:rsidR="008B30F2">
        <w:rPr>
          <w:sz w:val="28"/>
          <w:szCs w:val="28"/>
        </w:rPr>
        <w:t xml:space="preserve">ты: </w:t>
      </w:r>
      <w:r w:rsidRPr="005E4834">
        <w:rPr>
          <w:sz w:val="28"/>
          <w:szCs w:val="28"/>
        </w:rPr>
        <w:t>РНКБ Банк (ПАО) в г. Симферополь, Б</w:t>
      </w:r>
      <w:r>
        <w:rPr>
          <w:sz w:val="28"/>
          <w:szCs w:val="28"/>
        </w:rPr>
        <w:t xml:space="preserve">ИК 043510607, </w:t>
      </w:r>
      <w:r w:rsidRPr="005E4834">
        <w:rPr>
          <w:sz w:val="28"/>
          <w:szCs w:val="28"/>
        </w:rPr>
        <w:t>ИНН 9102066504, КПП 910201001, к/с 30101810335100000607,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40603810840080000012.</w:t>
      </w:r>
    </w:p>
    <w:p w:rsidR="002F59FE" w:rsidRPr="00060F37" w:rsidP="002F59FE">
      <w:pPr>
        <w:shd w:val="clear" w:color="auto" w:fill="FFFFFF"/>
        <w:spacing w:line="242" w:lineRule="atLeast"/>
        <w:ind w:firstLine="567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Разъяснить </w:t>
      </w:r>
      <w:r w:rsidRPr="00060F37">
        <w:rPr>
          <w:rStyle w:val="apple-style-span"/>
          <w:color w:val="000000"/>
          <w:sz w:val="28"/>
          <w:szCs w:val="28"/>
          <w:shd w:val="clear" w:color="auto" w:fill="FFFFFF"/>
        </w:rPr>
        <w:t>право лиц,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Pr="00060F37">
        <w:rPr>
          <w:rStyle w:val="blk"/>
          <w:color w:val="000000"/>
          <w:sz w:val="28"/>
          <w:szCs w:val="28"/>
        </w:rPr>
        <w:t xml:space="preserve">участвующих в деле, их представителей </w:t>
      </w:r>
      <w:r>
        <w:rPr>
          <w:rStyle w:val="blk"/>
          <w:color w:val="000000"/>
          <w:sz w:val="28"/>
          <w:szCs w:val="28"/>
        </w:rPr>
        <w:t xml:space="preserve">на подачу заявления </w:t>
      </w:r>
      <w:r w:rsidRPr="00060F37">
        <w:rPr>
          <w:rStyle w:val="blk"/>
          <w:color w:val="000000"/>
          <w:sz w:val="28"/>
          <w:szCs w:val="28"/>
        </w:rPr>
        <w:t>о составлении мотивированного решения суда, которое может быть подано</w:t>
      </w:r>
      <w:r>
        <w:rPr>
          <w:rStyle w:val="blk"/>
          <w:color w:val="000000"/>
          <w:sz w:val="28"/>
          <w:szCs w:val="28"/>
        </w:rPr>
        <w:t xml:space="preserve"> </w:t>
      </w:r>
      <w:r w:rsidR="003603BA">
        <w:rPr>
          <w:rStyle w:val="blk"/>
          <w:color w:val="000000"/>
          <w:sz w:val="28"/>
          <w:szCs w:val="28"/>
        </w:rPr>
        <w:t>в течение трё</w:t>
      </w:r>
      <w:r w:rsidRPr="00060F37">
        <w:rPr>
          <w:rStyle w:val="blk"/>
          <w:color w:val="000000"/>
          <w:sz w:val="28"/>
          <w:szCs w:val="28"/>
        </w:rPr>
        <w:t>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>
        <w:rPr>
          <w:rStyle w:val="blk"/>
          <w:color w:val="000000"/>
          <w:sz w:val="28"/>
          <w:szCs w:val="28"/>
        </w:rPr>
        <w:t>, и</w:t>
      </w:r>
      <w:r w:rsidRPr="00060F37">
        <w:rPr>
          <w:rStyle w:val="blk"/>
          <w:color w:val="000000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</w:t>
      </w:r>
      <w:r w:rsidRPr="00060F37">
        <w:rPr>
          <w:rStyle w:val="blk"/>
          <w:color w:val="000000"/>
          <w:sz w:val="28"/>
          <w:szCs w:val="28"/>
        </w:rPr>
        <w:t xml:space="preserve"> представители не присутствовали в судебном заседании.</w:t>
      </w:r>
    </w:p>
    <w:p w:rsidR="009A1D2B" w:rsidP="00EC34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2B1AD0">
        <w:rPr>
          <w:sz w:val="28"/>
          <w:szCs w:val="28"/>
        </w:rPr>
        <w:t xml:space="preserve"> может быть обж</w:t>
      </w:r>
      <w:r>
        <w:rPr>
          <w:sz w:val="28"/>
          <w:szCs w:val="28"/>
        </w:rPr>
        <w:t>ало</w:t>
      </w:r>
      <w:r w:rsidR="00351CF5">
        <w:rPr>
          <w:sz w:val="28"/>
          <w:szCs w:val="28"/>
        </w:rPr>
        <w:t xml:space="preserve">вано в </w:t>
      </w:r>
      <w:r w:rsidR="00DF1520">
        <w:rPr>
          <w:sz w:val="28"/>
          <w:szCs w:val="28"/>
        </w:rPr>
        <w:t>Железнодорожный</w:t>
      </w:r>
      <w:r w:rsidR="00351CF5">
        <w:rPr>
          <w:sz w:val="28"/>
          <w:szCs w:val="28"/>
        </w:rPr>
        <w:t xml:space="preserve"> районный суд </w:t>
      </w:r>
      <w:r w:rsidR="00DF368E">
        <w:rPr>
          <w:sz w:val="28"/>
          <w:szCs w:val="28"/>
        </w:rPr>
        <w:t xml:space="preserve">                                     </w:t>
      </w:r>
      <w:r w:rsidR="00351CF5">
        <w:rPr>
          <w:sz w:val="28"/>
          <w:szCs w:val="28"/>
        </w:rPr>
        <w:t>г.</w:t>
      </w:r>
      <w:r w:rsidR="006E3845">
        <w:rPr>
          <w:sz w:val="28"/>
          <w:szCs w:val="28"/>
        </w:rPr>
        <w:t>Симферополя</w:t>
      </w:r>
      <w:r w:rsidR="001F3E47">
        <w:rPr>
          <w:sz w:val="28"/>
          <w:szCs w:val="28"/>
        </w:rPr>
        <w:t xml:space="preserve"> </w:t>
      </w:r>
      <w:r w:rsidRPr="002B1AD0">
        <w:rPr>
          <w:sz w:val="28"/>
          <w:szCs w:val="28"/>
        </w:rPr>
        <w:t xml:space="preserve">Республики Крым в течение </w:t>
      </w:r>
      <w:r>
        <w:rPr>
          <w:sz w:val="28"/>
          <w:szCs w:val="28"/>
        </w:rPr>
        <w:t>месяца</w:t>
      </w:r>
      <w:r w:rsidRPr="002B1AD0">
        <w:rPr>
          <w:sz w:val="28"/>
          <w:szCs w:val="28"/>
        </w:rPr>
        <w:t xml:space="preserve"> со дня </w:t>
      </w:r>
      <w:r w:rsidR="00570F5B">
        <w:rPr>
          <w:sz w:val="28"/>
          <w:szCs w:val="28"/>
        </w:rPr>
        <w:t>его принятия</w:t>
      </w:r>
      <w:r w:rsidRPr="002B1AD0">
        <w:rPr>
          <w:sz w:val="28"/>
          <w:szCs w:val="28"/>
        </w:rPr>
        <w:t xml:space="preserve"> путем подачи </w:t>
      </w:r>
      <w:r w:rsidR="0035208C">
        <w:rPr>
          <w:sz w:val="28"/>
          <w:szCs w:val="28"/>
        </w:rPr>
        <w:t xml:space="preserve">апелляционной </w:t>
      </w:r>
      <w:r w:rsidRPr="002B1AD0">
        <w:rPr>
          <w:sz w:val="28"/>
          <w:szCs w:val="28"/>
        </w:rPr>
        <w:t>жалобы че</w:t>
      </w:r>
      <w:r>
        <w:rPr>
          <w:sz w:val="28"/>
          <w:szCs w:val="28"/>
        </w:rPr>
        <w:t>рез</w:t>
      </w:r>
      <w:r w:rsidRPr="002B1AD0">
        <w:rPr>
          <w:sz w:val="28"/>
          <w:szCs w:val="28"/>
        </w:rPr>
        <w:t xml:space="preserve"> судебный участок </w:t>
      </w:r>
      <w:r w:rsidR="00DF1520">
        <w:rPr>
          <w:sz w:val="28"/>
          <w:szCs w:val="28"/>
        </w:rPr>
        <w:t>№4</w:t>
      </w:r>
      <w:r w:rsidRPr="002B1AD0">
        <w:rPr>
          <w:sz w:val="28"/>
          <w:szCs w:val="28"/>
        </w:rPr>
        <w:t xml:space="preserve"> </w:t>
      </w:r>
      <w:r w:rsidR="00DF1520">
        <w:rPr>
          <w:sz w:val="28"/>
          <w:szCs w:val="28"/>
        </w:rPr>
        <w:t>Железнодорожного</w:t>
      </w:r>
      <w:r w:rsidRPr="002B1AD0">
        <w:rPr>
          <w:sz w:val="28"/>
          <w:szCs w:val="28"/>
        </w:rPr>
        <w:t xml:space="preserve"> судебного райо</w:t>
      </w:r>
      <w:r w:rsidR="00351CF5">
        <w:rPr>
          <w:sz w:val="28"/>
          <w:szCs w:val="28"/>
        </w:rPr>
        <w:t>на г.</w:t>
      </w:r>
      <w:r w:rsidR="006E3845">
        <w:rPr>
          <w:sz w:val="28"/>
          <w:szCs w:val="28"/>
        </w:rPr>
        <w:t>Симферополя</w:t>
      </w:r>
      <w:r w:rsidRPr="002B1AD0">
        <w:rPr>
          <w:sz w:val="28"/>
          <w:szCs w:val="28"/>
        </w:rPr>
        <w:t>.</w:t>
      </w:r>
    </w:p>
    <w:p w:rsidR="00937FD5" w:rsidRPr="00682EE2" w:rsidP="00937FD5">
      <w:pPr>
        <w:ind w:firstLine="567"/>
        <w:jc w:val="both"/>
        <w:rPr>
          <w:color w:val="000000"/>
          <w:sz w:val="28"/>
          <w:szCs w:val="28"/>
        </w:rPr>
      </w:pPr>
    </w:p>
    <w:p w:rsidR="004C4F84" w:rsidRPr="006B6F9B" w:rsidP="006B6F9B">
      <w:pPr>
        <w:ind w:firstLine="567"/>
        <w:rPr>
          <w:sz w:val="28"/>
          <w:szCs w:val="28"/>
        </w:rPr>
      </w:pPr>
      <w:r w:rsidRPr="004C4F84">
        <w:rPr>
          <w:sz w:val="28"/>
          <w:szCs w:val="28"/>
        </w:rPr>
        <w:t xml:space="preserve">Мировой судья                   </w:t>
      </w:r>
      <w:r w:rsidR="007C44A5">
        <w:rPr>
          <w:sz w:val="28"/>
          <w:szCs w:val="28"/>
        </w:rPr>
        <w:t xml:space="preserve">                                              </w:t>
      </w:r>
      <w:r w:rsidR="00565819">
        <w:rPr>
          <w:sz w:val="28"/>
          <w:szCs w:val="28"/>
        </w:rPr>
        <w:t xml:space="preserve"> </w:t>
      </w:r>
      <w:r w:rsidR="007C44A5">
        <w:rPr>
          <w:sz w:val="28"/>
          <w:szCs w:val="28"/>
        </w:rPr>
        <w:t xml:space="preserve">   </w:t>
      </w:r>
      <w:r w:rsidR="005E7B86">
        <w:rPr>
          <w:sz w:val="28"/>
          <w:szCs w:val="28"/>
        </w:rPr>
        <w:t xml:space="preserve">           </w:t>
      </w:r>
      <w:r w:rsidR="007C44A5">
        <w:rPr>
          <w:sz w:val="28"/>
          <w:szCs w:val="28"/>
        </w:rPr>
        <w:t xml:space="preserve"> </w:t>
      </w:r>
      <w:r w:rsidR="00DF1520">
        <w:rPr>
          <w:sz w:val="28"/>
          <w:szCs w:val="28"/>
        </w:rPr>
        <w:t>А.А</w:t>
      </w:r>
      <w:r w:rsidRPr="004C4F84">
        <w:rPr>
          <w:sz w:val="28"/>
          <w:szCs w:val="28"/>
        </w:rPr>
        <w:t xml:space="preserve">. </w:t>
      </w:r>
      <w:r w:rsidR="005E7B86">
        <w:rPr>
          <w:sz w:val="28"/>
          <w:szCs w:val="28"/>
        </w:rPr>
        <w:t>Оникий</w:t>
      </w:r>
    </w:p>
    <w:sectPr w:rsidSect="00251D4B">
      <w:pgSz w:w="11906" w:h="16838"/>
      <w:pgMar w:top="1134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3E"/>
    <w:rsid w:val="000028F1"/>
    <w:rsid w:val="000045FF"/>
    <w:rsid w:val="00004B2B"/>
    <w:rsid w:val="00005D1B"/>
    <w:rsid w:val="0001507E"/>
    <w:rsid w:val="00016567"/>
    <w:rsid w:val="0001668D"/>
    <w:rsid w:val="0001766D"/>
    <w:rsid w:val="00022B2D"/>
    <w:rsid w:val="000257F1"/>
    <w:rsid w:val="00032C7F"/>
    <w:rsid w:val="00035DF3"/>
    <w:rsid w:val="000401B5"/>
    <w:rsid w:val="00053D94"/>
    <w:rsid w:val="00060F37"/>
    <w:rsid w:val="0006323B"/>
    <w:rsid w:val="00064596"/>
    <w:rsid w:val="00070382"/>
    <w:rsid w:val="00071F1E"/>
    <w:rsid w:val="00073B7F"/>
    <w:rsid w:val="00074E8D"/>
    <w:rsid w:val="000802EF"/>
    <w:rsid w:val="00080541"/>
    <w:rsid w:val="0008186B"/>
    <w:rsid w:val="000843B8"/>
    <w:rsid w:val="00085EC7"/>
    <w:rsid w:val="00086325"/>
    <w:rsid w:val="00087817"/>
    <w:rsid w:val="000A107F"/>
    <w:rsid w:val="000A382D"/>
    <w:rsid w:val="000B3365"/>
    <w:rsid w:val="000B3900"/>
    <w:rsid w:val="000B4C49"/>
    <w:rsid w:val="000D3544"/>
    <w:rsid w:val="000D49BF"/>
    <w:rsid w:val="000D4BE5"/>
    <w:rsid w:val="000E2A31"/>
    <w:rsid w:val="000E5F23"/>
    <w:rsid w:val="000F3AED"/>
    <w:rsid w:val="000F7FAD"/>
    <w:rsid w:val="0011318E"/>
    <w:rsid w:val="001252F0"/>
    <w:rsid w:val="001263F4"/>
    <w:rsid w:val="001300D2"/>
    <w:rsid w:val="00134C52"/>
    <w:rsid w:val="001414D1"/>
    <w:rsid w:val="00144E0E"/>
    <w:rsid w:val="00151E00"/>
    <w:rsid w:val="00153E71"/>
    <w:rsid w:val="0015494A"/>
    <w:rsid w:val="00157D8E"/>
    <w:rsid w:val="0016669C"/>
    <w:rsid w:val="00182AA8"/>
    <w:rsid w:val="00182EB9"/>
    <w:rsid w:val="00192385"/>
    <w:rsid w:val="00192E6B"/>
    <w:rsid w:val="0019710D"/>
    <w:rsid w:val="001A1035"/>
    <w:rsid w:val="001A1F13"/>
    <w:rsid w:val="001A38D2"/>
    <w:rsid w:val="001A42D2"/>
    <w:rsid w:val="001A605C"/>
    <w:rsid w:val="001A613D"/>
    <w:rsid w:val="001A66CC"/>
    <w:rsid w:val="001B1DC4"/>
    <w:rsid w:val="001B6F22"/>
    <w:rsid w:val="001C72F6"/>
    <w:rsid w:val="001D14AA"/>
    <w:rsid w:val="001D3725"/>
    <w:rsid w:val="001D7DA3"/>
    <w:rsid w:val="001E232F"/>
    <w:rsid w:val="001E555C"/>
    <w:rsid w:val="001F11EB"/>
    <w:rsid w:val="001F3E47"/>
    <w:rsid w:val="001F3F8F"/>
    <w:rsid w:val="001F6116"/>
    <w:rsid w:val="002052C8"/>
    <w:rsid w:val="00212945"/>
    <w:rsid w:val="00213982"/>
    <w:rsid w:val="00223728"/>
    <w:rsid w:val="002336DE"/>
    <w:rsid w:val="00240B04"/>
    <w:rsid w:val="00243E02"/>
    <w:rsid w:val="002444BE"/>
    <w:rsid w:val="002474E4"/>
    <w:rsid w:val="00251D4B"/>
    <w:rsid w:val="00257482"/>
    <w:rsid w:val="002603DE"/>
    <w:rsid w:val="0026379E"/>
    <w:rsid w:val="00266867"/>
    <w:rsid w:val="00271307"/>
    <w:rsid w:val="00275B22"/>
    <w:rsid w:val="00277DAB"/>
    <w:rsid w:val="00280EEE"/>
    <w:rsid w:val="00286C9A"/>
    <w:rsid w:val="00293CC6"/>
    <w:rsid w:val="0029574C"/>
    <w:rsid w:val="002979F3"/>
    <w:rsid w:val="002A1924"/>
    <w:rsid w:val="002A1A13"/>
    <w:rsid w:val="002A2005"/>
    <w:rsid w:val="002A29BB"/>
    <w:rsid w:val="002A3B88"/>
    <w:rsid w:val="002A4E80"/>
    <w:rsid w:val="002A6060"/>
    <w:rsid w:val="002B1AD0"/>
    <w:rsid w:val="002B1B84"/>
    <w:rsid w:val="002B37F7"/>
    <w:rsid w:val="002C4015"/>
    <w:rsid w:val="002C535A"/>
    <w:rsid w:val="002D18D9"/>
    <w:rsid w:val="002E2AA8"/>
    <w:rsid w:val="002E586E"/>
    <w:rsid w:val="002E60DB"/>
    <w:rsid w:val="002F1921"/>
    <w:rsid w:val="002F59FE"/>
    <w:rsid w:val="00304F0D"/>
    <w:rsid w:val="003059DA"/>
    <w:rsid w:val="003133F0"/>
    <w:rsid w:val="00321E91"/>
    <w:rsid w:val="003244DD"/>
    <w:rsid w:val="003247F5"/>
    <w:rsid w:val="00341C3C"/>
    <w:rsid w:val="00346D89"/>
    <w:rsid w:val="00350500"/>
    <w:rsid w:val="00350EDA"/>
    <w:rsid w:val="00351CF5"/>
    <w:rsid w:val="0035208C"/>
    <w:rsid w:val="00355024"/>
    <w:rsid w:val="003553AA"/>
    <w:rsid w:val="003603BA"/>
    <w:rsid w:val="00360F4A"/>
    <w:rsid w:val="003650A1"/>
    <w:rsid w:val="003674EF"/>
    <w:rsid w:val="003729B3"/>
    <w:rsid w:val="00374E32"/>
    <w:rsid w:val="00385304"/>
    <w:rsid w:val="00391684"/>
    <w:rsid w:val="003931EE"/>
    <w:rsid w:val="003943BB"/>
    <w:rsid w:val="003A043E"/>
    <w:rsid w:val="003A3032"/>
    <w:rsid w:val="003A3110"/>
    <w:rsid w:val="003A742B"/>
    <w:rsid w:val="003D0B9D"/>
    <w:rsid w:val="003D5B3C"/>
    <w:rsid w:val="003E1AB7"/>
    <w:rsid w:val="003F6520"/>
    <w:rsid w:val="00400231"/>
    <w:rsid w:val="00402062"/>
    <w:rsid w:val="00404E73"/>
    <w:rsid w:val="0042142D"/>
    <w:rsid w:val="00423A5C"/>
    <w:rsid w:val="00423B9F"/>
    <w:rsid w:val="00425467"/>
    <w:rsid w:val="0042573A"/>
    <w:rsid w:val="00426296"/>
    <w:rsid w:val="00426837"/>
    <w:rsid w:val="004333DD"/>
    <w:rsid w:val="00434680"/>
    <w:rsid w:val="00440527"/>
    <w:rsid w:val="00440B6D"/>
    <w:rsid w:val="00442533"/>
    <w:rsid w:val="00456BA1"/>
    <w:rsid w:val="00461586"/>
    <w:rsid w:val="00464BBE"/>
    <w:rsid w:val="00466435"/>
    <w:rsid w:val="00470C6D"/>
    <w:rsid w:val="00474584"/>
    <w:rsid w:val="004850AA"/>
    <w:rsid w:val="00485170"/>
    <w:rsid w:val="00486CBB"/>
    <w:rsid w:val="00491180"/>
    <w:rsid w:val="00493A3C"/>
    <w:rsid w:val="004A76A1"/>
    <w:rsid w:val="004B526B"/>
    <w:rsid w:val="004C0F2F"/>
    <w:rsid w:val="004C3635"/>
    <w:rsid w:val="004C4F84"/>
    <w:rsid w:val="004C59F2"/>
    <w:rsid w:val="004D1B38"/>
    <w:rsid w:val="004D47A9"/>
    <w:rsid w:val="004E01DC"/>
    <w:rsid w:val="004F0BF2"/>
    <w:rsid w:val="004F3CA8"/>
    <w:rsid w:val="004F6DD9"/>
    <w:rsid w:val="00500839"/>
    <w:rsid w:val="00507578"/>
    <w:rsid w:val="00515648"/>
    <w:rsid w:val="00522E95"/>
    <w:rsid w:val="0053149D"/>
    <w:rsid w:val="00565819"/>
    <w:rsid w:val="00570F5B"/>
    <w:rsid w:val="00573E12"/>
    <w:rsid w:val="00582613"/>
    <w:rsid w:val="00583497"/>
    <w:rsid w:val="00583C7B"/>
    <w:rsid w:val="00586857"/>
    <w:rsid w:val="00586BA1"/>
    <w:rsid w:val="0059561E"/>
    <w:rsid w:val="005A243E"/>
    <w:rsid w:val="005A410C"/>
    <w:rsid w:val="005A7181"/>
    <w:rsid w:val="005A76B4"/>
    <w:rsid w:val="005B1807"/>
    <w:rsid w:val="005C3A91"/>
    <w:rsid w:val="005C7E5C"/>
    <w:rsid w:val="005D4175"/>
    <w:rsid w:val="005D5E54"/>
    <w:rsid w:val="005E4834"/>
    <w:rsid w:val="005E7B86"/>
    <w:rsid w:val="005F39A7"/>
    <w:rsid w:val="005F7C4D"/>
    <w:rsid w:val="00602F40"/>
    <w:rsid w:val="006056CC"/>
    <w:rsid w:val="00605EE0"/>
    <w:rsid w:val="00606362"/>
    <w:rsid w:val="006105C3"/>
    <w:rsid w:val="00613B9C"/>
    <w:rsid w:val="00617C00"/>
    <w:rsid w:val="0062010D"/>
    <w:rsid w:val="00624C3E"/>
    <w:rsid w:val="006258A2"/>
    <w:rsid w:val="0063054D"/>
    <w:rsid w:val="006325B8"/>
    <w:rsid w:val="006339D3"/>
    <w:rsid w:val="00636319"/>
    <w:rsid w:val="006412F9"/>
    <w:rsid w:val="006421BA"/>
    <w:rsid w:val="00646BC0"/>
    <w:rsid w:val="00652772"/>
    <w:rsid w:val="006527DF"/>
    <w:rsid w:val="00652E49"/>
    <w:rsid w:val="00665B5C"/>
    <w:rsid w:val="00667842"/>
    <w:rsid w:val="00670544"/>
    <w:rsid w:val="00680172"/>
    <w:rsid w:val="00682EE2"/>
    <w:rsid w:val="00696F73"/>
    <w:rsid w:val="00697D79"/>
    <w:rsid w:val="00697EFE"/>
    <w:rsid w:val="006A037F"/>
    <w:rsid w:val="006A5CED"/>
    <w:rsid w:val="006A71C5"/>
    <w:rsid w:val="006B0741"/>
    <w:rsid w:val="006B36AF"/>
    <w:rsid w:val="006B6F9B"/>
    <w:rsid w:val="006D6718"/>
    <w:rsid w:val="006D6B04"/>
    <w:rsid w:val="006E0172"/>
    <w:rsid w:val="006E2BC1"/>
    <w:rsid w:val="006E3845"/>
    <w:rsid w:val="006E5246"/>
    <w:rsid w:val="006F1FD5"/>
    <w:rsid w:val="006F2D2C"/>
    <w:rsid w:val="006F3FA5"/>
    <w:rsid w:val="006F56E5"/>
    <w:rsid w:val="006F5FA6"/>
    <w:rsid w:val="00705F78"/>
    <w:rsid w:val="00712133"/>
    <w:rsid w:val="0071581F"/>
    <w:rsid w:val="00722381"/>
    <w:rsid w:val="00723180"/>
    <w:rsid w:val="00727B5B"/>
    <w:rsid w:val="00731C4E"/>
    <w:rsid w:val="00735A09"/>
    <w:rsid w:val="00742516"/>
    <w:rsid w:val="00753510"/>
    <w:rsid w:val="007536D5"/>
    <w:rsid w:val="007630C1"/>
    <w:rsid w:val="0076691D"/>
    <w:rsid w:val="007711ED"/>
    <w:rsid w:val="0077656A"/>
    <w:rsid w:val="00780802"/>
    <w:rsid w:val="00785355"/>
    <w:rsid w:val="00786E21"/>
    <w:rsid w:val="0079274C"/>
    <w:rsid w:val="007A203C"/>
    <w:rsid w:val="007B7602"/>
    <w:rsid w:val="007C01C9"/>
    <w:rsid w:val="007C31D8"/>
    <w:rsid w:val="007C36BF"/>
    <w:rsid w:val="007C44A5"/>
    <w:rsid w:val="007C73D2"/>
    <w:rsid w:val="007D3E72"/>
    <w:rsid w:val="007D50AE"/>
    <w:rsid w:val="007D5611"/>
    <w:rsid w:val="007D71FE"/>
    <w:rsid w:val="007F1E8F"/>
    <w:rsid w:val="007F30EA"/>
    <w:rsid w:val="0080436B"/>
    <w:rsid w:val="00811844"/>
    <w:rsid w:val="00814103"/>
    <w:rsid w:val="00815E9E"/>
    <w:rsid w:val="00817B71"/>
    <w:rsid w:val="00824947"/>
    <w:rsid w:val="00830DC6"/>
    <w:rsid w:val="00854DE5"/>
    <w:rsid w:val="00855F2A"/>
    <w:rsid w:val="00856E66"/>
    <w:rsid w:val="00860369"/>
    <w:rsid w:val="008630B7"/>
    <w:rsid w:val="00863D1C"/>
    <w:rsid w:val="00863EE5"/>
    <w:rsid w:val="00864190"/>
    <w:rsid w:val="008663D6"/>
    <w:rsid w:val="00873CBE"/>
    <w:rsid w:val="008827EE"/>
    <w:rsid w:val="00882A3A"/>
    <w:rsid w:val="00893E98"/>
    <w:rsid w:val="008968AE"/>
    <w:rsid w:val="008968FD"/>
    <w:rsid w:val="008A76AC"/>
    <w:rsid w:val="008B30F2"/>
    <w:rsid w:val="008B32FD"/>
    <w:rsid w:val="008B3525"/>
    <w:rsid w:val="008B7C99"/>
    <w:rsid w:val="008B7E20"/>
    <w:rsid w:val="008C2FA6"/>
    <w:rsid w:val="008C697E"/>
    <w:rsid w:val="008D10D6"/>
    <w:rsid w:val="008D2EA9"/>
    <w:rsid w:val="008D531C"/>
    <w:rsid w:val="008E295A"/>
    <w:rsid w:val="008F2161"/>
    <w:rsid w:val="008F21B7"/>
    <w:rsid w:val="008F68FF"/>
    <w:rsid w:val="009105B7"/>
    <w:rsid w:val="00911DE6"/>
    <w:rsid w:val="009170A8"/>
    <w:rsid w:val="009202C6"/>
    <w:rsid w:val="00920D46"/>
    <w:rsid w:val="00924B30"/>
    <w:rsid w:val="00925269"/>
    <w:rsid w:val="00925481"/>
    <w:rsid w:val="009319EE"/>
    <w:rsid w:val="00936D4A"/>
    <w:rsid w:val="00937FD5"/>
    <w:rsid w:val="009435DA"/>
    <w:rsid w:val="00946233"/>
    <w:rsid w:val="00952E07"/>
    <w:rsid w:val="0096111E"/>
    <w:rsid w:val="00965C8E"/>
    <w:rsid w:val="0097102E"/>
    <w:rsid w:val="009724E8"/>
    <w:rsid w:val="0098152C"/>
    <w:rsid w:val="00994CBF"/>
    <w:rsid w:val="00995798"/>
    <w:rsid w:val="009A1D2B"/>
    <w:rsid w:val="009A2418"/>
    <w:rsid w:val="009A2802"/>
    <w:rsid w:val="009A42DA"/>
    <w:rsid w:val="009A6B2E"/>
    <w:rsid w:val="009B01C2"/>
    <w:rsid w:val="009B036D"/>
    <w:rsid w:val="009B3C00"/>
    <w:rsid w:val="009B7393"/>
    <w:rsid w:val="009C1166"/>
    <w:rsid w:val="009C1984"/>
    <w:rsid w:val="009C4E85"/>
    <w:rsid w:val="009E7BE9"/>
    <w:rsid w:val="009F0C57"/>
    <w:rsid w:val="009F0D65"/>
    <w:rsid w:val="00A10B37"/>
    <w:rsid w:val="00A2075D"/>
    <w:rsid w:val="00A21982"/>
    <w:rsid w:val="00A21A53"/>
    <w:rsid w:val="00A26460"/>
    <w:rsid w:val="00A33CF3"/>
    <w:rsid w:val="00A35183"/>
    <w:rsid w:val="00A357EF"/>
    <w:rsid w:val="00A37509"/>
    <w:rsid w:val="00A4313F"/>
    <w:rsid w:val="00A43D32"/>
    <w:rsid w:val="00A444E9"/>
    <w:rsid w:val="00A44B1B"/>
    <w:rsid w:val="00A53F80"/>
    <w:rsid w:val="00A564D4"/>
    <w:rsid w:val="00A601DA"/>
    <w:rsid w:val="00A61B00"/>
    <w:rsid w:val="00A63F1D"/>
    <w:rsid w:val="00A738A6"/>
    <w:rsid w:val="00A86AAD"/>
    <w:rsid w:val="00A95038"/>
    <w:rsid w:val="00A966AC"/>
    <w:rsid w:val="00A96EB8"/>
    <w:rsid w:val="00AA12DD"/>
    <w:rsid w:val="00AA3B4A"/>
    <w:rsid w:val="00AA695A"/>
    <w:rsid w:val="00AB0DAE"/>
    <w:rsid w:val="00AB3C5A"/>
    <w:rsid w:val="00AC0E29"/>
    <w:rsid w:val="00AC76D9"/>
    <w:rsid w:val="00AD63A3"/>
    <w:rsid w:val="00AE3645"/>
    <w:rsid w:val="00AF0EA5"/>
    <w:rsid w:val="00AF48EC"/>
    <w:rsid w:val="00AF5756"/>
    <w:rsid w:val="00B007C9"/>
    <w:rsid w:val="00B055E7"/>
    <w:rsid w:val="00B14FB0"/>
    <w:rsid w:val="00B15151"/>
    <w:rsid w:val="00B15AA7"/>
    <w:rsid w:val="00B428C1"/>
    <w:rsid w:val="00B506BB"/>
    <w:rsid w:val="00B52774"/>
    <w:rsid w:val="00B55F66"/>
    <w:rsid w:val="00B62395"/>
    <w:rsid w:val="00B64922"/>
    <w:rsid w:val="00B71ABD"/>
    <w:rsid w:val="00B73F3A"/>
    <w:rsid w:val="00B762A7"/>
    <w:rsid w:val="00B76B0F"/>
    <w:rsid w:val="00B77A08"/>
    <w:rsid w:val="00B83F7C"/>
    <w:rsid w:val="00B86227"/>
    <w:rsid w:val="00B90CF9"/>
    <w:rsid w:val="00B918A2"/>
    <w:rsid w:val="00B91A26"/>
    <w:rsid w:val="00B94E53"/>
    <w:rsid w:val="00BA54AC"/>
    <w:rsid w:val="00BA72F0"/>
    <w:rsid w:val="00BA7348"/>
    <w:rsid w:val="00BB7F09"/>
    <w:rsid w:val="00BC7C44"/>
    <w:rsid w:val="00BD6DCF"/>
    <w:rsid w:val="00BF1A43"/>
    <w:rsid w:val="00BF270E"/>
    <w:rsid w:val="00BF2966"/>
    <w:rsid w:val="00BF73AF"/>
    <w:rsid w:val="00C062C4"/>
    <w:rsid w:val="00C0669A"/>
    <w:rsid w:val="00C10E0B"/>
    <w:rsid w:val="00C13CAF"/>
    <w:rsid w:val="00C170E3"/>
    <w:rsid w:val="00C22C4A"/>
    <w:rsid w:val="00C23D83"/>
    <w:rsid w:val="00C259DE"/>
    <w:rsid w:val="00C261B4"/>
    <w:rsid w:val="00C26EC0"/>
    <w:rsid w:val="00C27B5A"/>
    <w:rsid w:val="00C306D2"/>
    <w:rsid w:val="00C35984"/>
    <w:rsid w:val="00C406C0"/>
    <w:rsid w:val="00C40851"/>
    <w:rsid w:val="00C42A38"/>
    <w:rsid w:val="00C445B7"/>
    <w:rsid w:val="00C4724C"/>
    <w:rsid w:val="00C54284"/>
    <w:rsid w:val="00C61A0C"/>
    <w:rsid w:val="00C66DBB"/>
    <w:rsid w:val="00C67C14"/>
    <w:rsid w:val="00C70878"/>
    <w:rsid w:val="00C71C42"/>
    <w:rsid w:val="00C92077"/>
    <w:rsid w:val="00C9282F"/>
    <w:rsid w:val="00CA2F28"/>
    <w:rsid w:val="00CB04CC"/>
    <w:rsid w:val="00CB6287"/>
    <w:rsid w:val="00CB63B1"/>
    <w:rsid w:val="00CC4057"/>
    <w:rsid w:val="00CC7572"/>
    <w:rsid w:val="00CC7AE0"/>
    <w:rsid w:val="00CD28A3"/>
    <w:rsid w:val="00CD59C8"/>
    <w:rsid w:val="00CD5F7E"/>
    <w:rsid w:val="00CE1C5B"/>
    <w:rsid w:val="00CE1DB0"/>
    <w:rsid w:val="00CF414B"/>
    <w:rsid w:val="00CF5D36"/>
    <w:rsid w:val="00CF772E"/>
    <w:rsid w:val="00D002E7"/>
    <w:rsid w:val="00D027CF"/>
    <w:rsid w:val="00D02C1C"/>
    <w:rsid w:val="00D031A3"/>
    <w:rsid w:val="00D037E2"/>
    <w:rsid w:val="00D0454C"/>
    <w:rsid w:val="00D05FD1"/>
    <w:rsid w:val="00D12941"/>
    <w:rsid w:val="00D21FDA"/>
    <w:rsid w:val="00D25E09"/>
    <w:rsid w:val="00D270C2"/>
    <w:rsid w:val="00D35E18"/>
    <w:rsid w:val="00D46002"/>
    <w:rsid w:val="00D4740F"/>
    <w:rsid w:val="00D47D68"/>
    <w:rsid w:val="00D5384D"/>
    <w:rsid w:val="00D606C1"/>
    <w:rsid w:val="00D636CB"/>
    <w:rsid w:val="00D63955"/>
    <w:rsid w:val="00D654C9"/>
    <w:rsid w:val="00D65F92"/>
    <w:rsid w:val="00D66E4A"/>
    <w:rsid w:val="00D67958"/>
    <w:rsid w:val="00D718C2"/>
    <w:rsid w:val="00D77255"/>
    <w:rsid w:val="00D81164"/>
    <w:rsid w:val="00D830AB"/>
    <w:rsid w:val="00D857C2"/>
    <w:rsid w:val="00D878C4"/>
    <w:rsid w:val="00D9356D"/>
    <w:rsid w:val="00D93F2E"/>
    <w:rsid w:val="00D952D1"/>
    <w:rsid w:val="00D963EC"/>
    <w:rsid w:val="00D966F2"/>
    <w:rsid w:val="00D96BED"/>
    <w:rsid w:val="00DB4CD6"/>
    <w:rsid w:val="00DB5346"/>
    <w:rsid w:val="00DC55C8"/>
    <w:rsid w:val="00DC5D74"/>
    <w:rsid w:val="00DC5DE7"/>
    <w:rsid w:val="00DD1CE6"/>
    <w:rsid w:val="00DD1F9A"/>
    <w:rsid w:val="00DD2A9B"/>
    <w:rsid w:val="00DD3C81"/>
    <w:rsid w:val="00DD5A33"/>
    <w:rsid w:val="00DD6E71"/>
    <w:rsid w:val="00DE1AC7"/>
    <w:rsid w:val="00DE56CB"/>
    <w:rsid w:val="00DE6C6A"/>
    <w:rsid w:val="00DF1520"/>
    <w:rsid w:val="00DF368E"/>
    <w:rsid w:val="00DF4DE4"/>
    <w:rsid w:val="00DF6B5A"/>
    <w:rsid w:val="00E02201"/>
    <w:rsid w:val="00E112E2"/>
    <w:rsid w:val="00E1335C"/>
    <w:rsid w:val="00E144BF"/>
    <w:rsid w:val="00E14A71"/>
    <w:rsid w:val="00E20D96"/>
    <w:rsid w:val="00E24606"/>
    <w:rsid w:val="00E318CA"/>
    <w:rsid w:val="00E335EC"/>
    <w:rsid w:val="00E33C91"/>
    <w:rsid w:val="00E369B0"/>
    <w:rsid w:val="00E43078"/>
    <w:rsid w:val="00E5182F"/>
    <w:rsid w:val="00E548FA"/>
    <w:rsid w:val="00E67BB8"/>
    <w:rsid w:val="00E73FA5"/>
    <w:rsid w:val="00E74D2F"/>
    <w:rsid w:val="00E7561C"/>
    <w:rsid w:val="00E84819"/>
    <w:rsid w:val="00E91A80"/>
    <w:rsid w:val="00EA249B"/>
    <w:rsid w:val="00EA2C83"/>
    <w:rsid w:val="00EA46B8"/>
    <w:rsid w:val="00EB381C"/>
    <w:rsid w:val="00EB5FDB"/>
    <w:rsid w:val="00EC348B"/>
    <w:rsid w:val="00EC56B1"/>
    <w:rsid w:val="00EC5821"/>
    <w:rsid w:val="00ED32C0"/>
    <w:rsid w:val="00ED6CF6"/>
    <w:rsid w:val="00EE1820"/>
    <w:rsid w:val="00EE25A4"/>
    <w:rsid w:val="00EE42CC"/>
    <w:rsid w:val="00EE459C"/>
    <w:rsid w:val="00EE5C49"/>
    <w:rsid w:val="00EF288E"/>
    <w:rsid w:val="00EF2C1A"/>
    <w:rsid w:val="00EF3510"/>
    <w:rsid w:val="00F01E46"/>
    <w:rsid w:val="00F06BD8"/>
    <w:rsid w:val="00F10537"/>
    <w:rsid w:val="00F1563F"/>
    <w:rsid w:val="00F20A8A"/>
    <w:rsid w:val="00F32901"/>
    <w:rsid w:val="00F330CA"/>
    <w:rsid w:val="00F40F6F"/>
    <w:rsid w:val="00F41481"/>
    <w:rsid w:val="00F429D2"/>
    <w:rsid w:val="00F4490F"/>
    <w:rsid w:val="00F45297"/>
    <w:rsid w:val="00F47E3E"/>
    <w:rsid w:val="00F51753"/>
    <w:rsid w:val="00F52C54"/>
    <w:rsid w:val="00F56B80"/>
    <w:rsid w:val="00F57275"/>
    <w:rsid w:val="00F65F1C"/>
    <w:rsid w:val="00F80CAA"/>
    <w:rsid w:val="00F822D8"/>
    <w:rsid w:val="00F90EDA"/>
    <w:rsid w:val="00FB467E"/>
    <w:rsid w:val="00FB576B"/>
    <w:rsid w:val="00FC24D2"/>
    <w:rsid w:val="00FC50D2"/>
    <w:rsid w:val="00FC756E"/>
    <w:rsid w:val="00FD73EF"/>
    <w:rsid w:val="00FE35EA"/>
    <w:rsid w:val="00FF4DB9"/>
    <w:rsid w:val="00FF7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3E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A243E"/>
  </w:style>
  <w:style w:type="paragraph" w:styleId="Title">
    <w:name w:val="Title"/>
    <w:basedOn w:val="Normal"/>
    <w:link w:val="a"/>
    <w:qFormat/>
    <w:locked/>
    <w:rsid w:val="00B86227"/>
    <w:pPr>
      <w:jc w:val="center"/>
    </w:pPr>
    <w:rPr>
      <w:b/>
      <w:bCs/>
    </w:rPr>
  </w:style>
  <w:style w:type="character" w:customStyle="1" w:styleId="a">
    <w:name w:val="Название Знак"/>
    <w:link w:val="Title"/>
    <w:rsid w:val="00B86227"/>
    <w:rPr>
      <w:rFonts w:ascii="Times New Roman" w:hAnsi="Times New Roman" w:cs="Times New Roman"/>
      <w:b/>
      <w:bCs/>
      <w:sz w:val="24"/>
      <w:szCs w:val="24"/>
    </w:rPr>
  </w:style>
  <w:style w:type="character" w:customStyle="1" w:styleId="a0">
    <w:name w:val="Цветовое выделение"/>
    <w:uiPriority w:val="99"/>
    <w:rsid w:val="00B73F3A"/>
    <w:rPr>
      <w:b/>
      <w:bCs/>
      <w:color w:val="26282F"/>
    </w:rPr>
  </w:style>
  <w:style w:type="character" w:customStyle="1" w:styleId="a1">
    <w:name w:val="Гипертекстовая ссылка"/>
    <w:uiPriority w:val="99"/>
    <w:rsid w:val="00B73F3A"/>
    <w:rPr>
      <w:b/>
      <w:bCs/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B73F3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B73F3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B73F3A"/>
    <w:rPr>
      <w:i/>
      <w:iCs/>
    </w:rPr>
  </w:style>
  <w:style w:type="paragraph" w:customStyle="1" w:styleId="CharChar">
    <w:name w:val="Char Char"/>
    <w:basedOn w:val="Normal"/>
    <w:rsid w:val="007C73D2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DefaultParagraphFont"/>
    <w:rsid w:val="00E33C91"/>
  </w:style>
  <w:style w:type="character" w:customStyle="1" w:styleId="apple-converted-space">
    <w:name w:val="apple-converted-space"/>
    <w:basedOn w:val="DefaultParagraphFont"/>
    <w:rsid w:val="00E33C91"/>
  </w:style>
  <w:style w:type="paragraph" w:styleId="BodyTextIndent">
    <w:name w:val="Body Text Indent"/>
    <w:basedOn w:val="Normal"/>
    <w:link w:val="a5"/>
    <w:unhideWhenUsed/>
    <w:rsid w:val="00E33C91"/>
    <w:pPr>
      <w:spacing w:after="120"/>
      <w:ind w:left="283"/>
    </w:pPr>
  </w:style>
  <w:style w:type="character" w:customStyle="1" w:styleId="a5">
    <w:name w:val="Основной текст с отступом Знак"/>
    <w:link w:val="BodyTextIndent"/>
    <w:rsid w:val="00E33C91"/>
    <w:rPr>
      <w:rFonts w:ascii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E33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252CB-D4CA-44AC-8165-A1167658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