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7132C3" w:rsidP="001D46E2" w14:paraId="0729DFDB" w14:textId="359791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№2-4-</w:t>
      </w:r>
      <w:r w:rsidRPr="007132C3" w:rsidR="00A67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225</w:t>
      </w:r>
      <w:r w:rsidRPr="007132C3" w:rsidR="0095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13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132C3" w:rsidR="001A7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</w:p>
    <w:p w:rsidR="00972A2B" w:rsidRPr="007132C3" w:rsidP="001D46E2" w14:paraId="6C7D8D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15" w:rsidRPr="007132C3" w:rsidP="001D46E2" w14:paraId="27A4B5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</w:t>
      </w:r>
    </w:p>
    <w:p w:rsidR="007369AD" w:rsidRPr="007132C3" w:rsidP="001D46E2" w14:paraId="74CA9B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2C3" w:rsidR="004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85CE1" w:rsidRPr="007132C3" w:rsidP="00235EA9" w14:paraId="48736E34" w14:textId="59F68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235EA9" w:rsidRPr="007132C3" w:rsidP="00235EA9" w14:paraId="619698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2B" w:rsidRPr="007132C3" w:rsidP="00A21F67" w14:paraId="0F57AB24" w14:textId="67EE4A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</w:t>
      </w:r>
      <w:r w:rsidRPr="007132C3" w:rsidR="00A2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7132C3" w:rsidR="001901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06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 w:rsidR="00F0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190117" w:rsidRPr="007132C3" w:rsidP="00190117" w14:paraId="2838E290" w14:textId="4920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</w:t>
      </w:r>
      <w:r w:rsidRPr="007132C3" w:rsidR="00570C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190117" w:rsidRPr="007132C3" w:rsidP="00190117" w14:paraId="01CF0A3F" w14:textId="35B1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7132C3" w:rsidR="00A6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132C3" w:rsidR="00A67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А.И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485CE1" w:rsidRPr="007132C3" w:rsidP="00A67205" w14:paraId="4E931C40" w14:textId="1FE3FD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7132C3" w:rsidR="0022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2C3" w:rsidR="003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судебном заседании </w:t>
      </w:r>
      <w:r w:rsidRPr="007132C3" w:rsidR="0022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дело по иску 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>Акционерного общества «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Страховая компания ГАЙДЕ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Айдарову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Николаю Семеновичу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132C3" w:rsidR="00A21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>треть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32C3" w:rsidR="00095BA0">
        <w:rPr>
          <w:rFonts w:ascii="Times New Roman" w:eastAsia="Calibri" w:hAnsi="Times New Roman" w:cs="Times New Roman"/>
          <w:sz w:val="24"/>
          <w:szCs w:val="24"/>
          <w:lang w:eastAsia="ru-RU"/>
        </w:rPr>
        <w:t>, не заявляющ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7132C3" w:rsidR="00095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самостоятельных требований относительно предмета спора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7132C3" w:rsidR="00EE66C1">
        <w:rPr>
          <w:rFonts w:ascii="Times New Roman" w:hAnsi="Times New Roman" w:cs="Times New Roman"/>
          <w:sz w:val="24"/>
          <w:szCs w:val="24"/>
        </w:rPr>
        <w:t>ДАННЫЕ ИЗЪЯТЫ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132C3" w:rsidR="00981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возмещении 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ущерба в порядке регресса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5CE1" w:rsidRPr="007132C3" w:rsidP="001D46E2" w14:paraId="7CAFA481" w14:textId="2E2A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7132C3" w:rsidR="004D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194-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32C3" w:rsidR="001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</w:t>
      </w:r>
      <w:r w:rsidRPr="007132C3" w:rsid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5CE1" w:rsidRPr="007132C3" w:rsidP="001D46E2" w14:paraId="7946E0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2B" w:rsidRPr="007132C3" w:rsidP="001D46E2" w14:paraId="2F14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485CE1" w:rsidRPr="007132C3" w:rsidP="001D46E2" w14:paraId="4CD029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E1" w:rsidRPr="007132C3" w:rsidP="001D46E2" w14:paraId="68C462C4" w14:textId="1EAD5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сковы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Акционерного общества «Страховая компания ГАЙДЕ» к 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Айдарову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Николаю Семеновичу, третьи лица, не заявляющие самостоятельных требований относительно предмета спора – </w:t>
      </w:r>
      <w:r w:rsidRPr="007132C3" w:rsidR="00EE66C1">
        <w:rPr>
          <w:rFonts w:ascii="Times New Roman" w:hAnsi="Times New Roman" w:cs="Times New Roman"/>
          <w:sz w:val="24"/>
          <w:szCs w:val="24"/>
        </w:rPr>
        <w:t>ДАННЫЕ ИЗЪЯТЫ</w:t>
      </w:r>
      <w:r w:rsidRPr="007132C3" w:rsidR="00A67205">
        <w:rPr>
          <w:rFonts w:ascii="Times New Roman" w:eastAsia="Calibri" w:hAnsi="Times New Roman" w:cs="Times New Roman"/>
          <w:sz w:val="24"/>
          <w:szCs w:val="24"/>
          <w:lang w:eastAsia="ru-RU"/>
        </w:rPr>
        <w:t>, о возмещении ущерба в порядке регресса</w:t>
      </w:r>
      <w:r w:rsidRPr="007132C3" w:rsidR="00190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32C3">
        <w:rPr>
          <w:rFonts w:ascii="Times New Roman" w:eastAsia="Calibri" w:hAnsi="Times New Roman" w:cs="Times New Roman"/>
          <w:sz w:val="24"/>
          <w:szCs w:val="24"/>
          <w:lang w:eastAsia="ru-RU"/>
        </w:rPr>
        <w:t>отказать</w:t>
      </w:r>
      <w:r w:rsidRPr="007132C3" w:rsidR="00AD1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F67" w:rsidRPr="007132C3" w:rsidP="00A21F67" w14:paraId="566922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7132C3" w:rsidP="00A21F67" w14:paraId="1A6ED8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7132C3" w:rsidP="00A21F67" w14:paraId="298531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A4" w:rsidRPr="007132C3" w:rsidP="0008533E" w14:paraId="5C484AA9" w14:textId="159BE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7132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1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/подпись/</w:t>
      </w:r>
      <w:r w:rsidRPr="0071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1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1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Pr="007132C3" w:rsidR="0009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Д.</w:t>
      </w:r>
      <w:r w:rsidRPr="007132C3" w:rsidR="0009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Киреев</w:t>
      </w:r>
    </w:p>
    <w:p w:rsidR="00AA12A4" w:rsidRPr="007132C3" w:rsidP="00AE14A5" w14:paraId="05BDF9C4" w14:textId="64238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08533E">
      <w:pgSz w:w="11906" w:h="16838"/>
      <w:pgMar w:top="567" w:right="794" w:bottom="567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26F54"/>
    <w:rsid w:val="0006458C"/>
    <w:rsid w:val="0008533E"/>
    <w:rsid w:val="000944EF"/>
    <w:rsid w:val="00095BA0"/>
    <w:rsid w:val="00127825"/>
    <w:rsid w:val="001575F2"/>
    <w:rsid w:val="00184D15"/>
    <w:rsid w:val="00190117"/>
    <w:rsid w:val="001A71A6"/>
    <w:rsid w:val="001B4DB7"/>
    <w:rsid w:val="001C3BFF"/>
    <w:rsid w:val="001D46E2"/>
    <w:rsid w:val="001D63EE"/>
    <w:rsid w:val="00206CCD"/>
    <w:rsid w:val="00221A80"/>
    <w:rsid w:val="00225253"/>
    <w:rsid w:val="00235EA9"/>
    <w:rsid w:val="00263BAC"/>
    <w:rsid w:val="00263EFA"/>
    <w:rsid w:val="00270F48"/>
    <w:rsid w:val="002769F2"/>
    <w:rsid w:val="002C4E1C"/>
    <w:rsid w:val="002E2AE0"/>
    <w:rsid w:val="002E5C9D"/>
    <w:rsid w:val="003049F9"/>
    <w:rsid w:val="00353588"/>
    <w:rsid w:val="00385E65"/>
    <w:rsid w:val="0039005D"/>
    <w:rsid w:val="00396C05"/>
    <w:rsid w:val="003E5596"/>
    <w:rsid w:val="00404F88"/>
    <w:rsid w:val="00425444"/>
    <w:rsid w:val="00485CE1"/>
    <w:rsid w:val="004A729B"/>
    <w:rsid w:val="004B54A1"/>
    <w:rsid w:val="004D53BD"/>
    <w:rsid w:val="004E0F47"/>
    <w:rsid w:val="004E1297"/>
    <w:rsid w:val="00547870"/>
    <w:rsid w:val="005657F1"/>
    <w:rsid w:val="00570CD2"/>
    <w:rsid w:val="00594AF1"/>
    <w:rsid w:val="005F328A"/>
    <w:rsid w:val="00662F9B"/>
    <w:rsid w:val="006715FF"/>
    <w:rsid w:val="00682F38"/>
    <w:rsid w:val="007132C3"/>
    <w:rsid w:val="007369AD"/>
    <w:rsid w:val="00750E69"/>
    <w:rsid w:val="0079244F"/>
    <w:rsid w:val="007B4416"/>
    <w:rsid w:val="0086722A"/>
    <w:rsid w:val="0087238E"/>
    <w:rsid w:val="0088453D"/>
    <w:rsid w:val="0089279E"/>
    <w:rsid w:val="008B4BD3"/>
    <w:rsid w:val="008B71D4"/>
    <w:rsid w:val="008D4A09"/>
    <w:rsid w:val="008E1C13"/>
    <w:rsid w:val="008E49E8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9E02EB"/>
    <w:rsid w:val="00A21F67"/>
    <w:rsid w:val="00A30CFD"/>
    <w:rsid w:val="00A40435"/>
    <w:rsid w:val="00A64500"/>
    <w:rsid w:val="00A67205"/>
    <w:rsid w:val="00A86FE5"/>
    <w:rsid w:val="00AA12A4"/>
    <w:rsid w:val="00AC1616"/>
    <w:rsid w:val="00AD1B1A"/>
    <w:rsid w:val="00AE14A5"/>
    <w:rsid w:val="00B30916"/>
    <w:rsid w:val="00B40BAE"/>
    <w:rsid w:val="00B55737"/>
    <w:rsid w:val="00B71BE6"/>
    <w:rsid w:val="00BA1A65"/>
    <w:rsid w:val="00BC0FE6"/>
    <w:rsid w:val="00C443DF"/>
    <w:rsid w:val="00C90E92"/>
    <w:rsid w:val="00CA3E17"/>
    <w:rsid w:val="00CB4B05"/>
    <w:rsid w:val="00CE17B6"/>
    <w:rsid w:val="00D011A3"/>
    <w:rsid w:val="00D50BA4"/>
    <w:rsid w:val="00D628BF"/>
    <w:rsid w:val="00D80C39"/>
    <w:rsid w:val="00DF27AB"/>
    <w:rsid w:val="00E24648"/>
    <w:rsid w:val="00E43D02"/>
    <w:rsid w:val="00EA1A92"/>
    <w:rsid w:val="00EC2248"/>
    <w:rsid w:val="00EE66C1"/>
    <w:rsid w:val="00F042AE"/>
    <w:rsid w:val="00F13180"/>
    <w:rsid w:val="00F3055E"/>
    <w:rsid w:val="00F572B4"/>
    <w:rsid w:val="00F60676"/>
    <w:rsid w:val="00F61E2D"/>
    <w:rsid w:val="00F65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