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74F" w:rsidRPr="005275DB" w:rsidP="00931FB3">
      <w:pPr>
        <w:spacing w:after="0" w:line="221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 w:rsidR="002F50D7">
        <w:rPr>
          <w:rFonts w:ascii="Times New Roman" w:eastAsia="Times New Roman" w:hAnsi="Times New Roman" w:cs="Times New Roman"/>
          <w:sz w:val="28"/>
          <w:szCs w:val="28"/>
          <w:lang w:eastAsia="ru-RU"/>
        </w:rPr>
        <w:t>336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275DB" w:rsidR="00015FA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B0574F" w:rsidRPr="005275DB" w:rsidP="00931FB3">
      <w:pPr>
        <w:spacing w:after="0" w:line="221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B3" w:rsidRPr="00931FB3" w:rsidP="00931FB3">
      <w:pPr>
        <w:tabs>
          <w:tab w:val="left" w:pos="0"/>
        </w:tabs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31F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B0574F" w:rsidP="00931FB3">
      <w:pPr>
        <w:tabs>
          <w:tab w:val="left" w:pos="0"/>
        </w:tabs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124A56" w:rsidRPr="005275DB" w:rsidP="00931FB3">
      <w:pPr>
        <w:tabs>
          <w:tab w:val="left" w:pos="0"/>
        </w:tabs>
        <w:autoSpaceDE w:val="0"/>
        <w:autoSpaceDN w:val="0"/>
        <w:adjustRightInd w:val="0"/>
        <w:spacing w:after="0" w:line="221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5275DB" w:rsidRPr="005275DB" w:rsidP="00931FB3">
      <w:pPr>
        <w:tabs>
          <w:tab w:val="left" w:pos="0"/>
        </w:tabs>
        <w:autoSpaceDE w:val="0"/>
        <w:autoSpaceDN w:val="0"/>
        <w:adjustRightInd w:val="0"/>
        <w:spacing w:after="0" w:line="221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574F" w:rsidRPr="005275DB" w:rsidP="00931FB3">
      <w:pPr>
        <w:tabs>
          <w:tab w:val="left" w:pos="0"/>
        </w:tabs>
        <w:autoSpaceDE w:val="0"/>
        <w:autoSpaceDN w:val="0"/>
        <w:adjustRightInd w:val="0"/>
        <w:spacing w:after="0" w:line="221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3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231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5DB" w:rsidR="00015FAA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4D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31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B0574F" w:rsidRPr="005275DB" w:rsidP="00931FB3">
      <w:pPr>
        <w:tabs>
          <w:tab w:val="left" w:pos="6432"/>
        </w:tabs>
        <w:autoSpaceDE w:val="0"/>
        <w:autoSpaceDN w:val="0"/>
        <w:adjustRightInd w:val="0"/>
        <w:spacing w:after="0" w:line="221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4F" w:rsidRPr="00BC303E" w:rsidP="00931FB3">
      <w:pPr>
        <w:tabs>
          <w:tab w:val="left" w:pos="6432"/>
        </w:tabs>
        <w:autoSpaceDE w:val="0"/>
        <w:autoSpaceDN w:val="0"/>
        <w:adjustRightInd w:val="0"/>
        <w:spacing w:after="0" w:line="221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Железнодорожного судебного района города Симферополь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(Железнодорожный район городского округа Симферополь) Республики Крым Киреев Д.В.,</w:t>
      </w:r>
    </w:p>
    <w:p w:rsidR="00B0574F" w:rsidRPr="00BC303E" w:rsidP="00931FB3">
      <w:pPr>
        <w:tabs>
          <w:tab w:val="left" w:pos="6432"/>
        </w:tabs>
        <w:autoSpaceDE w:val="0"/>
        <w:autoSpaceDN w:val="0"/>
        <w:adjustRightInd w:val="0"/>
        <w:spacing w:after="0" w:line="221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BC303E" w:rsidR="00015FA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К.А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7771BE" w:rsidRPr="00BC303E" w:rsidP="00931FB3">
      <w:pPr>
        <w:tabs>
          <w:tab w:val="left" w:pos="6432"/>
        </w:tabs>
        <w:autoSpaceDE w:val="0"/>
        <w:autoSpaceDN w:val="0"/>
        <w:adjustRightInd w:val="0"/>
        <w:spacing w:after="0" w:line="221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</w:t>
      </w:r>
      <w:r w:rsidRPr="00BC303E" w:rsidR="00015F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седании гражданское дело по исковому заявлению</w:t>
      </w:r>
      <w:r w:rsidRPr="00BC3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Публичного акционерного общества к 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Ханджяну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Сиракану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Семеновичу, третьи лица; </w:t>
      </w:r>
      <w:r w:rsidRPr="00BC303E" w:rsidR="00BC30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C303E" w:rsidR="00BC30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Общество с ограниченной ответственностью «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РегСАК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 возмещении ущерба в порядке регресса</w:t>
      </w:r>
      <w:r w:rsidRPr="00BC303E" w:rsidR="00894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B0574F" w:rsidRPr="00BC303E" w:rsidP="00931FB3">
      <w:pPr>
        <w:spacing w:after="0"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3E">
        <w:rPr>
          <w:rFonts w:ascii="Times New Roman" w:hAnsi="Times New Roman" w:cs="Times New Roman"/>
          <w:sz w:val="28"/>
          <w:szCs w:val="28"/>
        </w:rPr>
        <w:t>Р</w:t>
      </w:r>
      <w:r w:rsidRPr="00BC303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Pr="00BC303E">
        <w:rPr>
          <w:rFonts w:ascii="Times New Roman" w:hAnsi="Times New Roman" w:cs="Times New Roman"/>
          <w:sz w:val="28"/>
          <w:szCs w:val="28"/>
        </w:rPr>
        <w:t>ст.ст</w:t>
      </w:r>
      <w:r w:rsidRPr="00BC303E">
        <w:rPr>
          <w:rFonts w:ascii="Times New Roman" w:hAnsi="Times New Roman" w:cs="Times New Roman"/>
          <w:sz w:val="28"/>
          <w:szCs w:val="28"/>
        </w:rPr>
        <w:t>. 98, 194-199</w:t>
      </w:r>
      <w:r w:rsidRPr="00BC303E" w:rsidR="002F50D7">
        <w:rPr>
          <w:rFonts w:ascii="Times New Roman" w:hAnsi="Times New Roman" w:cs="Times New Roman"/>
          <w:sz w:val="28"/>
          <w:szCs w:val="28"/>
        </w:rPr>
        <w:t>, 235</w:t>
      </w:r>
      <w:r w:rsidRPr="00BC303E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</w:t>
      </w:r>
      <w:r w:rsidRPr="00BC303E">
        <w:rPr>
          <w:rFonts w:ascii="Times New Roman" w:hAnsi="Times New Roman" w:cs="Times New Roman"/>
          <w:sz w:val="28"/>
          <w:szCs w:val="28"/>
        </w:rPr>
        <w:t>ской Федерации, мировой судья,</w:t>
      </w:r>
    </w:p>
    <w:p w:rsidR="00B0574F" w:rsidRPr="00BC303E" w:rsidP="00931FB3">
      <w:pPr>
        <w:spacing w:after="0"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4F" w:rsidRPr="00BC303E" w:rsidP="00931FB3">
      <w:pPr>
        <w:spacing w:after="0" w:line="221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03E">
        <w:rPr>
          <w:rFonts w:ascii="Times New Roman" w:hAnsi="Times New Roman" w:cs="Times New Roman"/>
          <w:sz w:val="28"/>
          <w:szCs w:val="28"/>
        </w:rPr>
        <w:t>Р Е Ш И Л:</w:t>
      </w:r>
    </w:p>
    <w:p w:rsidR="00B0574F" w:rsidRPr="00BC303E" w:rsidP="00931FB3">
      <w:pPr>
        <w:spacing w:after="0" w:line="221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574F" w:rsidRPr="00BC303E" w:rsidP="00931FB3">
      <w:pPr>
        <w:spacing w:after="0"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03E">
        <w:rPr>
          <w:rFonts w:ascii="Times New Roman" w:hAnsi="Times New Roman" w:cs="Times New Roman"/>
          <w:sz w:val="28"/>
          <w:szCs w:val="28"/>
        </w:rPr>
        <w:t>И</w:t>
      </w:r>
      <w:r w:rsidRPr="00BC303E">
        <w:rPr>
          <w:rFonts w:ascii="Times New Roman" w:hAnsi="Times New Roman" w:cs="Times New Roman"/>
          <w:sz w:val="28"/>
          <w:szCs w:val="28"/>
        </w:rPr>
        <w:t>сковы</w:t>
      </w:r>
      <w:r w:rsidRPr="00BC303E">
        <w:rPr>
          <w:rFonts w:ascii="Times New Roman" w:hAnsi="Times New Roman" w:cs="Times New Roman"/>
          <w:sz w:val="28"/>
          <w:szCs w:val="28"/>
        </w:rPr>
        <w:t>е</w:t>
      </w:r>
      <w:r w:rsidRPr="00BC303E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BC303E">
        <w:rPr>
          <w:rFonts w:ascii="Times New Roman" w:hAnsi="Times New Roman" w:cs="Times New Roman"/>
          <w:sz w:val="28"/>
          <w:szCs w:val="28"/>
        </w:rPr>
        <w:t>я</w:t>
      </w:r>
      <w:r w:rsidRPr="00BC303E">
        <w:rPr>
          <w:rFonts w:ascii="Times New Roman" w:hAnsi="Times New Roman" w:cs="Times New Roman"/>
          <w:sz w:val="28"/>
          <w:szCs w:val="28"/>
        </w:rPr>
        <w:t xml:space="preserve"> 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Публичного акционерного общества к 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Ханджяну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Сиракану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Семеновичу</w:t>
      </w:r>
      <w:r w:rsidRPr="00BC303E" w:rsidR="002F5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C303E" w:rsidR="00DC6C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возмещении ущерба в порядке регресса</w:t>
      </w:r>
      <w:r w:rsidRPr="00BC303E" w:rsidR="00DC6C95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BC30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03E">
        <w:rPr>
          <w:rFonts w:ascii="Times New Roman" w:hAnsi="Times New Roman" w:cs="Times New Roman"/>
          <w:bCs/>
          <w:sz w:val="28"/>
          <w:szCs w:val="28"/>
        </w:rPr>
        <w:t>удовлетворить</w:t>
      </w:r>
      <w:r w:rsidRPr="00BC303E" w:rsidR="00DC6C95">
        <w:rPr>
          <w:rFonts w:ascii="Times New Roman" w:hAnsi="Times New Roman" w:cs="Times New Roman"/>
          <w:sz w:val="28"/>
          <w:szCs w:val="28"/>
        </w:rPr>
        <w:t>.</w:t>
      </w:r>
    </w:p>
    <w:p w:rsidR="00053DF7" w:rsidRPr="00BC303E" w:rsidP="00053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Ханджяна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Сиракана</w:t>
      </w:r>
      <w:r w:rsidRPr="00BC303E" w:rsidR="002F50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Семеновича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303E" w:rsidR="00BC303E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BC303E" w:rsidR="00BC303E">
        <w:rPr>
          <w:rFonts w:ascii="Times New Roman" w:hAnsi="Times New Roman" w:cs="Times New Roman"/>
          <w:sz w:val="28"/>
          <w:szCs w:val="28"/>
        </w:rPr>
        <w:t xml:space="preserve"> </w:t>
      </w: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Публичного акционерного общества Страховой компании «Росгосстрах», 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порядке регресса 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счет возмещения вреда, причиненного в результате повреждения застрахованного имущества сумму в размере 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>39951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(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тридцать 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девять 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тысяч 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>девятьсот пятьдесят один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>) рубл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копеек, расходы по оплате государственной пошлины в размере 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>1398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(одна тысяча 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>триста девяносто восемь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>54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</w:t>
      </w:r>
      <w:r w:rsidRPr="00BC303E" w:rsidR="002F50D7">
        <w:rPr>
          <w:rFonts w:ascii="Times New Roman" w:eastAsia="Calibri" w:hAnsi="Times New Roman" w:cs="Times New Roman"/>
          <w:sz w:val="28"/>
          <w:szCs w:val="28"/>
          <w:lang w:eastAsia="ru-RU"/>
        </w:rPr>
        <w:t>йки</w:t>
      </w:r>
      <w:r w:rsidRPr="00BC303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1FB3" w:rsidRPr="00BC303E" w:rsidP="00931FB3">
      <w:pPr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31FB3" w:rsidP="00931FB3">
      <w:pPr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0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нявший заочное решение, заявление об отмене этого решения суда в течение семи дней со дня вручения ему копии этого решения.</w:t>
      </w:r>
    </w:p>
    <w:p w:rsidR="00931FB3" w:rsidP="00931FB3">
      <w:pPr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55/2), ответчиком – в течение одного месяца со дня вынесения определения суда об отказе в удовлетворении заявления об отмене этого решения суда;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31FB3" w:rsidP="00931FB3">
      <w:pPr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1FB3" w:rsidP="00931FB3">
      <w:pPr>
        <w:spacing w:after="0" w:line="221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53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53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B2E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/подпись/</w:t>
      </w:r>
      <w:r w:rsidRPr="002B2E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B2E2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053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53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Д.В. Киреев</w:t>
      </w:r>
    </w:p>
    <w:p w:rsidR="00931FB3" w:rsidP="00931FB3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75DB" w:rsidRPr="00163C84" w:rsidP="00931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931F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9D"/>
    <w:rsid w:val="00015FAA"/>
    <w:rsid w:val="00053DF7"/>
    <w:rsid w:val="000D123F"/>
    <w:rsid w:val="00124A56"/>
    <w:rsid w:val="00163C84"/>
    <w:rsid w:val="00194E3C"/>
    <w:rsid w:val="0023191B"/>
    <w:rsid w:val="002B2E25"/>
    <w:rsid w:val="002E56D1"/>
    <w:rsid w:val="002F50D7"/>
    <w:rsid w:val="00413BFC"/>
    <w:rsid w:val="00514D75"/>
    <w:rsid w:val="005275DB"/>
    <w:rsid w:val="00541678"/>
    <w:rsid w:val="0060146E"/>
    <w:rsid w:val="006B6518"/>
    <w:rsid w:val="007771BE"/>
    <w:rsid w:val="007D03BB"/>
    <w:rsid w:val="007D5FBB"/>
    <w:rsid w:val="00894A48"/>
    <w:rsid w:val="00906759"/>
    <w:rsid w:val="00931FB3"/>
    <w:rsid w:val="009C189D"/>
    <w:rsid w:val="00A3304E"/>
    <w:rsid w:val="00A927C8"/>
    <w:rsid w:val="00B0574F"/>
    <w:rsid w:val="00B136B2"/>
    <w:rsid w:val="00BC303E"/>
    <w:rsid w:val="00C30053"/>
    <w:rsid w:val="00CE170D"/>
    <w:rsid w:val="00DC6C95"/>
    <w:rsid w:val="00E73A2D"/>
    <w:rsid w:val="00E964E0"/>
    <w:rsid w:val="00FA1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3FCF75-D600-4AE1-908E-6BB2BE40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4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7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