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5C6936">
        <w:rPr>
          <w:b w:val="0"/>
          <w:sz w:val="28"/>
          <w:szCs w:val="28"/>
          <w:bdr w:val="none" w:sz="0" w:space="0" w:color="auto" w:frame="1"/>
        </w:rPr>
        <w:t>715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DA3A01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00461C" w:rsidR="002C42E2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  <w:r w:rsidR="007B457A">
        <w:rPr>
          <w:b w:val="0"/>
          <w:sz w:val="28"/>
          <w:szCs w:val="28"/>
        </w:rPr>
        <w:t xml:space="preserve">  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="00E6642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23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9A0BFF">
        <w:rPr>
          <w:sz w:val="28"/>
          <w:szCs w:val="28"/>
          <w:bdr w:val="none" w:sz="0" w:space="0" w:color="auto" w:frame="1"/>
        </w:rPr>
        <w:t>дека</w:t>
      </w:r>
      <w:r w:rsidR="00DD6549">
        <w:rPr>
          <w:sz w:val="28"/>
          <w:szCs w:val="28"/>
          <w:bdr w:val="none" w:sz="0" w:space="0" w:color="auto" w:frame="1"/>
        </w:rPr>
        <w:t>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DD6549"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</w:t>
      </w:r>
      <w:r w:rsidR="009A0BFF">
        <w:rPr>
          <w:sz w:val="28"/>
          <w:szCs w:val="28"/>
          <w:bdr w:val="none" w:sz="0" w:space="0" w:color="auto" w:frame="1"/>
        </w:rPr>
        <w:t xml:space="preserve"> </w:t>
      </w:r>
      <w:r w:rsidRPr="00484FEC" w:rsidR="009A0BFF">
        <w:rPr>
          <w:sz w:val="28"/>
          <w:szCs w:val="28"/>
          <w:bdr w:val="none" w:sz="0" w:space="0" w:color="auto" w:frame="1"/>
        </w:rPr>
        <w:t>(Железнодорожный район городского округа Симферополь) Республики Крым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D6549" w:rsidR="00DD6549">
        <w:rPr>
          <w:color w:val="000000"/>
          <w:sz w:val="28"/>
          <w:szCs w:val="28"/>
        </w:rPr>
        <w:t>Общества с ограниченной ответс</w:t>
      </w:r>
      <w:r w:rsidR="00DA3A01">
        <w:rPr>
          <w:color w:val="000000"/>
          <w:sz w:val="28"/>
          <w:szCs w:val="28"/>
        </w:rPr>
        <w:t xml:space="preserve">твенностью «ЭКСПЕРТПЕРСПЕКТИВА» </w:t>
      </w:r>
      <w:r w:rsidRPr="00DD6549" w:rsidR="00DD6549">
        <w:rPr>
          <w:color w:val="000000"/>
          <w:sz w:val="28"/>
          <w:szCs w:val="28"/>
        </w:rPr>
        <w:t xml:space="preserve">к </w:t>
      </w:r>
      <w:r w:rsidR="005C6936">
        <w:rPr>
          <w:color w:val="000000"/>
          <w:sz w:val="28"/>
          <w:szCs w:val="28"/>
        </w:rPr>
        <w:t>Дёминой Галине Геннадьевне</w:t>
      </w:r>
      <w:r w:rsidRPr="00DD6549" w:rsidR="00DD6549">
        <w:rPr>
          <w:color w:val="000000"/>
          <w:sz w:val="28"/>
          <w:szCs w:val="28"/>
        </w:rPr>
        <w:t xml:space="preserve"> 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932D0B" w:rsidP="00932D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5C6936">
        <w:rPr>
          <w:sz w:val="28"/>
          <w:szCs w:val="28"/>
        </w:rPr>
        <w:t>Дёминой Галины Геннадьевны</w:t>
      </w:r>
      <w:r w:rsidRPr="001E4462" w:rsidR="00F171B5">
        <w:rPr>
          <w:sz w:val="28"/>
          <w:szCs w:val="28"/>
        </w:rPr>
        <w:t xml:space="preserve">, </w:t>
      </w:r>
      <w:r w:rsidR="00403D13">
        <w:rPr>
          <w:sz w:val="28"/>
          <w:szCs w:val="28"/>
          <w:bdr w:val="none" w:sz="0" w:space="0" w:color="auto" w:frame="1"/>
        </w:rPr>
        <w:t>&lt;ДАННЫЕ ИЗЪЯТЫ&gt;</w:t>
      </w:r>
      <w:r w:rsidR="00403D13">
        <w:rPr>
          <w:sz w:val="28"/>
          <w:szCs w:val="28"/>
          <w:bdr w:val="none" w:sz="0" w:space="0" w:color="auto" w:frame="1"/>
        </w:rPr>
        <w:t xml:space="preserve">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5C6936">
        <w:rPr>
          <w:sz w:val="28"/>
          <w:szCs w:val="28"/>
          <w:bdr w:val="none" w:sz="0" w:space="0" w:color="auto" w:frame="1"/>
        </w:rPr>
        <w:t>уроженки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403D13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</w:t>
      </w:r>
      <w:r w:rsidR="00CA2DEA">
        <w:rPr>
          <w:sz w:val="28"/>
          <w:szCs w:val="28"/>
          <w:bdr w:val="none" w:sz="0" w:space="0" w:color="auto" w:frame="1"/>
        </w:rPr>
        <w:t xml:space="preserve">гражданина Российской Федерации </w:t>
      </w:r>
      <w:r w:rsidR="00D12FB7">
        <w:rPr>
          <w:sz w:val="28"/>
          <w:szCs w:val="28"/>
          <w:bdr w:val="none" w:sz="0" w:space="0" w:color="auto" w:frame="1"/>
        </w:rPr>
        <w:t xml:space="preserve">серии </w:t>
      </w:r>
      <w:r w:rsidR="00403D13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>зарегистрирован</w:t>
      </w:r>
      <w:r w:rsidR="005C6936">
        <w:rPr>
          <w:sz w:val="28"/>
          <w:szCs w:val="28"/>
          <w:bdr w:val="none" w:sz="0" w:space="0" w:color="auto" w:frame="1"/>
        </w:rPr>
        <w:t>ной</w:t>
      </w:r>
      <w:r w:rsidR="007138F8">
        <w:rPr>
          <w:sz w:val="28"/>
          <w:szCs w:val="28"/>
          <w:bdr w:val="none" w:sz="0" w:space="0" w:color="auto" w:frame="1"/>
        </w:rPr>
        <w:t xml:space="preserve"> </w:t>
      </w:r>
      <w:r w:rsidR="007138F8">
        <w:rPr>
          <w:sz w:val="28"/>
          <w:szCs w:val="28"/>
        </w:rPr>
        <w:t xml:space="preserve">по адресу: </w:t>
      </w:r>
      <w:r w:rsidR="00403D13">
        <w:rPr>
          <w:sz w:val="28"/>
          <w:szCs w:val="28"/>
          <w:bdr w:val="none" w:sz="0" w:space="0" w:color="auto" w:frame="1"/>
        </w:rPr>
        <w:t>&lt;ДАННЫЕ ИЗЪЯТЫ&gt;</w:t>
      </w:r>
      <w:r w:rsidR="00185595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7138F8" w:rsidR="007138F8">
        <w:rPr>
          <w:sz w:val="28"/>
          <w:szCs w:val="28"/>
        </w:rPr>
        <w:t>Общества с ограниченной ответственностью «ЭКСПЕРТПЕРСПЕКТИВА»</w:t>
      </w:r>
      <w:r w:rsidR="00DE0AB2">
        <w:rPr>
          <w:sz w:val="28"/>
          <w:szCs w:val="28"/>
        </w:rPr>
        <w:t xml:space="preserve"> (432071</w:t>
      </w:r>
      <w:r w:rsidR="00823DBC">
        <w:rPr>
          <w:sz w:val="28"/>
          <w:szCs w:val="28"/>
        </w:rPr>
        <w:t xml:space="preserve">, </w:t>
      </w:r>
      <w:r w:rsidR="00DE0AB2">
        <w:rPr>
          <w:sz w:val="28"/>
          <w:szCs w:val="28"/>
        </w:rPr>
        <w:t>Ульяновская</w:t>
      </w:r>
      <w:r w:rsidR="00F74603">
        <w:rPr>
          <w:sz w:val="28"/>
          <w:szCs w:val="28"/>
        </w:rPr>
        <w:t xml:space="preserve"> обл.</w:t>
      </w:r>
      <w:r>
        <w:rPr>
          <w:sz w:val="28"/>
          <w:szCs w:val="28"/>
        </w:rPr>
        <w:t xml:space="preserve">, г. </w:t>
      </w:r>
      <w:r w:rsidR="00DA3A01">
        <w:rPr>
          <w:sz w:val="28"/>
          <w:szCs w:val="28"/>
        </w:rPr>
        <w:t xml:space="preserve">Ульяновск, </w:t>
      </w:r>
      <w:r w:rsidR="00DE0AB2">
        <w:rPr>
          <w:sz w:val="28"/>
          <w:szCs w:val="28"/>
        </w:rPr>
        <w:t>пер</w:t>
      </w:r>
      <w:r w:rsidR="00F74603">
        <w:rPr>
          <w:sz w:val="28"/>
          <w:szCs w:val="28"/>
        </w:rPr>
        <w:t xml:space="preserve">. </w:t>
      </w:r>
      <w:r w:rsidR="00DE0AB2">
        <w:rPr>
          <w:sz w:val="28"/>
          <w:szCs w:val="28"/>
        </w:rPr>
        <w:t>Молочный, д. 12А, офис 2/1, ОГРН</w:t>
      </w:r>
      <w:r w:rsidR="00DA3A01">
        <w:rPr>
          <w:sz w:val="28"/>
          <w:szCs w:val="28"/>
        </w:rPr>
        <w:t xml:space="preserve"> 1227300006845, ИНН 7300003140, </w:t>
      </w:r>
      <w:r w:rsidR="00932D0B">
        <w:rPr>
          <w:sz w:val="28"/>
          <w:szCs w:val="28"/>
        </w:rPr>
        <w:t>КПП 730001001</w:t>
      </w:r>
      <w:r w:rsidR="00DE0AB2">
        <w:rPr>
          <w:sz w:val="28"/>
          <w:szCs w:val="28"/>
        </w:rPr>
        <w:t xml:space="preserve">, </w:t>
      </w:r>
      <w:r w:rsidR="00932D0B">
        <w:rPr>
          <w:sz w:val="28"/>
          <w:szCs w:val="28"/>
        </w:rPr>
        <w:t xml:space="preserve">Банк ФИЛИАЛ «НИЖЕГОРОДСКИЙ» АО «АЛЬФА-БАНК», р/с 40701810229280000040, </w:t>
      </w:r>
      <w:r w:rsidR="00DA3A01">
        <w:rPr>
          <w:sz w:val="28"/>
          <w:szCs w:val="28"/>
        </w:rPr>
        <w:t xml:space="preserve">        </w:t>
      </w:r>
      <w:r w:rsidR="00932D0B">
        <w:rPr>
          <w:sz w:val="28"/>
          <w:szCs w:val="28"/>
        </w:rPr>
        <w:t>к/с 30101810200000000824, БИК 042202824</w:t>
      </w:r>
      <w:r w:rsidR="00812F68">
        <w:rPr>
          <w:sz w:val="28"/>
          <w:szCs w:val="28"/>
        </w:rPr>
        <w:t xml:space="preserve">)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</w:t>
      </w:r>
      <w:r w:rsidR="00932D0B">
        <w:rPr>
          <w:sz w:val="28"/>
          <w:szCs w:val="28"/>
        </w:rPr>
        <w:t>микро</w:t>
      </w:r>
      <w:r w:rsidR="00812F68">
        <w:rPr>
          <w:sz w:val="28"/>
          <w:szCs w:val="28"/>
        </w:rPr>
        <w:t xml:space="preserve">займа № </w:t>
      </w:r>
      <w:r w:rsidR="000B2889">
        <w:rPr>
          <w:sz w:val="28"/>
          <w:szCs w:val="28"/>
        </w:rPr>
        <w:t xml:space="preserve">232/1892 от </w:t>
      </w:r>
      <w:r w:rsidR="00872F8C">
        <w:rPr>
          <w:sz w:val="28"/>
          <w:szCs w:val="28"/>
        </w:rPr>
        <w:t>1</w:t>
      </w:r>
      <w:r w:rsidR="000B2889">
        <w:rPr>
          <w:sz w:val="28"/>
          <w:szCs w:val="28"/>
        </w:rPr>
        <w:t>7</w:t>
      </w:r>
      <w:r w:rsidR="00872F8C">
        <w:rPr>
          <w:sz w:val="28"/>
          <w:szCs w:val="28"/>
        </w:rPr>
        <w:t xml:space="preserve"> ию</w:t>
      </w:r>
      <w:r w:rsidR="00932D0B">
        <w:rPr>
          <w:sz w:val="28"/>
          <w:szCs w:val="28"/>
        </w:rPr>
        <w:t>ля 2021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="00403D13">
        <w:rPr>
          <w:sz w:val="28"/>
          <w:szCs w:val="28"/>
          <w:bdr w:val="none" w:sz="0" w:space="0" w:color="auto" w:frame="1"/>
        </w:rPr>
        <w:t>&lt;ДАННЫЕ ИЗЪЯТЫ&gt;</w:t>
      </w:r>
      <w:r w:rsidR="00403D13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 xml:space="preserve">рублей, </w:t>
      </w:r>
      <w:r w:rsidR="00DA3A01">
        <w:rPr>
          <w:sz w:val="28"/>
          <w:szCs w:val="28"/>
        </w:rPr>
        <w:t xml:space="preserve">из которых: </w:t>
      </w:r>
      <w:r w:rsidR="00403D13">
        <w:rPr>
          <w:sz w:val="28"/>
          <w:szCs w:val="28"/>
          <w:bdr w:val="none" w:sz="0" w:space="0" w:color="auto" w:frame="1"/>
        </w:rPr>
        <w:t>&lt;ДАННЫЕ ИЗЪЯТЫ&gt;</w:t>
      </w:r>
      <w:r w:rsidR="00403D13">
        <w:rPr>
          <w:sz w:val="28"/>
          <w:szCs w:val="28"/>
          <w:bdr w:val="none" w:sz="0" w:space="0" w:color="auto" w:frame="1"/>
        </w:rPr>
        <w:t xml:space="preserve"> </w:t>
      </w:r>
      <w:r w:rsidR="00DA3A01">
        <w:rPr>
          <w:sz w:val="28"/>
          <w:szCs w:val="28"/>
        </w:rPr>
        <w:t xml:space="preserve">рублей – сумма займа, </w:t>
      </w:r>
      <w:r w:rsidR="00403D13">
        <w:rPr>
          <w:sz w:val="28"/>
          <w:szCs w:val="28"/>
          <w:bdr w:val="none" w:sz="0" w:space="0" w:color="auto" w:frame="1"/>
        </w:rPr>
        <w:t>&lt;ДАННЫЕ ИЗЪЯТЫ&gt;</w:t>
      </w:r>
      <w:r w:rsidR="00403D13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</w:t>
      </w:r>
      <w:r w:rsidR="000B2889">
        <w:rPr>
          <w:sz w:val="28"/>
          <w:szCs w:val="28"/>
        </w:rPr>
        <w:t xml:space="preserve">ользование займом за период с </w:t>
      </w:r>
      <w:r w:rsidR="00DA3A01">
        <w:rPr>
          <w:sz w:val="28"/>
          <w:szCs w:val="28"/>
        </w:rPr>
        <w:t>1</w:t>
      </w:r>
      <w:r w:rsidR="000B2889">
        <w:rPr>
          <w:sz w:val="28"/>
          <w:szCs w:val="28"/>
        </w:rPr>
        <w:t>7</w:t>
      </w:r>
      <w:r w:rsidR="00932D0B">
        <w:rPr>
          <w:sz w:val="28"/>
          <w:szCs w:val="28"/>
        </w:rPr>
        <w:t xml:space="preserve"> </w:t>
      </w:r>
      <w:r w:rsidR="00872F8C">
        <w:rPr>
          <w:sz w:val="28"/>
          <w:szCs w:val="28"/>
        </w:rPr>
        <w:t>ию</w:t>
      </w:r>
      <w:r w:rsidR="00932D0B">
        <w:rPr>
          <w:sz w:val="28"/>
          <w:szCs w:val="28"/>
        </w:rPr>
        <w:t xml:space="preserve">ля 2021 года по </w:t>
      </w:r>
      <w:r w:rsidR="000B2889">
        <w:rPr>
          <w:sz w:val="28"/>
          <w:szCs w:val="28"/>
        </w:rPr>
        <w:t>14</w:t>
      </w:r>
      <w:r w:rsidR="00872F8C">
        <w:rPr>
          <w:sz w:val="28"/>
          <w:szCs w:val="28"/>
        </w:rPr>
        <w:t xml:space="preserve"> дека</w:t>
      </w:r>
      <w:r w:rsidR="00932D0B">
        <w:rPr>
          <w:sz w:val="28"/>
          <w:szCs w:val="28"/>
        </w:rPr>
        <w:t>бря 2021 года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="00403D13">
        <w:rPr>
          <w:sz w:val="28"/>
          <w:szCs w:val="28"/>
          <w:bdr w:val="none" w:sz="0" w:space="0" w:color="auto" w:frame="1"/>
        </w:rPr>
        <w:t>&lt;ДАННЫЕ ИЗЪЯТЫ&gt;</w:t>
      </w:r>
      <w:r w:rsidR="00403D13">
        <w:rPr>
          <w:sz w:val="28"/>
          <w:szCs w:val="28"/>
          <w:bdr w:val="none" w:sz="0" w:space="0" w:color="auto" w:frame="1"/>
        </w:rPr>
        <w:t xml:space="preserve"> </w:t>
      </w:r>
      <w:r w:rsidR="002962D5">
        <w:rPr>
          <w:sz w:val="28"/>
          <w:szCs w:val="28"/>
        </w:rPr>
        <w:t xml:space="preserve">рублей, а всего </w:t>
      </w:r>
      <w:r w:rsidR="00403D13">
        <w:rPr>
          <w:sz w:val="28"/>
          <w:szCs w:val="28"/>
          <w:bdr w:val="none" w:sz="0" w:space="0" w:color="auto" w:frame="1"/>
        </w:rPr>
        <w:t>&lt;ДАННЫЕ ИЗЪЯТЫ&gt;</w:t>
      </w:r>
      <w:r w:rsidR="002962D5">
        <w:rPr>
          <w:sz w:val="28"/>
          <w:szCs w:val="28"/>
        </w:rPr>
        <w:t>.</w:t>
      </w:r>
    </w:p>
    <w:p w:rsidR="00DA3A01" w:rsidRPr="00DA3A01" w:rsidP="00DA3A0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A3A01">
      <w:pPr>
        <w:ind w:firstLine="567"/>
        <w:jc w:val="both"/>
        <w:rPr>
          <w:sz w:val="28"/>
          <w:szCs w:val="28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</w:t>
      </w:r>
      <w:r w:rsidR="000B2889">
        <w:rPr>
          <w:rStyle w:val="apple-style-span"/>
          <w:color w:val="000000"/>
          <w:sz w:val="28"/>
          <w:szCs w:val="28"/>
          <w:shd w:val="clear" w:color="auto" w:fill="FFFFFF"/>
        </w:rPr>
        <w:t xml:space="preserve">апелляционной 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жалобы через судебный участок №4 Железнодорожного судебного района г. Симферополя</w:t>
      </w:r>
      <w:r w:rsidR="009A0BFF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484FEC" w:rsidR="009A0BFF">
        <w:rPr>
          <w:sz w:val="28"/>
          <w:szCs w:val="28"/>
          <w:bdr w:val="none" w:sz="0" w:space="0" w:color="auto" w:frame="1"/>
        </w:rPr>
        <w:t>(Железнодорожный район городского округа Симферополь) Республики Крым</w:t>
      </w:r>
      <w:r w:rsidRPr="00A6433C" w:rsidR="001E4462">
        <w:rPr>
          <w:sz w:val="28"/>
          <w:szCs w:val="28"/>
        </w:rPr>
        <w:t>.</w:t>
      </w:r>
    </w:p>
    <w:p w:rsidR="00DA3A01" w:rsidP="00DA3A0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DA3A01">
      <w:pgSz w:w="11906" w:h="16838"/>
      <w:pgMar w:top="1135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2889"/>
    <w:rsid w:val="000B3365"/>
    <w:rsid w:val="000B3900"/>
    <w:rsid w:val="000C02D0"/>
    <w:rsid w:val="000D39D4"/>
    <w:rsid w:val="000D49BF"/>
    <w:rsid w:val="000D7E1B"/>
    <w:rsid w:val="000F2C00"/>
    <w:rsid w:val="000F3AED"/>
    <w:rsid w:val="000F79C3"/>
    <w:rsid w:val="001008DF"/>
    <w:rsid w:val="00104B64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03D13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4FEC"/>
    <w:rsid w:val="004850AA"/>
    <w:rsid w:val="0048517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6936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656A"/>
    <w:rsid w:val="00786E21"/>
    <w:rsid w:val="007A203C"/>
    <w:rsid w:val="007A2561"/>
    <w:rsid w:val="007B457A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72F8C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0BFF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DEA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A3A01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66428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1C3B-6797-4E31-B7A5-CCE20C3E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