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D74B64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Дело № 2-4-</w:t>
      </w:r>
      <w:r w:rsidRPr="00D74B64" w:rsidR="0074543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1068</w:t>
      </w:r>
      <w:r w:rsidRPr="00D74B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/201</w:t>
      </w:r>
      <w:r w:rsidRPr="00D74B64" w:rsidR="00AA0A56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9</w:t>
      </w:r>
    </w:p>
    <w:p w:rsidR="001E3F7C" w:rsidRPr="00D74B64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E3F7C" w:rsidRPr="00D74B64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 Ш Е Н И Е</w:t>
      </w:r>
    </w:p>
    <w:p w:rsidR="001E3F7C" w:rsidRPr="00D74B64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Именем Российской Федерации</w:t>
      </w:r>
    </w:p>
    <w:p w:rsidR="001E3F7C" w:rsidRPr="00D74B64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(резолютивная часть)</w:t>
      </w:r>
    </w:p>
    <w:p w:rsidR="001E3F7C" w:rsidRPr="00D74B64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E3F7C" w:rsidRPr="00D74B64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23 августа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201</w:t>
      </w:r>
      <w:r w:rsidRPr="00D74B64" w:rsidR="00AA0A56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 xml:space="preserve">     г. Симферополь</w:t>
      </w:r>
    </w:p>
    <w:p w:rsidR="00DE159B" w:rsidRPr="00D74B64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М</w:t>
      </w:r>
      <w:r w:rsidRPr="00D74B64" w:rsidR="00743680">
        <w:rPr>
          <w:rFonts w:ascii="Times New Roman" w:eastAsia="Times New Roman" w:hAnsi="Times New Roman" w:cs="Times New Roman"/>
          <w:sz w:val="28"/>
          <w:szCs w:val="26"/>
          <w:lang w:eastAsia="ru-RU"/>
        </w:rPr>
        <w:t>ировой</w:t>
      </w:r>
      <w:r w:rsidRPr="00D74B64" w:rsidR="001E3F7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судья судебного участка №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D74B64" w:rsidR="001E3F7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Киреев Д.В.</w:t>
      </w:r>
      <w:r w:rsidRPr="00D74B64" w:rsidR="001E3F7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</w:p>
    <w:p w:rsidR="00DE159B" w:rsidRPr="00D74B64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 секретаре </w:t>
      </w:r>
      <w:r w:rsidRPr="00D74B64" w:rsidR="003B6089">
        <w:rPr>
          <w:rFonts w:ascii="Times New Roman" w:eastAsia="Times New Roman" w:hAnsi="Times New Roman" w:cs="Times New Roman"/>
          <w:sz w:val="28"/>
          <w:szCs w:val="26"/>
          <w:lang w:eastAsia="ru-RU"/>
        </w:rPr>
        <w:t>Алексеевой А.С.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</w:p>
    <w:p w:rsidR="00DE159B" w:rsidRPr="00D74B64" w:rsidP="00FA00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с участием представител</w:t>
      </w:r>
      <w:r w:rsidRPr="00D74B64" w:rsidR="003B6089">
        <w:rPr>
          <w:rFonts w:ascii="Times New Roman" w:eastAsia="Times New Roman" w:hAnsi="Times New Roman" w:cs="Times New Roman"/>
          <w:sz w:val="28"/>
          <w:szCs w:val="26"/>
          <w:lang w:eastAsia="ru-RU"/>
        </w:rPr>
        <w:t>я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истца </w:t>
      </w:r>
      <w:r w:rsidRPr="00D74B64" w:rsid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Мелеховой Т.А.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</w:p>
    <w:p w:rsidR="001E3F7C" w:rsidRPr="00D74B64" w:rsidP="001E3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рассмотрев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открытом судебном заседании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г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ражданское дело по исковому заявлению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Общества с ограниченной ответственностью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Микрокредитная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компания «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Микрозайм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»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Сидлецкой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Людмиле Викторовне</w:t>
      </w:r>
      <w:r w:rsidRPr="00D74B64" w:rsidR="0074368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 взыскании задолженности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договору микрозайма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,</w:t>
      </w:r>
    </w:p>
    <w:p w:rsidR="001E3F7C" w:rsidRPr="00D74B64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Руководствуясь ст. ст. 194-199 ГПК Российской Федерации,</w:t>
      </w:r>
    </w:p>
    <w:p w:rsidR="001E3F7C" w:rsidRPr="00D74B64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E3F7C" w:rsidRPr="00D74B64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Р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Е Ш И Л:</w:t>
      </w:r>
    </w:p>
    <w:p w:rsidR="001E3F7C" w:rsidRPr="00D74B64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1E3F7C" w:rsidRPr="00D74B64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Исковые требования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Общества с ограниченной ответственностью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Микрокредитная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компания «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Микрозайм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к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Сидлецкой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Людмиле Викторовне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 взыскании задолженности по договору микрозайма –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удовлетворить.</w:t>
      </w:r>
    </w:p>
    <w:p w:rsidR="00FA007D" w:rsidRPr="00D74B64" w:rsidP="00FA007D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Взыскать с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Сидлецкой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Людмилы Викторовны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</w:t>
      </w:r>
      <w:r w:rsidRPr="000336D9" w:rsidR="000336D9">
        <w:rPr>
          <w:rFonts w:ascii="Times New Roman" w:eastAsia="Times New Roman" w:hAnsi="Times New Roman" w:cs="Times New Roman"/>
          <w:sz w:val="28"/>
          <w:szCs w:val="26"/>
          <w:lang w:eastAsia="ru-RU"/>
        </w:rPr>
        <w:t>&lt;ДАННЫЕ ИЗЪЯТЫ&gt;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в пользу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Общества с ограниченной ответственностью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Микрокредитная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компания «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Микрозайм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»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сумму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займа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дог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овору микрозайма №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43-86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22.02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2018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размере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500</w:t>
      </w:r>
      <w:r w:rsidRPr="00D74B64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восемь</w:t>
      </w:r>
      <w:r w:rsidRPr="00D74B64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тысяч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пятьсот</w:t>
      </w:r>
      <w:r w:rsidRPr="00D74B64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) рублей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00</w:t>
      </w:r>
      <w:r w:rsidRPr="00D74B64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копе</w:t>
      </w:r>
      <w:r w:rsidRPr="00D74B64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>ек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проценты за пользование займом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по до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говору микрозайма №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43-86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от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22.02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201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8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за период с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23.02.2018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по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02.06.2018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размере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17000</w:t>
      </w:r>
      <w:r w:rsidRPr="00D74B64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>(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семнадцать тысяч</w:t>
      </w:r>
      <w:r w:rsidRPr="00D74B64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>)</w:t>
      </w:r>
      <w:r w:rsidRPr="00D74B64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рубл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ей</w:t>
      </w:r>
      <w:r w:rsidRPr="00D74B64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00</w:t>
      </w:r>
      <w:r w:rsidRPr="00D74B64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>копе</w:t>
      </w:r>
      <w:r w:rsidRPr="00D74B64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>е</w:t>
      </w:r>
      <w:r w:rsidRPr="00D74B64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>к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;</w:t>
      </w:r>
      <w:r w:rsidRPr="00D74B64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пеню</w:t>
      </w:r>
      <w:r w:rsidRPr="00D74B64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за ненадлежащее исполнение у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словий договора за период с 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03.06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2018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года по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28.05.</w:t>
      </w:r>
      <w:r w:rsidRPr="00D74B64" w:rsidR="009764D4">
        <w:rPr>
          <w:rFonts w:ascii="Times New Roman" w:eastAsia="Times New Roman" w:hAnsi="Times New Roman" w:cs="Times New Roman"/>
          <w:sz w:val="28"/>
          <w:szCs w:val="26"/>
          <w:lang w:eastAsia="ru-RU"/>
        </w:rPr>
        <w:t>201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9 года </w:t>
      </w:r>
      <w:r w:rsidRPr="00D74B64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размере </w:t>
      </w:r>
      <w:r w:rsidRPr="00D74B64" w:rsidR="0074543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3060</w:t>
      </w:r>
      <w:r w:rsidRPr="00D74B64" w:rsidR="009C7DC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</w:t>
      </w:r>
      <w:r w:rsidRPr="00D74B64" w:rsidR="0074543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три</w:t>
      </w:r>
      <w:r w:rsidRPr="00D74B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тысяч</w:t>
      </w:r>
      <w:r w:rsidRPr="00D74B64" w:rsidR="0074543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и</w:t>
      </w:r>
      <w:r w:rsidRPr="00D74B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Pr="00D74B64" w:rsidR="0074543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шестьдесят</w:t>
      </w:r>
      <w:r w:rsidRPr="00D74B64" w:rsidR="009C7DC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 рубл</w:t>
      </w:r>
      <w:r w:rsidRPr="00D74B64" w:rsidR="00B025CC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ей</w:t>
      </w:r>
      <w:r w:rsidRPr="00D74B64" w:rsidR="009C7DC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Pr="00D74B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00</w:t>
      </w:r>
      <w:r w:rsidRPr="00D74B64" w:rsidR="009C7DC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</w:t>
      </w:r>
      <w:r w:rsidRPr="00D74B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копеек; государственную пошлину в размере </w:t>
      </w:r>
      <w:r w:rsidRPr="00D74B64" w:rsidR="0074543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105</w:t>
      </w:r>
      <w:r w:rsidRPr="00D74B64" w:rsidR="00724D0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7</w:t>
      </w:r>
      <w:r w:rsidRPr="00D74B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(</w:t>
      </w:r>
      <w:r w:rsidRPr="00D74B64" w:rsidR="0074543D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одна тысяча пятьдесят </w:t>
      </w:r>
      <w:r w:rsidRPr="00D74B64" w:rsidR="00724D0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семь</w:t>
      </w:r>
      <w:r w:rsidRPr="00D74B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) рубл</w:t>
      </w:r>
      <w:r w:rsidRPr="00D74B64" w:rsidR="00D75F65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ей </w:t>
      </w:r>
      <w:r w:rsidRPr="00D74B64" w:rsidR="00724D01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00</w:t>
      </w:r>
      <w:r w:rsidRPr="00D74B64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копеек,</w:t>
      </w:r>
      <w:r w:rsidRPr="00D74B64" w:rsidR="009C7DC5">
        <w:rPr>
          <w:rFonts w:ascii="Times New Roman" w:eastAsia="Times New Roman" w:hAnsi="Times New Roman" w:cs="Times New Roman"/>
          <w:sz w:val="28"/>
          <w:szCs w:val="26"/>
          <w:lang w:eastAsia="ru-RU"/>
        </w:rPr>
        <w:t> 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AA0A5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 всего </w:t>
      </w:r>
      <w:r w:rsidRPr="00D74B64" w:rsidR="00724D01">
        <w:rPr>
          <w:rFonts w:ascii="Times New Roman" w:eastAsia="Times New Roman" w:hAnsi="Times New Roman" w:cs="Times New Roman"/>
          <w:sz w:val="28"/>
          <w:szCs w:val="26"/>
          <w:lang w:eastAsia="ru-RU"/>
        </w:rPr>
        <w:t>29617</w:t>
      </w:r>
      <w:r w:rsidRPr="00D74B64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(</w:t>
      </w:r>
      <w:r w:rsidRPr="00D74B64" w:rsidR="0074543D">
        <w:rPr>
          <w:rFonts w:ascii="Times New Roman" w:eastAsia="Times New Roman" w:hAnsi="Times New Roman" w:cs="Times New Roman"/>
          <w:sz w:val="28"/>
          <w:szCs w:val="26"/>
          <w:lang w:eastAsia="ru-RU"/>
        </w:rPr>
        <w:t>двадцать</w:t>
      </w:r>
      <w:r w:rsidRPr="00D74B64" w:rsidR="00D75F6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девять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тысяч</w:t>
      </w:r>
      <w:r w:rsidRPr="00D74B64" w:rsidR="00B025CC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D75F6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шестьсот </w:t>
      </w:r>
      <w:r w:rsidRPr="00D74B64" w:rsidR="00724D01">
        <w:rPr>
          <w:rFonts w:ascii="Times New Roman" w:eastAsia="Times New Roman" w:hAnsi="Times New Roman" w:cs="Times New Roman"/>
          <w:sz w:val="28"/>
          <w:szCs w:val="26"/>
          <w:lang w:eastAsia="ru-RU"/>
        </w:rPr>
        <w:t>семнадцать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) рубл</w:t>
      </w:r>
      <w:r w:rsidRPr="00D74B64" w:rsidR="00D75F65">
        <w:rPr>
          <w:rFonts w:ascii="Times New Roman" w:eastAsia="Times New Roman" w:hAnsi="Times New Roman" w:cs="Times New Roman"/>
          <w:sz w:val="28"/>
          <w:szCs w:val="26"/>
          <w:lang w:eastAsia="ru-RU"/>
        </w:rPr>
        <w:t>ей</w:t>
      </w:r>
      <w:r w:rsidRPr="00D74B64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D74B64" w:rsidR="00724D01">
        <w:rPr>
          <w:rFonts w:ascii="Times New Roman" w:eastAsia="Times New Roman" w:hAnsi="Times New Roman" w:cs="Times New Roman"/>
          <w:sz w:val="28"/>
          <w:szCs w:val="26"/>
          <w:lang w:eastAsia="ru-RU"/>
        </w:rPr>
        <w:t>00</w:t>
      </w:r>
      <w:r w:rsidRPr="00D74B64" w:rsidR="00956A7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копеек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1E3F7C" w:rsidRPr="00D74B64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от лиц, участвующих в деле, их представителей заявления о составлении мотивированного решения суда.</w:t>
      </w:r>
    </w:p>
    <w:p w:rsidR="001E3F7C" w:rsidRPr="00D74B64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</w:t>
      </w:r>
      <w:r w:rsidRPr="00D74B64" w:rsidR="003801D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 окончательной форме</w:t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1E3F7C" w:rsidRPr="00D74B64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3801D5" w:rsidRPr="00D74B64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2241DB" w:rsidRPr="00D74B64" w:rsidP="0025723B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>Мировой судья</w:t>
      </w:r>
      <w:r w:rsidRPr="00D74B64" w:rsidR="001E3F7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74B64" w:rsidR="001E3F7C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74B64" w:rsidR="0025723B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D74B64" w:rsidR="001E3F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D74B64" w:rsidR="003801D5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 xml:space="preserve">       </w:t>
      </w:r>
      <w:r w:rsidR="000336D9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="000336D9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D74B64" w:rsidR="001E3F7C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D74B64" w:rsidR="00D74B64">
        <w:rPr>
          <w:rFonts w:ascii="Times New Roman" w:eastAsia="Times New Roman" w:hAnsi="Times New Roman" w:cs="Times New Roman"/>
          <w:color w:val="000000" w:themeColor="text1"/>
          <w:sz w:val="28"/>
          <w:szCs w:val="26"/>
          <w:lang w:eastAsia="ru-RU"/>
        </w:rPr>
        <w:tab/>
      </w:r>
      <w:r w:rsidRPr="00D74B64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</w:r>
      <w:r w:rsidRPr="00D74B64" w:rsidR="0025723B">
        <w:rPr>
          <w:rFonts w:ascii="Times New Roman" w:eastAsia="Times New Roman" w:hAnsi="Times New Roman" w:cs="Times New Roman"/>
          <w:sz w:val="28"/>
          <w:szCs w:val="26"/>
          <w:lang w:eastAsia="ru-RU"/>
        </w:rPr>
        <w:t>Д.В. Киреев</w:t>
      </w:r>
    </w:p>
    <w:sectPr w:rsidSect="00D74B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336D9"/>
    <w:rsid w:val="000E4E16"/>
    <w:rsid w:val="001E3F7C"/>
    <w:rsid w:val="002241DB"/>
    <w:rsid w:val="00233D04"/>
    <w:rsid w:val="00235777"/>
    <w:rsid w:val="00241C56"/>
    <w:rsid w:val="0025723B"/>
    <w:rsid w:val="002609D7"/>
    <w:rsid w:val="00273B47"/>
    <w:rsid w:val="00367B7C"/>
    <w:rsid w:val="003801D5"/>
    <w:rsid w:val="003B6089"/>
    <w:rsid w:val="00570B61"/>
    <w:rsid w:val="005C0429"/>
    <w:rsid w:val="006200D2"/>
    <w:rsid w:val="00724D01"/>
    <w:rsid w:val="00743680"/>
    <w:rsid w:val="0074543D"/>
    <w:rsid w:val="0085319E"/>
    <w:rsid w:val="0091622E"/>
    <w:rsid w:val="00956A7B"/>
    <w:rsid w:val="009764D4"/>
    <w:rsid w:val="009B70DE"/>
    <w:rsid w:val="009C7DC5"/>
    <w:rsid w:val="00A1134E"/>
    <w:rsid w:val="00AA0A56"/>
    <w:rsid w:val="00B025CC"/>
    <w:rsid w:val="00B70A34"/>
    <w:rsid w:val="00BA3E88"/>
    <w:rsid w:val="00D74B64"/>
    <w:rsid w:val="00D75F65"/>
    <w:rsid w:val="00DE159B"/>
    <w:rsid w:val="00E60B83"/>
    <w:rsid w:val="00F228AF"/>
    <w:rsid w:val="00FA00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