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D733D" w:rsidRPr="004F641F" w:rsidP="004F641F">
      <w:pPr>
        <w:pStyle w:val="Heading1"/>
        <w:ind w:firstLine="540"/>
        <w:jc w:val="right"/>
        <w:rPr>
          <w:szCs w:val="28"/>
        </w:rPr>
      </w:pPr>
    </w:p>
    <w:p w:rsidR="004970AB" w:rsidRPr="004970AB" w:rsidP="004970AB">
      <w:pPr>
        <w:jc w:val="right"/>
        <w:rPr>
          <w:sz w:val="28"/>
          <w:szCs w:val="28"/>
        </w:rPr>
      </w:pPr>
      <w:hyperlink r:id="rId4" w:tgtFrame="_blank" w:history="1"/>
      <w:hyperlink r:id="rId4" w:tgtFrame="_blank" w:history="1"/>
      <w:r w:rsidRPr="004970AB">
        <w:rPr>
          <w:sz w:val="28"/>
          <w:szCs w:val="28"/>
        </w:rPr>
        <w:t>Дело №2-40-348/2026</w:t>
      </w:r>
    </w:p>
    <w:p w:rsidR="004970AB" w:rsidRPr="004970AB" w:rsidP="004970AB">
      <w:pPr>
        <w:jc w:val="right"/>
        <w:rPr>
          <w:sz w:val="28"/>
          <w:szCs w:val="28"/>
        </w:rPr>
      </w:pPr>
    </w:p>
    <w:p w:rsidR="004970AB" w:rsidRPr="004970AB" w:rsidP="004970AB">
      <w:pPr>
        <w:jc w:val="center"/>
        <w:rPr>
          <w:b/>
          <w:sz w:val="28"/>
          <w:szCs w:val="28"/>
        </w:rPr>
      </w:pPr>
      <w:r w:rsidRPr="004970AB">
        <w:rPr>
          <w:b/>
          <w:sz w:val="28"/>
          <w:szCs w:val="28"/>
        </w:rPr>
        <w:t>РЕШЕНИЕ</w:t>
      </w:r>
    </w:p>
    <w:p w:rsidR="004970AB" w:rsidRPr="004970AB" w:rsidP="004970AB">
      <w:pPr>
        <w:jc w:val="center"/>
        <w:rPr>
          <w:b/>
          <w:sz w:val="28"/>
          <w:szCs w:val="28"/>
        </w:rPr>
      </w:pPr>
      <w:r w:rsidRPr="004970AB">
        <w:rPr>
          <w:b/>
          <w:sz w:val="28"/>
          <w:szCs w:val="28"/>
        </w:rPr>
        <w:t>ИМЕНЕМ РОССИЙСКОЙ ФЕДЕРАЦИИ</w:t>
      </w:r>
    </w:p>
    <w:p w:rsidR="004970AB" w:rsidRPr="004970AB" w:rsidP="004970AB">
      <w:pPr>
        <w:jc w:val="center"/>
        <w:rPr>
          <w:sz w:val="28"/>
          <w:szCs w:val="28"/>
        </w:rPr>
      </w:pPr>
    </w:p>
    <w:p w:rsidR="004970AB" w:rsidRPr="004970AB" w:rsidP="004970AB">
      <w:pPr>
        <w:jc w:val="both"/>
        <w:rPr>
          <w:sz w:val="28"/>
          <w:szCs w:val="28"/>
        </w:rPr>
      </w:pPr>
      <w:r w:rsidRPr="004970AB">
        <w:rPr>
          <w:sz w:val="28"/>
          <w:szCs w:val="28"/>
        </w:rPr>
        <w:tab/>
        <w:t>15 апреля 2026 года                                                                  г. Евпатория</w:t>
      </w:r>
    </w:p>
    <w:p w:rsidR="004970AB" w:rsidRPr="004970AB" w:rsidP="004970AB">
      <w:pPr>
        <w:jc w:val="both"/>
        <w:rPr>
          <w:sz w:val="28"/>
          <w:szCs w:val="28"/>
        </w:rPr>
      </w:pPr>
      <w:r w:rsidRPr="004970AB">
        <w:rPr>
          <w:sz w:val="28"/>
          <w:szCs w:val="28"/>
        </w:rPr>
        <w:tab/>
        <w:t>Мировой судья судебного участка №40 Евпаторийского судебного района (город республиканского значения Евпатория с подчиненной ему территорией) Республики Крым Аметова А.Э.,</w:t>
      </w:r>
    </w:p>
    <w:p w:rsidR="004970AB" w:rsidRPr="004970AB" w:rsidP="004970AB">
      <w:pPr>
        <w:jc w:val="both"/>
        <w:rPr>
          <w:sz w:val="28"/>
          <w:szCs w:val="28"/>
        </w:rPr>
      </w:pPr>
      <w:r w:rsidRPr="004970AB">
        <w:rPr>
          <w:sz w:val="28"/>
          <w:szCs w:val="28"/>
        </w:rPr>
        <w:t>при секретаре судебного заседания Кузнецовой К.В.,</w:t>
      </w:r>
    </w:p>
    <w:p w:rsidR="004970AB" w:rsidRPr="004970AB" w:rsidP="004970AB">
      <w:pPr>
        <w:jc w:val="both"/>
        <w:rPr>
          <w:sz w:val="28"/>
          <w:szCs w:val="28"/>
        </w:rPr>
      </w:pPr>
      <w:r w:rsidRPr="004970AB">
        <w:rPr>
          <w:sz w:val="28"/>
          <w:szCs w:val="28"/>
        </w:rPr>
        <w:t xml:space="preserve">с участием представителя ответчика </w:t>
      </w:r>
      <w:r w:rsidR="0024102D">
        <w:rPr>
          <w:sz w:val="28"/>
          <w:szCs w:val="28"/>
        </w:rPr>
        <w:t>***</w:t>
      </w:r>
      <w:r w:rsidRPr="004970AB">
        <w:rPr>
          <w:sz w:val="28"/>
          <w:szCs w:val="28"/>
        </w:rPr>
        <w:t>.,</w:t>
      </w:r>
    </w:p>
    <w:p w:rsidR="004970AB" w:rsidRPr="004970AB" w:rsidP="004970AB">
      <w:pPr>
        <w:ind w:firstLine="708"/>
        <w:jc w:val="both"/>
        <w:rPr>
          <w:sz w:val="28"/>
          <w:szCs w:val="28"/>
        </w:rPr>
      </w:pPr>
      <w:r w:rsidRPr="004970AB">
        <w:rPr>
          <w:sz w:val="28"/>
          <w:szCs w:val="28"/>
        </w:rPr>
        <w:t xml:space="preserve">рассмотрев в открытом судебном заседании гражданское дело </w:t>
      </w:r>
      <w:r w:rsidRPr="004970AB">
        <w:rPr>
          <w:sz w:val="28"/>
          <w:szCs w:val="28"/>
        </w:rPr>
        <w:t>по</w:t>
      </w:r>
      <w:r w:rsidRPr="004970AB">
        <w:rPr>
          <w:sz w:val="28"/>
          <w:szCs w:val="28"/>
        </w:rPr>
        <w:t xml:space="preserve"> исковому заявлению Государственного унитарного предприятия Республики Крым «</w:t>
      </w:r>
      <w:r w:rsidRPr="004970AB">
        <w:rPr>
          <w:sz w:val="28"/>
          <w:szCs w:val="28"/>
        </w:rPr>
        <w:t>Крымгазсети</w:t>
      </w:r>
      <w:r w:rsidRPr="004970AB">
        <w:rPr>
          <w:sz w:val="28"/>
          <w:szCs w:val="28"/>
        </w:rPr>
        <w:t xml:space="preserve">» </w:t>
      </w:r>
      <w:r w:rsidRPr="004970AB">
        <w:rPr>
          <w:sz w:val="28"/>
          <w:szCs w:val="28"/>
        </w:rPr>
        <w:t>к</w:t>
      </w:r>
      <w:r w:rsidRPr="004970AB">
        <w:rPr>
          <w:sz w:val="28"/>
          <w:szCs w:val="28"/>
        </w:rPr>
        <w:t xml:space="preserve"> </w:t>
      </w:r>
      <w:r w:rsidRPr="004970AB">
        <w:rPr>
          <w:sz w:val="28"/>
          <w:szCs w:val="28"/>
        </w:rPr>
        <w:t>Адамович</w:t>
      </w:r>
      <w:r w:rsidRPr="004970AB">
        <w:rPr>
          <w:sz w:val="28"/>
          <w:szCs w:val="28"/>
        </w:rPr>
        <w:t xml:space="preserve"> Ирине Викторовне, </w:t>
      </w:r>
      <w:r w:rsidRPr="004970AB">
        <w:rPr>
          <w:sz w:val="28"/>
          <w:szCs w:val="28"/>
        </w:rPr>
        <w:t>Решидовой</w:t>
      </w:r>
      <w:r w:rsidRPr="004970AB">
        <w:rPr>
          <w:sz w:val="28"/>
          <w:szCs w:val="28"/>
        </w:rPr>
        <w:t xml:space="preserve"> Юлии Викторовне действующей в интересах несовершеннолетней </w:t>
      </w:r>
      <w:r w:rsidR="0024102D">
        <w:rPr>
          <w:sz w:val="28"/>
          <w:szCs w:val="28"/>
        </w:rPr>
        <w:t>***</w:t>
      </w:r>
      <w:r w:rsidRPr="004970AB">
        <w:rPr>
          <w:sz w:val="28"/>
          <w:szCs w:val="28"/>
        </w:rPr>
        <w:t xml:space="preserve"> о взыскании задолженности за потребленный природный газ,</w:t>
      </w:r>
    </w:p>
    <w:p w:rsidR="00D62416" w:rsidRPr="004F641F" w:rsidP="002E773F">
      <w:pPr>
        <w:spacing w:line="0" w:lineRule="atLeast"/>
        <w:ind w:firstLine="540"/>
        <w:jc w:val="center"/>
        <w:rPr>
          <w:sz w:val="28"/>
          <w:szCs w:val="28"/>
        </w:rPr>
      </w:pPr>
      <w:r>
        <w:rPr>
          <w:sz w:val="28"/>
          <w:szCs w:val="28"/>
        </w:rPr>
        <w:t>УСТАНОВИ</w:t>
      </w:r>
      <w:r w:rsidRPr="004F641F">
        <w:rPr>
          <w:sz w:val="28"/>
          <w:szCs w:val="28"/>
        </w:rPr>
        <w:t>Л</w:t>
      </w:r>
      <w:r w:rsidRPr="004F641F" w:rsidR="001D733D">
        <w:rPr>
          <w:sz w:val="28"/>
          <w:szCs w:val="28"/>
        </w:rPr>
        <w:t>:</w:t>
      </w:r>
    </w:p>
    <w:p w:rsidR="004970AB" w:rsidP="008A574B">
      <w:pPr>
        <w:spacing w:line="0" w:lineRule="atLeast"/>
        <w:ind w:firstLine="540"/>
        <w:jc w:val="both"/>
        <w:rPr>
          <w:sz w:val="28"/>
          <w:szCs w:val="28"/>
        </w:rPr>
      </w:pPr>
      <w:r>
        <w:rPr>
          <w:sz w:val="28"/>
          <w:szCs w:val="28"/>
        </w:rPr>
        <w:t>ГУП РК «</w:t>
      </w:r>
      <w:r>
        <w:rPr>
          <w:sz w:val="28"/>
          <w:szCs w:val="28"/>
        </w:rPr>
        <w:t>Крымгазсети</w:t>
      </w:r>
      <w:r>
        <w:rPr>
          <w:sz w:val="28"/>
          <w:szCs w:val="28"/>
        </w:rPr>
        <w:t>»</w:t>
      </w:r>
      <w:r w:rsidRPr="004F641F" w:rsidR="00D62416">
        <w:rPr>
          <w:sz w:val="28"/>
          <w:szCs w:val="28"/>
        </w:rPr>
        <w:t xml:space="preserve"> в лице </w:t>
      </w:r>
      <w:r>
        <w:rPr>
          <w:sz w:val="28"/>
          <w:szCs w:val="28"/>
        </w:rPr>
        <w:t xml:space="preserve">Симферопольского управления по эксплуатации газового хозяйства </w:t>
      </w:r>
      <w:r>
        <w:rPr>
          <w:sz w:val="28"/>
          <w:szCs w:val="28"/>
        </w:rPr>
        <w:t xml:space="preserve"> ГУП РК</w:t>
      </w:r>
      <w:r w:rsidR="00FE7509">
        <w:rPr>
          <w:sz w:val="28"/>
          <w:szCs w:val="28"/>
        </w:rPr>
        <w:t xml:space="preserve"> </w:t>
      </w:r>
      <w:r w:rsidRPr="004F641F" w:rsidR="00D62416">
        <w:rPr>
          <w:sz w:val="28"/>
          <w:szCs w:val="28"/>
        </w:rPr>
        <w:t>«</w:t>
      </w:r>
      <w:r w:rsidRPr="004F641F" w:rsidR="00D62416">
        <w:rPr>
          <w:sz w:val="28"/>
          <w:szCs w:val="28"/>
        </w:rPr>
        <w:t>Крымгазсети</w:t>
      </w:r>
      <w:r w:rsidRPr="004F641F" w:rsidR="00D62416">
        <w:rPr>
          <w:sz w:val="28"/>
          <w:szCs w:val="28"/>
        </w:rPr>
        <w:t xml:space="preserve">» обратилось в суд с исковым заявлением к </w:t>
      </w:r>
      <w:r>
        <w:rPr>
          <w:sz w:val="28"/>
          <w:szCs w:val="28"/>
        </w:rPr>
        <w:t xml:space="preserve">Адамович И.В. и законному представителю </w:t>
      </w:r>
      <w:r>
        <w:rPr>
          <w:sz w:val="28"/>
          <w:szCs w:val="28"/>
        </w:rPr>
        <w:t>Решидовой</w:t>
      </w:r>
      <w:r>
        <w:rPr>
          <w:sz w:val="28"/>
          <w:szCs w:val="28"/>
        </w:rPr>
        <w:t xml:space="preserve"> Ю.М.</w:t>
      </w:r>
      <w:r w:rsidRPr="004F641F" w:rsidR="00D62416">
        <w:rPr>
          <w:sz w:val="28"/>
          <w:szCs w:val="28"/>
        </w:rPr>
        <w:t xml:space="preserve"> о взыскании </w:t>
      </w:r>
      <w:r>
        <w:rPr>
          <w:sz w:val="28"/>
          <w:szCs w:val="28"/>
        </w:rPr>
        <w:t xml:space="preserve">задолженности за потребленный природный газ  по квартире по адресу: </w:t>
      </w:r>
      <w:r w:rsidR="0024102D">
        <w:rPr>
          <w:sz w:val="28"/>
          <w:szCs w:val="28"/>
        </w:rPr>
        <w:t>***</w:t>
      </w:r>
      <w:r>
        <w:rPr>
          <w:sz w:val="28"/>
          <w:szCs w:val="28"/>
        </w:rPr>
        <w:t xml:space="preserve"> за период с </w:t>
      </w:r>
      <w:r w:rsidR="0024102D">
        <w:rPr>
          <w:sz w:val="28"/>
          <w:szCs w:val="28"/>
        </w:rPr>
        <w:t>***</w:t>
      </w:r>
      <w:r>
        <w:rPr>
          <w:sz w:val="28"/>
          <w:szCs w:val="28"/>
        </w:rPr>
        <w:t xml:space="preserve">. по </w:t>
      </w:r>
      <w:r w:rsidR="0024102D">
        <w:rPr>
          <w:sz w:val="28"/>
          <w:szCs w:val="28"/>
        </w:rPr>
        <w:t>***</w:t>
      </w:r>
      <w:r>
        <w:rPr>
          <w:sz w:val="28"/>
          <w:szCs w:val="28"/>
        </w:rPr>
        <w:t xml:space="preserve">. в размере </w:t>
      </w:r>
      <w:r w:rsidR="0024102D">
        <w:rPr>
          <w:sz w:val="28"/>
          <w:szCs w:val="28"/>
        </w:rPr>
        <w:t>***</w:t>
      </w:r>
      <w:r>
        <w:rPr>
          <w:sz w:val="28"/>
          <w:szCs w:val="28"/>
        </w:rPr>
        <w:t>руб. Требования мотивированы тем, что ответчики являются собственниками квартиры, по которой заявлены требования</w:t>
      </w:r>
      <w:r>
        <w:rPr>
          <w:sz w:val="28"/>
          <w:szCs w:val="28"/>
        </w:rPr>
        <w:t xml:space="preserve">. Договор  с ответчиками не заключался. Прибор учета не установлен.  Начисления за газ осуществляются на одного человека. </w:t>
      </w:r>
    </w:p>
    <w:p w:rsidR="004970AB" w:rsidP="008A574B">
      <w:pPr>
        <w:spacing w:line="0" w:lineRule="atLeast"/>
        <w:ind w:firstLine="540"/>
        <w:jc w:val="both"/>
        <w:rPr>
          <w:sz w:val="28"/>
          <w:szCs w:val="28"/>
        </w:rPr>
      </w:pPr>
      <w:r w:rsidRPr="004970AB">
        <w:rPr>
          <w:sz w:val="28"/>
          <w:szCs w:val="28"/>
        </w:rPr>
        <w:t>ГУП РК «</w:t>
      </w:r>
      <w:r w:rsidRPr="004970AB">
        <w:rPr>
          <w:sz w:val="28"/>
          <w:szCs w:val="28"/>
        </w:rPr>
        <w:t>Крымгазсети</w:t>
      </w:r>
      <w:r w:rsidRPr="004970AB">
        <w:rPr>
          <w:sz w:val="28"/>
          <w:szCs w:val="28"/>
        </w:rPr>
        <w:t>» в лице Симферопольского управления по эксплуатации газового хозяйства  ГУП РК «</w:t>
      </w:r>
      <w:r w:rsidRPr="004970AB">
        <w:rPr>
          <w:sz w:val="28"/>
          <w:szCs w:val="28"/>
        </w:rPr>
        <w:t>Крымгазсети</w:t>
      </w:r>
      <w:r w:rsidRPr="004970AB">
        <w:rPr>
          <w:sz w:val="28"/>
          <w:szCs w:val="28"/>
        </w:rPr>
        <w:t>»</w:t>
      </w:r>
      <w:r>
        <w:rPr>
          <w:sz w:val="28"/>
          <w:szCs w:val="28"/>
        </w:rPr>
        <w:t xml:space="preserve"> просит взыскать с ответчиков </w:t>
      </w:r>
      <w:r w:rsidRPr="004970AB">
        <w:rPr>
          <w:sz w:val="28"/>
          <w:szCs w:val="28"/>
        </w:rPr>
        <w:t xml:space="preserve">задолженности за потребленный природный газ  за период с </w:t>
      </w:r>
      <w:r w:rsidR="0024102D">
        <w:rPr>
          <w:sz w:val="28"/>
          <w:szCs w:val="28"/>
        </w:rPr>
        <w:t>***</w:t>
      </w:r>
      <w:r w:rsidRPr="004970AB">
        <w:rPr>
          <w:sz w:val="28"/>
          <w:szCs w:val="28"/>
        </w:rPr>
        <w:t xml:space="preserve">г. </w:t>
      </w:r>
      <w:r w:rsidRPr="004970AB">
        <w:rPr>
          <w:sz w:val="28"/>
          <w:szCs w:val="28"/>
        </w:rPr>
        <w:t>по</w:t>
      </w:r>
      <w:r w:rsidRPr="004970AB">
        <w:rPr>
          <w:sz w:val="28"/>
          <w:szCs w:val="28"/>
        </w:rPr>
        <w:t xml:space="preserve"> </w:t>
      </w:r>
      <w:r w:rsidR="0024102D">
        <w:rPr>
          <w:sz w:val="28"/>
          <w:szCs w:val="28"/>
        </w:rPr>
        <w:t>***</w:t>
      </w:r>
      <w:r w:rsidRPr="004970AB">
        <w:rPr>
          <w:sz w:val="28"/>
          <w:szCs w:val="28"/>
        </w:rPr>
        <w:t xml:space="preserve">. </w:t>
      </w:r>
      <w:r w:rsidRPr="004970AB">
        <w:rPr>
          <w:sz w:val="28"/>
          <w:szCs w:val="28"/>
        </w:rPr>
        <w:t>в</w:t>
      </w:r>
      <w:r w:rsidRPr="004970AB">
        <w:rPr>
          <w:sz w:val="28"/>
          <w:szCs w:val="28"/>
        </w:rPr>
        <w:t xml:space="preserve"> размере </w:t>
      </w:r>
      <w:r w:rsidR="0024102D">
        <w:rPr>
          <w:sz w:val="28"/>
          <w:szCs w:val="28"/>
        </w:rPr>
        <w:t>***</w:t>
      </w:r>
      <w:r w:rsidRPr="004970AB">
        <w:rPr>
          <w:sz w:val="28"/>
          <w:szCs w:val="28"/>
        </w:rPr>
        <w:t>руб.</w:t>
      </w:r>
    </w:p>
    <w:p w:rsidR="004970AB" w:rsidP="008A574B">
      <w:pPr>
        <w:spacing w:line="0" w:lineRule="atLeast"/>
        <w:ind w:firstLine="540"/>
        <w:jc w:val="both"/>
        <w:rPr>
          <w:sz w:val="28"/>
          <w:szCs w:val="28"/>
        </w:rPr>
      </w:pPr>
      <w:r>
        <w:rPr>
          <w:sz w:val="28"/>
          <w:szCs w:val="28"/>
        </w:rPr>
        <w:t xml:space="preserve">В ходе рассмотрения дела, к участию в деле </w:t>
      </w:r>
      <w:r>
        <w:rPr>
          <w:sz w:val="28"/>
          <w:szCs w:val="28"/>
        </w:rPr>
        <w:t>привлечена</w:t>
      </w:r>
      <w:r>
        <w:rPr>
          <w:sz w:val="28"/>
          <w:szCs w:val="28"/>
        </w:rPr>
        <w:t xml:space="preserve"> законный представитель несовершеннолетней </w:t>
      </w:r>
      <w:r w:rsidR="0024102D">
        <w:rPr>
          <w:sz w:val="28"/>
          <w:szCs w:val="28"/>
        </w:rPr>
        <w:t>***</w:t>
      </w:r>
      <w:r>
        <w:rPr>
          <w:sz w:val="28"/>
          <w:szCs w:val="28"/>
        </w:rPr>
        <w:t xml:space="preserve"> – </w:t>
      </w:r>
      <w:r>
        <w:rPr>
          <w:sz w:val="28"/>
          <w:szCs w:val="28"/>
        </w:rPr>
        <w:t>Решидова</w:t>
      </w:r>
      <w:r>
        <w:rPr>
          <w:sz w:val="28"/>
          <w:szCs w:val="28"/>
        </w:rPr>
        <w:t xml:space="preserve"> Ю.В.</w:t>
      </w:r>
    </w:p>
    <w:p w:rsidR="00B90ADB" w:rsidP="002E773F">
      <w:pPr>
        <w:spacing w:line="0" w:lineRule="atLeast"/>
        <w:ind w:firstLine="540"/>
        <w:jc w:val="both"/>
        <w:rPr>
          <w:sz w:val="28"/>
          <w:szCs w:val="28"/>
        </w:rPr>
      </w:pPr>
      <w:r>
        <w:rPr>
          <w:sz w:val="28"/>
          <w:szCs w:val="28"/>
        </w:rPr>
        <w:t>В судебно</w:t>
      </w:r>
      <w:r>
        <w:rPr>
          <w:sz w:val="28"/>
          <w:szCs w:val="28"/>
        </w:rPr>
        <w:t>е</w:t>
      </w:r>
      <w:r>
        <w:rPr>
          <w:sz w:val="28"/>
          <w:szCs w:val="28"/>
        </w:rPr>
        <w:t xml:space="preserve"> заседани</w:t>
      </w:r>
      <w:r>
        <w:rPr>
          <w:sz w:val="28"/>
          <w:szCs w:val="28"/>
        </w:rPr>
        <w:t>е</w:t>
      </w:r>
      <w:r>
        <w:rPr>
          <w:sz w:val="28"/>
          <w:szCs w:val="28"/>
        </w:rPr>
        <w:t xml:space="preserve"> представитель истца </w:t>
      </w:r>
      <w:r w:rsidR="0024102D">
        <w:rPr>
          <w:sz w:val="28"/>
          <w:szCs w:val="28"/>
        </w:rPr>
        <w:t>***</w:t>
      </w:r>
      <w:r>
        <w:rPr>
          <w:sz w:val="28"/>
          <w:szCs w:val="28"/>
        </w:rPr>
        <w:t xml:space="preserve"> </w:t>
      </w:r>
      <w:r>
        <w:rPr>
          <w:sz w:val="28"/>
          <w:szCs w:val="28"/>
        </w:rPr>
        <w:t>не явился</w:t>
      </w:r>
      <w:r w:rsidR="00FE7509">
        <w:rPr>
          <w:sz w:val="28"/>
          <w:szCs w:val="28"/>
        </w:rPr>
        <w:t>, п</w:t>
      </w:r>
      <w:r>
        <w:rPr>
          <w:sz w:val="28"/>
          <w:szCs w:val="28"/>
        </w:rPr>
        <w:t xml:space="preserve">росил </w:t>
      </w:r>
      <w:r w:rsidR="00FE7509">
        <w:rPr>
          <w:sz w:val="28"/>
          <w:szCs w:val="28"/>
        </w:rPr>
        <w:t>о рассмотрении</w:t>
      </w:r>
      <w:r w:rsidR="00A56093">
        <w:rPr>
          <w:sz w:val="28"/>
          <w:szCs w:val="28"/>
        </w:rPr>
        <w:t xml:space="preserve"> дела в его отсутствие</w:t>
      </w:r>
      <w:r>
        <w:rPr>
          <w:sz w:val="28"/>
          <w:szCs w:val="28"/>
        </w:rPr>
        <w:t xml:space="preserve">. </w:t>
      </w:r>
    </w:p>
    <w:p w:rsidR="00A56093" w:rsidP="002E773F">
      <w:pPr>
        <w:spacing w:line="0" w:lineRule="atLeast"/>
        <w:ind w:firstLine="540"/>
        <w:jc w:val="both"/>
        <w:rPr>
          <w:sz w:val="28"/>
          <w:szCs w:val="28"/>
        </w:rPr>
      </w:pPr>
      <w:r>
        <w:rPr>
          <w:sz w:val="28"/>
          <w:szCs w:val="28"/>
        </w:rPr>
        <w:t xml:space="preserve">В судебное заседание </w:t>
      </w:r>
      <w:r w:rsidR="0024102D">
        <w:rPr>
          <w:sz w:val="28"/>
          <w:szCs w:val="28"/>
        </w:rPr>
        <w:t xml:space="preserve">*** </w:t>
      </w:r>
      <w:r>
        <w:rPr>
          <w:sz w:val="28"/>
          <w:szCs w:val="28"/>
        </w:rPr>
        <w:t xml:space="preserve">не явилась, подала возражения на исковое </w:t>
      </w:r>
      <w:r w:rsidR="001D4B79">
        <w:rPr>
          <w:sz w:val="28"/>
          <w:szCs w:val="28"/>
        </w:rPr>
        <w:t>заявление, в котором указала,</w:t>
      </w:r>
      <w:r>
        <w:rPr>
          <w:sz w:val="28"/>
          <w:szCs w:val="28"/>
        </w:rPr>
        <w:t xml:space="preserve"> что основной долг </w:t>
      </w:r>
      <w:r w:rsidR="001D4B79">
        <w:rPr>
          <w:sz w:val="28"/>
          <w:szCs w:val="28"/>
        </w:rPr>
        <w:t xml:space="preserve">погашен ответчиками, и она оплатила </w:t>
      </w:r>
      <w:r>
        <w:rPr>
          <w:sz w:val="28"/>
          <w:szCs w:val="28"/>
        </w:rPr>
        <w:t xml:space="preserve">½ доли </w:t>
      </w:r>
      <w:r w:rsidR="001D4B79">
        <w:rPr>
          <w:sz w:val="28"/>
          <w:szCs w:val="28"/>
        </w:rPr>
        <w:t>задолженности</w:t>
      </w:r>
      <w:r>
        <w:rPr>
          <w:sz w:val="28"/>
          <w:szCs w:val="28"/>
        </w:rPr>
        <w:t xml:space="preserve">. </w:t>
      </w:r>
      <w:r w:rsidR="001D4B79">
        <w:rPr>
          <w:sz w:val="28"/>
          <w:szCs w:val="28"/>
        </w:rPr>
        <w:t xml:space="preserve">Полагает, что ответственность ответчиков не является солидарной, так как они долевые собственники. Требование о взыскании госпошлины подлежит частичному удовлетворению, без включения расходов по оплате госпошлины за выдачу судебного приказа. Считает судебные расходы несоразмерными исковым требованиям и периоду образования задолженности. Также просит учесть добровольное погашение задолженности до судебного заседания. </w:t>
      </w:r>
    </w:p>
    <w:p w:rsidR="001D4B79" w:rsidP="001D4B79">
      <w:pPr>
        <w:spacing w:line="0" w:lineRule="atLeast"/>
        <w:ind w:firstLine="540"/>
        <w:jc w:val="both"/>
        <w:rPr>
          <w:sz w:val="28"/>
          <w:szCs w:val="28"/>
        </w:rPr>
      </w:pPr>
      <w:r>
        <w:rPr>
          <w:sz w:val="28"/>
          <w:szCs w:val="28"/>
        </w:rPr>
        <w:t xml:space="preserve">Представитель ответчика </w:t>
      </w:r>
      <w:r>
        <w:rPr>
          <w:sz w:val="28"/>
          <w:szCs w:val="28"/>
        </w:rPr>
        <w:t>Адамович Е.С.</w:t>
      </w:r>
      <w:r>
        <w:rPr>
          <w:sz w:val="28"/>
          <w:szCs w:val="28"/>
        </w:rPr>
        <w:t xml:space="preserve"> </w:t>
      </w:r>
      <w:r w:rsidR="007A02BE">
        <w:rPr>
          <w:sz w:val="28"/>
          <w:szCs w:val="28"/>
        </w:rPr>
        <w:t>в судебно</w:t>
      </w:r>
      <w:r>
        <w:rPr>
          <w:sz w:val="28"/>
          <w:szCs w:val="28"/>
        </w:rPr>
        <w:t>м</w:t>
      </w:r>
      <w:r w:rsidR="007A02BE">
        <w:rPr>
          <w:sz w:val="28"/>
          <w:szCs w:val="28"/>
        </w:rPr>
        <w:t xml:space="preserve"> </w:t>
      </w:r>
      <w:r w:rsidR="00B90ADB">
        <w:rPr>
          <w:sz w:val="28"/>
          <w:szCs w:val="28"/>
        </w:rPr>
        <w:t>заседани</w:t>
      </w:r>
      <w:r>
        <w:rPr>
          <w:sz w:val="28"/>
          <w:szCs w:val="28"/>
        </w:rPr>
        <w:t>и</w:t>
      </w:r>
      <w:r w:rsidR="00B90ADB">
        <w:rPr>
          <w:sz w:val="28"/>
          <w:szCs w:val="28"/>
        </w:rPr>
        <w:t xml:space="preserve"> исков</w:t>
      </w:r>
      <w:r>
        <w:rPr>
          <w:sz w:val="28"/>
          <w:szCs w:val="28"/>
        </w:rPr>
        <w:t>ые</w:t>
      </w:r>
      <w:r w:rsidR="00B90ADB">
        <w:rPr>
          <w:sz w:val="28"/>
          <w:szCs w:val="28"/>
        </w:rPr>
        <w:t xml:space="preserve"> </w:t>
      </w:r>
      <w:r>
        <w:rPr>
          <w:sz w:val="28"/>
          <w:szCs w:val="28"/>
        </w:rPr>
        <w:t>требования не признал</w:t>
      </w:r>
      <w:r>
        <w:rPr>
          <w:sz w:val="28"/>
          <w:szCs w:val="28"/>
        </w:rPr>
        <w:t xml:space="preserve">, </w:t>
      </w:r>
      <w:r>
        <w:rPr>
          <w:sz w:val="28"/>
          <w:szCs w:val="28"/>
        </w:rPr>
        <w:t>подал</w:t>
      </w:r>
      <w:r w:rsidRPr="001D4B79">
        <w:rPr>
          <w:sz w:val="28"/>
          <w:szCs w:val="28"/>
        </w:rPr>
        <w:t xml:space="preserve"> возражения на исковое заявление, в котором </w:t>
      </w:r>
      <w:r w:rsidRPr="001D4B79">
        <w:rPr>
          <w:sz w:val="28"/>
          <w:szCs w:val="28"/>
        </w:rPr>
        <w:t xml:space="preserve">указал, что основной долг погашен ответчиками, </w:t>
      </w:r>
      <w:r>
        <w:rPr>
          <w:sz w:val="28"/>
          <w:szCs w:val="28"/>
        </w:rPr>
        <w:t>он оплатил</w:t>
      </w:r>
      <w:r w:rsidRPr="001D4B79">
        <w:rPr>
          <w:sz w:val="28"/>
          <w:szCs w:val="28"/>
        </w:rPr>
        <w:t xml:space="preserve"> </w:t>
      </w:r>
      <w:r w:rsidR="005E13A4">
        <w:rPr>
          <w:sz w:val="28"/>
          <w:szCs w:val="28"/>
        </w:rPr>
        <w:t>***</w:t>
      </w:r>
      <w:r w:rsidRPr="001D4B79">
        <w:rPr>
          <w:sz w:val="28"/>
          <w:szCs w:val="28"/>
        </w:rPr>
        <w:t xml:space="preserve"> доли задолженности. Полагает, что ответственность ответчиков не является солидарной, так как они долевые собственники. Требование о взыскании госпошлины подлежит частичному удовлетворению, без включения расходов по оплате госпошлины за выдачу судебного приказа. Считает судебные расходы несоразмерными исковым требованиям и периоду образования задолженности. Также просит учесть добровольное погашение задолженности до судебного заседания. </w:t>
      </w:r>
    </w:p>
    <w:p w:rsidR="00B90ADB" w:rsidRPr="00B90ADB" w:rsidP="00B90ADB">
      <w:pPr>
        <w:spacing w:line="0" w:lineRule="atLeast"/>
        <w:ind w:firstLine="540"/>
        <w:jc w:val="both"/>
        <w:rPr>
          <w:sz w:val="28"/>
          <w:szCs w:val="28"/>
        </w:rPr>
      </w:pPr>
      <w:r w:rsidRPr="00B90ADB">
        <w:rPr>
          <w:sz w:val="28"/>
          <w:szCs w:val="28"/>
        </w:rPr>
        <w:t xml:space="preserve">С учетом положений ч.5 ст. 167 ГПК РФ, суд считает возможным рассмотреть  дело </w:t>
      </w:r>
      <w:r w:rsidR="001D4B79">
        <w:rPr>
          <w:sz w:val="28"/>
          <w:szCs w:val="28"/>
        </w:rPr>
        <w:t>при имеющейся явке</w:t>
      </w:r>
      <w:r w:rsidRPr="00B90ADB">
        <w:rPr>
          <w:sz w:val="28"/>
          <w:szCs w:val="28"/>
        </w:rPr>
        <w:t>.</w:t>
      </w:r>
    </w:p>
    <w:p w:rsidR="00B90ADB" w:rsidRPr="00B90ADB" w:rsidP="00B90ADB">
      <w:pPr>
        <w:spacing w:line="0" w:lineRule="atLeast"/>
        <w:ind w:firstLine="540"/>
        <w:jc w:val="both"/>
        <w:rPr>
          <w:sz w:val="28"/>
          <w:szCs w:val="28"/>
        </w:rPr>
      </w:pPr>
      <w:r w:rsidRPr="00B90ADB">
        <w:rPr>
          <w:sz w:val="28"/>
          <w:szCs w:val="28"/>
        </w:rPr>
        <w:t>Выяснив мнение сторон, исследовав материалы дела, суд считает исковые требования подлежащими  удовлетворению исходя из следующего.</w:t>
      </w:r>
    </w:p>
    <w:p w:rsidR="00B90ADB" w:rsidRPr="00B90ADB" w:rsidP="00B90ADB">
      <w:pPr>
        <w:spacing w:line="0" w:lineRule="atLeast"/>
        <w:ind w:firstLine="540"/>
        <w:jc w:val="both"/>
        <w:rPr>
          <w:sz w:val="28"/>
          <w:szCs w:val="28"/>
        </w:rPr>
      </w:pPr>
      <w:r w:rsidRPr="00B90ADB">
        <w:rPr>
          <w:sz w:val="28"/>
          <w:szCs w:val="28"/>
        </w:rPr>
        <w:t>В соответствии с ч. 1 ст. 12 ГПК ПФ правосудие по гражданским делам осуществляется на основе состязательности и равноправия сторон.</w:t>
      </w:r>
    </w:p>
    <w:p w:rsidR="00362A8C" w:rsidP="006B3E7D">
      <w:pPr>
        <w:spacing w:line="0" w:lineRule="atLeast"/>
        <w:ind w:firstLine="540"/>
        <w:jc w:val="both"/>
        <w:rPr>
          <w:sz w:val="28"/>
          <w:szCs w:val="28"/>
        </w:rPr>
      </w:pPr>
      <w:r w:rsidRPr="00B90ADB">
        <w:rPr>
          <w:sz w:val="28"/>
          <w:szCs w:val="28"/>
        </w:rPr>
        <w:t xml:space="preserve">Согласно ч. 1 ст. 56 ГПК РФ каждая сторона должна доказать те обстоятельства, на которые ссылается как на основания своих требований и возражений, если иное не предусмотрено федеральным законом.   </w:t>
      </w:r>
    </w:p>
    <w:p w:rsidR="00362A8C" w:rsidP="00362A8C">
      <w:pPr>
        <w:tabs>
          <w:tab w:val="left" w:pos="284"/>
        </w:tabs>
        <w:ind w:right="-31"/>
        <w:jc w:val="both"/>
        <w:rPr>
          <w:sz w:val="28"/>
          <w:szCs w:val="28"/>
        </w:rPr>
      </w:pPr>
      <w:r>
        <w:rPr>
          <w:sz w:val="28"/>
          <w:szCs w:val="28"/>
        </w:rPr>
        <w:tab/>
      </w:r>
      <w:r w:rsidRPr="00362A8C">
        <w:rPr>
          <w:sz w:val="28"/>
          <w:szCs w:val="28"/>
        </w:rPr>
        <w:t>В соответствии со ст. 210 ГК РФ собственник несет бремя содержания принадлежащего ему имущества, если иное не преду</w:t>
      </w:r>
      <w:r>
        <w:rPr>
          <w:sz w:val="28"/>
          <w:szCs w:val="28"/>
        </w:rPr>
        <w:t>смотрено законом или договором.</w:t>
      </w:r>
    </w:p>
    <w:p w:rsidR="00362A8C" w:rsidP="00362A8C">
      <w:pPr>
        <w:tabs>
          <w:tab w:val="left" w:pos="284"/>
        </w:tabs>
        <w:ind w:right="-31"/>
        <w:jc w:val="both"/>
        <w:rPr>
          <w:sz w:val="28"/>
          <w:szCs w:val="28"/>
        </w:rPr>
      </w:pPr>
      <w:r>
        <w:rPr>
          <w:sz w:val="28"/>
          <w:szCs w:val="28"/>
        </w:rPr>
        <w:tab/>
      </w:r>
      <w:r w:rsidRPr="00362A8C">
        <w:rPr>
          <w:sz w:val="28"/>
          <w:szCs w:val="28"/>
        </w:rPr>
        <w:t>На основании ч. 2 ст. 153 ЖК РФ обязанность по внесению платы за жилое помещение и коммунальные услуги возникает у собственника жилого помещения с момента возникновен</w:t>
      </w:r>
      <w:r>
        <w:rPr>
          <w:sz w:val="28"/>
          <w:szCs w:val="28"/>
        </w:rPr>
        <w:t>ия права собственности на него</w:t>
      </w:r>
    </w:p>
    <w:p w:rsidR="00362A8C" w:rsidRPr="00362A8C" w:rsidP="00362A8C">
      <w:pPr>
        <w:tabs>
          <w:tab w:val="left" w:pos="284"/>
        </w:tabs>
        <w:ind w:right="-31"/>
        <w:jc w:val="both"/>
        <w:rPr>
          <w:sz w:val="28"/>
          <w:szCs w:val="28"/>
        </w:rPr>
      </w:pPr>
      <w:r>
        <w:rPr>
          <w:sz w:val="28"/>
          <w:szCs w:val="28"/>
        </w:rPr>
        <w:tab/>
      </w:r>
      <w:r w:rsidRPr="00362A8C">
        <w:rPr>
          <w:sz w:val="28"/>
          <w:szCs w:val="28"/>
        </w:rPr>
        <w:t>Согласно ч. 1 ст. 153 ЖК РФ граждане и организации обязаны своевременно и полностью вносить плату за жилое помещение и коммунальные услуги.</w:t>
      </w:r>
    </w:p>
    <w:p w:rsidR="00362A8C" w:rsidRPr="00362A8C" w:rsidP="00362A8C">
      <w:pPr>
        <w:tabs>
          <w:tab w:val="left" w:pos="284"/>
        </w:tabs>
        <w:ind w:right="-31"/>
        <w:jc w:val="both"/>
        <w:rPr>
          <w:sz w:val="28"/>
          <w:szCs w:val="28"/>
        </w:rPr>
      </w:pPr>
      <w:r>
        <w:rPr>
          <w:sz w:val="28"/>
          <w:szCs w:val="28"/>
        </w:rPr>
        <w:tab/>
      </w:r>
      <w:r w:rsidRPr="00362A8C">
        <w:rPr>
          <w:sz w:val="28"/>
          <w:szCs w:val="28"/>
        </w:rPr>
        <w:t xml:space="preserve">В силу п.3 ч. 2 ст. 154 ЖК РФ плата за жилое помещение и коммунальные услуги для собственника помещения в многоквартирном доме включает в </w:t>
      </w:r>
      <w:r w:rsidRPr="00362A8C">
        <w:rPr>
          <w:sz w:val="28"/>
          <w:szCs w:val="28"/>
        </w:rPr>
        <w:t>себя</w:t>
      </w:r>
      <w:r w:rsidRPr="00362A8C">
        <w:rPr>
          <w:sz w:val="28"/>
          <w:szCs w:val="28"/>
        </w:rPr>
        <w:t xml:space="preserve"> в том числе и  плату за коммунальные услуги.</w:t>
      </w:r>
    </w:p>
    <w:p w:rsidR="00362A8C" w:rsidRPr="00362A8C" w:rsidP="00362A8C">
      <w:pPr>
        <w:tabs>
          <w:tab w:val="left" w:pos="284"/>
        </w:tabs>
        <w:ind w:right="-31"/>
        <w:jc w:val="both"/>
        <w:rPr>
          <w:sz w:val="28"/>
          <w:szCs w:val="28"/>
        </w:rPr>
      </w:pPr>
      <w:r>
        <w:rPr>
          <w:sz w:val="28"/>
          <w:szCs w:val="28"/>
        </w:rPr>
        <w:tab/>
      </w:r>
      <w:r w:rsidRPr="00362A8C">
        <w:rPr>
          <w:sz w:val="28"/>
          <w:szCs w:val="28"/>
        </w:rPr>
        <w:t>Согласно ч.4 ст. 154 ЖК РФ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8F12FA" w:rsidP="00362A8C">
      <w:pPr>
        <w:tabs>
          <w:tab w:val="left" w:pos="284"/>
        </w:tabs>
        <w:ind w:right="-31"/>
        <w:jc w:val="both"/>
        <w:rPr>
          <w:sz w:val="28"/>
          <w:szCs w:val="28"/>
        </w:rPr>
      </w:pPr>
      <w:r>
        <w:rPr>
          <w:sz w:val="28"/>
          <w:szCs w:val="28"/>
        </w:rPr>
        <w:tab/>
      </w:r>
      <w:r w:rsidRPr="00362A8C">
        <w:rPr>
          <w:sz w:val="28"/>
          <w:szCs w:val="28"/>
        </w:rPr>
        <w:t>В соответствии с ч. 1 и ч. 2 ст. 155 ЖК РФ,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w:t>
      </w:r>
      <w:r w:rsidRPr="00362A8C">
        <w:rPr>
          <w:sz w:val="28"/>
          <w:szCs w:val="28"/>
        </w:rPr>
        <w:t xml:space="preserve"> жилье в соответствии с федеральным законом о таком кооперативе (далее - иной специализированный потребительский кооператив).</w:t>
      </w:r>
    </w:p>
    <w:p w:rsidR="00362A8C" w:rsidRPr="00362A8C" w:rsidP="00362A8C">
      <w:pPr>
        <w:tabs>
          <w:tab w:val="left" w:pos="284"/>
        </w:tabs>
        <w:ind w:right="-31"/>
        <w:jc w:val="both"/>
        <w:rPr>
          <w:sz w:val="28"/>
          <w:szCs w:val="28"/>
        </w:rPr>
      </w:pPr>
      <w:r>
        <w:rPr>
          <w:sz w:val="28"/>
          <w:szCs w:val="28"/>
        </w:rPr>
        <w:tab/>
      </w:r>
      <w:r w:rsidRPr="00362A8C">
        <w:rPr>
          <w:sz w:val="28"/>
          <w:szCs w:val="28"/>
        </w:rPr>
        <w:t xml:space="preserve">В судебном заседании из материалов дела установлено, что квартира по адресу: </w:t>
      </w:r>
      <w:r w:rsidR="0024102D">
        <w:rPr>
          <w:sz w:val="28"/>
          <w:szCs w:val="28"/>
        </w:rPr>
        <w:t>***</w:t>
      </w:r>
      <w:r w:rsidRPr="00362A8C">
        <w:rPr>
          <w:sz w:val="28"/>
          <w:szCs w:val="28"/>
        </w:rPr>
        <w:t xml:space="preserve"> принадлежит на справе собственности несовершеннолетней </w:t>
      </w:r>
      <w:r w:rsidR="0024102D">
        <w:rPr>
          <w:sz w:val="28"/>
          <w:szCs w:val="28"/>
        </w:rPr>
        <w:t>***</w:t>
      </w:r>
      <w:r w:rsidRPr="00362A8C">
        <w:rPr>
          <w:sz w:val="28"/>
          <w:szCs w:val="28"/>
        </w:rPr>
        <w:t xml:space="preserve"> и Адамович И.В. по </w:t>
      </w:r>
      <w:r w:rsidR="005E13A4">
        <w:rPr>
          <w:sz w:val="28"/>
          <w:szCs w:val="28"/>
        </w:rPr>
        <w:t>***</w:t>
      </w:r>
      <w:r w:rsidRPr="00362A8C">
        <w:rPr>
          <w:sz w:val="28"/>
          <w:szCs w:val="28"/>
        </w:rPr>
        <w:t xml:space="preserve"> доли у каждого. </w:t>
      </w:r>
    </w:p>
    <w:p w:rsidR="00362A8C" w:rsidRPr="00362A8C" w:rsidP="00362A8C">
      <w:pPr>
        <w:tabs>
          <w:tab w:val="left" w:pos="284"/>
        </w:tabs>
        <w:ind w:right="-31"/>
        <w:jc w:val="both"/>
        <w:rPr>
          <w:sz w:val="28"/>
          <w:szCs w:val="28"/>
        </w:rPr>
      </w:pPr>
      <w:r>
        <w:rPr>
          <w:sz w:val="28"/>
          <w:szCs w:val="28"/>
        </w:rPr>
        <w:tab/>
      </w:r>
      <w:r w:rsidRPr="00362A8C">
        <w:rPr>
          <w:sz w:val="28"/>
          <w:szCs w:val="28"/>
        </w:rPr>
        <w:t xml:space="preserve">Согласно материалам дела законным представителем несовершеннолетней </w:t>
      </w:r>
      <w:r w:rsidR="0024102D">
        <w:rPr>
          <w:sz w:val="28"/>
          <w:szCs w:val="28"/>
        </w:rPr>
        <w:t>***</w:t>
      </w:r>
      <w:r w:rsidRPr="00362A8C">
        <w:rPr>
          <w:sz w:val="28"/>
          <w:szCs w:val="28"/>
        </w:rPr>
        <w:t xml:space="preserve">является </w:t>
      </w:r>
      <w:r w:rsidRPr="00362A8C">
        <w:rPr>
          <w:sz w:val="28"/>
          <w:szCs w:val="28"/>
        </w:rPr>
        <w:t>Решидова</w:t>
      </w:r>
      <w:r w:rsidRPr="00362A8C">
        <w:rPr>
          <w:sz w:val="28"/>
          <w:szCs w:val="28"/>
        </w:rPr>
        <w:t xml:space="preserve"> Ю.В.</w:t>
      </w:r>
    </w:p>
    <w:p w:rsidR="00362A8C" w:rsidRPr="00362A8C" w:rsidP="00362A8C">
      <w:pPr>
        <w:tabs>
          <w:tab w:val="left" w:pos="284"/>
        </w:tabs>
        <w:ind w:right="-31"/>
        <w:jc w:val="both"/>
        <w:rPr>
          <w:sz w:val="28"/>
          <w:szCs w:val="28"/>
        </w:rPr>
      </w:pPr>
      <w:r>
        <w:rPr>
          <w:sz w:val="28"/>
          <w:szCs w:val="28"/>
        </w:rPr>
        <w:tab/>
        <w:t>Также, и</w:t>
      </w:r>
      <w:r w:rsidRPr="00362A8C">
        <w:rPr>
          <w:sz w:val="28"/>
          <w:szCs w:val="28"/>
        </w:rPr>
        <w:t>з материалов де</w:t>
      </w:r>
      <w:r>
        <w:rPr>
          <w:sz w:val="28"/>
          <w:szCs w:val="28"/>
        </w:rPr>
        <w:t>ла установлено, что ответчики</w:t>
      </w:r>
      <w:r w:rsidRPr="00362A8C">
        <w:rPr>
          <w:sz w:val="28"/>
          <w:szCs w:val="28"/>
        </w:rPr>
        <w:t xml:space="preserve"> по адресу: </w:t>
      </w:r>
      <w:r w:rsidR="0024102D">
        <w:rPr>
          <w:sz w:val="28"/>
          <w:szCs w:val="28"/>
        </w:rPr>
        <w:t>***</w:t>
      </w:r>
      <w:r w:rsidRPr="00362A8C">
        <w:rPr>
          <w:sz w:val="28"/>
          <w:szCs w:val="28"/>
        </w:rPr>
        <w:t xml:space="preserve"> не </w:t>
      </w:r>
      <w:r w:rsidRPr="00362A8C">
        <w:rPr>
          <w:sz w:val="28"/>
          <w:szCs w:val="28"/>
        </w:rPr>
        <w:t>зарегистрированы</w:t>
      </w:r>
      <w:r w:rsidRPr="00362A8C">
        <w:rPr>
          <w:sz w:val="28"/>
          <w:szCs w:val="28"/>
        </w:rPr>
        <w:t>.</w:t>
      </w:r>
    </w:p>
    <w:p w:rsidR="00362A8C" w:rsidRPr="00362A8C" w:rsidP="00362A8C">
      <w:pPr>
        <w:tabs>
          <w:tab w:val="left" w:pos="284"/>
        </w:tabs>
        <w:ind w:right="-31"/>
        <w:jc w:val="both"/>
        <w:rPr>
          <w:sz w:val="28"/>
          <w:szCs w:val="28"/>
        </w:rPr>
      </w:pPr>
      <w:r>
        <w:rPr>
          <w:sz w:val="28"/>
          <w:szCs w:val="28"/>
        </w:rPr>
        <w:tab/>
      </w:r>
      <w:r w:rsidRPr="00362A8C">
        <w:rPr>
          <w:sz w:val="28"/>
          <w:szCs w:val="28"/>
        </w:rPr>
        <w:t>Согласно</w:t>
      </w:r>
      <w:r w:rsidRPr="00362A8C">
        <w:rPr>
          <w:sz w:val="28"/>
          <w:szCs w:val="28"/>
        </w:rPr>
        <w:t xml:space="preserve"> искового заявления, между ГУП РК «</w:t>
      </w:r>
      <w:r w:rsidRPr="00362A8C">
        <w:rPr>
          <w:sz w:val="28"/>
          <w:szCs w:val="28"/>
        </w:rPr>
        <w:t>Крымгазсети</w:t>
      </w:r>
      <w:r w:rsidRPr="00362A8C">
        <w:rPr>
          <w:sz w:val="28"/>
          <w:szCs w:val="28"/>
        </w:rPr>
        <w:t>» в лице Симферопольского управления по эксплуатации газового хозяйства  ГУП РК «</w:t>
      </w:r>
      <w:r w:rsidRPr="00362A8C">
        <w:rPr>
          <w:sz w:val="28"/>
          <w:szCs w:val="28"/>
        </w:rPr>
        <w:t>Крымгазсети</w:t>
      </w:r>
      <w:r w:rsidRPr="00362A8C">
        <w:rPr>
          <w:sz w:val="28"/>
          <w:szCs w:val="28"/>
        </w:rPr>
        <w:t xml:space="preserve">» и ответчиками договор поставки газа для бытовых нужд не заключался. </w:t>
      </w:r>
    </w:p>
    <w:p w:rsidR="00362A8C" w:rsidRPr="00362A8C" w:rsidP="00362A8C">
      <w:pPr>
        <w:tabs>
          <w:tab w:val="left" w:pos="284"/>
        </w:tabs>
        <w:ind w:right="-31"/>
        <w:jc w:val="both"/>
        <w:rPr>
          <w:sz w:val="28"/>
          <w:szCs w:val="28"/>
        </w:rPr>
      </w:pPr>
      <w:r>
        <w:rPr>
          <w:sz w:val="28"/>
          <w:szCs w:val="28"/>
        </w:rPr>
        <w:tab/>
      </w:r>
      <w:r w:rsidRPr="00362A8C">
        <w:rPr>
          <w:sz w:val="28"/>
          <w:szCs w:val="28"/>
        </w:rPr>
        <w:t xml:space="preserve">Из расчета </w:t>
      </w:r>
      <w:r w:rsidRPr="00362A8C">
        <w:rPr>
          <w:sz w:val="28"/>
          <w:szCs w:val="28"/>
        </w:rPr>
        <w:t>задолженности</w:t>
      </w:r>
      <w:r w:rsidRPr="00362A8C">
        <w:rPr>
          <w:sz w:val="28"/>
          <w:szCs w:val="28"/>
        </w:rPr>
        <w:t xml:space="preserve"> за </w:t>
      </w:r>
      <w:r w:rsidRPr="00362A8C">
        <w:rPr>
          <w:sz w:val="28"/>
          <w:szCs w:val="28"/>
        </w:rPr>
        <w:t>потреблённый</w:t>
      </w:r>
      <w:r w:rsidRPr="00362A8C">
        <w:rPr>
          <w:sz w:val="28"/>
          <w:szCs w:val="28"/>
        </w:rPr>
        <w:t xml:space="preserve"> при</w:t>
      </w:r>
      <w:r>
        <w:rPr>
          <w:sz w:val="28"/>
          <w:szCs w:val="28"/>
        </w:rPr>
        <w:t>родный газ следует, ч</w:t>
      </w:r>
      <w:r w:rsidRPr="00362A8C">
        <w:rPr>
          <w:sz w:val="28"/>
          <w:szCs w:val="28"/>
        </w:rPr>
        <w:t xml:space="preserve">то квартира по адресу: </w:t>
      </w:r>
      <w:r w:rsidR="0024102D">
        <w:rPr>
          <w:sz w:val="28"/>
          <w:szCs w:val="28"/>
        </w:rPr>
        <w:t>***</w:t>
      </w:r>
      <w:r w:rsidRPr="00362A8C">
        <w:rPr>
          <w:sz w:val="28"/>
          <w:szCs w:val="28"/>
        </w:rPr>
        <w:t xml:space="preserve"> </w:t>
      </w:r>
      <w:r w:rsidRPr="00362A8C">
        <w:rPr>
          <w:sz w:val="28"/>
          <w:szCs w:val="28"/>
        </w:rPr>
        <w:t>осуществляется</w:t>
      </w:r>
      <w:r w:rsidRPr="00362A8C">
        <w:rPr>
          <w:sz w:val="28"/>
          <w:szCs w:val="28"/>
        </w:rPr>
        <w:t xml:space="preserve"> начисление платы за природный газ по норме потребления на одного человека.</w:t>
      </w:r>
    </w:p>
    <w:p w:rsidR="00362A8C" w:rsidRPr="00362A8C" w:rsidP="00362A8C">
      <w:pPr>
        <w:tabs>
          <w:tab w:val="left" w:pos="284"/>
        </w:tabs>
        <w:ind w:right="-31"/>
        <w:jc w:val="both"/>
        <w:rPr>
          <w:sz w:val="28"/>
          <w:szCs w:val="28"/>
        </w:rPr>
      </w:pPr>
      <w:r>
        <w:rPr>
          <w:sz w:val="28"/>
          <w:szCs w:val="28"/>
        </w:rPr>
        <w:tab/>
        <w:t>Также, и</w:t>
      </w:r>
      <w:r w:rsidRPr="00362A8C">
        <w:rPr>
          <w:sz w:val="28"/>
          <w:szCs w:val="28"/>
        </w:rPr>
        <w:t xml:space="preserve">з </w:t>
      </w:r>
      <w:r>
        <w:rPr>
          <w:sz w:val="28"/>
          <w:szCs w:val="28"/>
        </w:rPr>
        <w:t>расчета задолженности следует, ч</w:t>
      </w:r>
      <w:r w:rsidRPr="00362A8C">
        <w:rPr>
          <w:sz w:val="28"/>
          <w:szCs w:val="28"/>
        </w:rPr>
        <w:t xml:space="preserve">то за период с </w:t>
      </w:r>
      <w:r w:rsidR="0024102D">
        <w:rPr>
          <w:sz w:val="28"/>
          <w:szCs w:val="28"/>
        </w:rPr>
        <w:t>***</w:t>
      </w:r>
      <w:r w:rsidRPr="00362A8C">
        <w:rPr>
          <w:sz w:val="28"/>
          <w:szCs w:val="28"/>
        </w:rPr>
        <w:t xml:space="preserve">г. по </w:t>
      </w:r>
      <w:r w:rsidR="0024102D">
        <w:rPr>
          <w:sz w:val="28"/>
          <w:szCs w:val="28"/>
        </w:rPr>
        <w:t>***</w:t>
      </w:r>
      <w:r w:rsidRPr="00362A8C">
        <w:rPr>
          <w:sz w:val="28"/>
          <w:szCs w:val="28"/>
        </w:rPr>
        <w:t xml:space="preserve">г. по вышеуказанной квартире числится задолженность за потреблённый природный газ в  размере </w:t>
      </w:r>
      <w:r w:rsidR="0024102D">
        <w:rPr>
          <w:sz w:val="28"/>
          <w:szCs w:val="28"/>
        </w:rPr>
        <w:t>***</w:t>
      </w:r>
      <w:r w:rsidRPr="00362A8C">
        <w:rPr>
          <w:sz w:val="28"/>
          <w:szCs w:val="28"/>
        </w:rPr>
        <w:t xml:space="preserve">руб. </w:t>
      </w:r>
    </w:p>
    <w:p w:rsidR="00362A8C" w:rsidRPr="00362A8C" w:rsidP="00362A8C">
      <w:pPr>
        <w:tabs>
          <w:tab w:val="left" w:pos="284"/>
        </w:tabs>
        <w:ind w:right="-31"/>
        <w:jc w:val="both"/>
        <w:rPr>
          <w:sz w:val="28"/>
          <w:szCs w:val="28"/>
        </w:rPr>
      </w:pPr>
      <w:r>
        <w:rPr>
          <w:sz w:val="28"/>
          <w:szCs w:val="28"/>
        </w:rPr>
        <w:tab/>
      </w:r>
      <w:r w:rsidRPr="00362A8C">
        <w:rPr>
          <w:sz w:val="28"/>
          <w:szCs w:val="28"/>
        </w:rPr>
        <w:t xml:space="preserve">На основании заявления истца, </w:t>
      </w:r>
      <w:r w:rsidR="0024102D">
        <w:rPr>
          <w:sz w:val="28"/>
          <w:szCs w:val="28"/>
        </w:rPr>
        <w:t>***</w:t>
      </w:r>
      <w:r w:rsidRPr="00362A8C">
        <w:rPr>
          <w:sz w:val="28"/>
          <w:szCs w:val="28"/>
        </w:rPr>
        <w:t xml:space="preserve">г. мировым судьей судебного участка №40 Евпаторийского судебного района был вынесен судебный приказ о взыскании задолженности за потребленный природный газ  за период с </w:t>
      </w:r>
      <w:r w:rsidR="0024102D">
        <w:rPr>
          <w:sz w:val="28"/>
          <w:szCs w:val="28"/>
        </w:rPr>
        <w:t>***</w:t>
      </w:r>
      <w:r w:rsidRPr="00362A8C">
        <w:rPr>
          <w:sz w:val="28"/>
          <w:szCs w:val="28"/>
        </w:rPr>
        <w:t xml:space="preserve">г. по </w:t>
      </w:r>
      <w:r w:rsidR="0024102D">
        <w:rPr>
          <w:sz w:val="28"/>
          <w:szCs w:val="28"/>
        </w:rPr>
        <w:t>***</w:t>
      </w:r>
      <w:r w:rsidRPr="00362A8C">
        <w:rPr>
          <w:sz w:val="28"/>
          <w:szCs w:val="28"/>
        </w:rPr>
        <w:t xml:space="preserve">г. в размере </w:t>
      </w:r>
      <w:r w:rsidR="0024102D">
        <w:rPr>
          <w:sz w:val="28"/>
          <w:szCs w:val="28"/>
        </w:rPr>
        <w:t>***</w:t>
      </w:r>
      <w:r w:rsidRPr="00362A8C">
        <w:rPr>
          <w:sz w:val="28"/>
          <w:szCs w:val="28"/>
        </w:rPr>
        <w:t>руб.</w:t>
      </w:r>
    </w:p>
    <w:p w:rsidR="00362A8C" w:rsidRPr="00362A8C" w:rsidP="00362A8C">
      <w:pPr>
        <w:tabs>
          <w:tab w:val="left" w:pos="284"/>
        </w:tabs>
        <w:ind w:right="-31"/>
        <w:jc w:val="both"/>
        <w:rPr>
          <w:sz w:val="28"/>
          <w:szCs w:val="28"/>
        </w:rPr>
      </w:pPr>
      <w:r>
        <w:rPr>
          <w:sz w:val="28"/>
          <w:szCs w:val="28"/>
        </w:rPr>
        <w:tab/>
      </w:r>
      <w:r w:rsidRPr="00362A8C">
        <w:rPr>
          <w:sz w:val="28"/>
          <w:szCs w:val="28"/>
        </w:rPr>
        <w:t>По возраж</w:t>
      </w:r>
      <w:r>
        <w:rPr>
          <w:sz w:val="28"/>
          <w:szCs w:val="28"/>
        </w:rPr>
        <w:t xml:space="preserve">ениям представителя ответчика </w:t>
      </w:r>
      <w:r w:rsidR="005E13A4">
        <w:rPr>
          <w:sz w:val="28"/>
          <w:szCs w:val="28"/>
        </w:rPr>
        <w:t>***</w:t>
      </w:r>
      <w:r w:rsidRPr="00362A8C">
        <w:rPr>
          <w:sz w:val="28"/>
          <w:szCs w:val="28"/>
        </w:rPr>
        <w:t xml:space="preserve">данный судебный приказ был отменен определением от </w:t>
      </w:r>
      <w:r w:rsidR="0024102D">
        <w:rPr>
          <w:sz w:val="28"/>
          <w:szCs w:val="28"/>
        </w:rPr>
        <w:t>***</w:t>
      </w:r>
      <w:r w:rsidRPr="00362A8C">
        <w:rPr>
          <w:sz w:val="28"/>
          <w:szCs w:val="28"/>
        </w:rPr>
        <w:t>г.</w:t>
      </w:r>
    </w:p>
    <w:p w:rsidR="00362A8C" w:rsidRPr="00362A8C" w:rsidP="00362A8C">
      <w:pPr>
        <w:tabs>
          <w:tab w:val="left" w:pos="284"/>
        </w:tabs>
        <w:ind w:right="-31"/>
        <w:jc w:val="both"/>
        <w:rPr>
          <w:sz w:val="28"/>
          <w:szCs w:val="28"/>
        </w:rPr>
      </w:pPr>
      <w:r>
        <w:rPr>
          <w:sz w:val="28"/>
          <w:szCs w:val="28"/>
        </w:rPr>
        <w:t>***</w:t>
      </w:r>
      <w:r w:rsidRPr="00362A8C">
        <w:rPr>
          <w:sz w:val="28"/>
          <w:szCs w:val="28"/>
        </w:rPr>
        <w:t xml:space="preserve">г. Истец обратился в суд с данным исковым заявлением. </w:t>
      </w:r>
    </w:p>
    <w:p w:rsidR="00362A8C" w:rsidP="00362A8C">
      <w:pPr>
        <w:tabs>
          <w:tab w:val="left" w:pos="284"/>
        </w:tabs>
        <w:ind w:right="-31"/>
        <w:jc w:val="both"/>
        <w:rPr>
          <w:sz w:val="28"/>
          <w:szCs w:val="28"/>
        </w:rPr>
      </w:pPr>
      <w:r>
        <w:rPr>
          <w:sz w:val="28"/>
          <w:szCs w:val="28"/>
        </w:rPr>
        <w:tab/>
      </w:r>
      <w:r w:rsidRPr="00362A8C">
        <w:rPr>
          <w:sz w:val="28"/>
          <w:szCs w:val="28"/>
        </w:rPr>
        <w:t>При этом</w:t>
      </w:r>
      <w:r w:rsidRPr="00362A8C">
        <w:rPr>
          <w:sz w:val="28"/>
          <w:szCs w:val="28"/>
        </w:rPr>
        <w:t>,</w:t>
      </w:r>
      <w:r w:rsidRPr="00362A8C">
        <w:rPr>
          <w:sz w:val="28"/>
          <w:szCs w:val="28"/>
        </w:rPr>
        <w:t xml:space="preserve"> при подаче заявления о вынесении судебного приказа и искового заявления истцом была уплачена государственная пошлина в общем размере </w:t>
      </w:r>
      <w:r w:rsidR="0024102D">
        <w:rPr>
          <w:sz w:val="28"/>
          <w:szCs w:val="28"/>
        </w:rPr>
        <w:t>***</w:t>
      </w:r>
      <w:r w:rsidRPr="00362A8C">
        <w:rPr>
          <w:sz w:val="28"/>
          <w:szCs w:val="28"/>
        </w:rPr>
        <w:t xml:space="preserve"> руб.</w:t>
      </w:r>
    </w:p>
    <w:p w:rsidR="004970AB" w:rsidRPr="004970AB" w:rsidP="004970AB">
      <w:pPr>
        <w:tabs>
          <w:tab w:val="left" w:pos="284"/>
        </w:tabs>
        <w:ind w:right="-31"/>
        <w:jc w:val="both"/>
        <w:rPr>
          <w:sz w:val="28"/>
          <w:szCs w:val="28"/>
        </w:rPr>
      </w:pPr>
      <w:r>
        <w:rPr>
          <w:sz w:val="28"/>
          <w:szCs w:val="28"/>
        </w:rPr>
        <w:tab/>
      </w:r>
      <w:r>
        <w:rPr>
          <w:sz w:val="28"/>
          <w:szCs w:val="28"/>
        </w:rPr>
        <w:tab/>
      </w:r>
      <w:r w:rsidRPr="004970AB">
        <w:rPr>
          <w:sz w:val="28"/>
          <w:szCs w:val="28"/>
        </w:rPr>
        <w:t>Руководствуясь ст. ст. 98, 194–199 Гражданского процессуального кодекса Российской Федерации, суд,</w:t>
      </w:r>
    </w:p>
    <w:p w:rsidR="004970AB" w:rsidRPr="004970AB" w:rsidP="004970AB">
      <w:pPr>
        <w:ind w:right="-31"/>
        <w:jc w:val="center"/>
        <w:rPr>
          <w:sz w:val="28"/>
          <w:szCs w:val="28"/>
        </w:rPr>
      </w:pPr>
      <w:r w:rsidRPr="004970AB">
        <w:rPr>
          <w:sz w:val="28"/>
          <w:szCs w:val="28"/>
        </w:rPr>
        <w:t>РЕШИЛ:</w:t>
      </w:r>
    </w:p>
    <w:p w:rsidR="004970AB" w:rsidRPr="004970AB" w:rsidP="004970AB">
      <w:pPr>
        <w:ind w:right="-31" w:firstLine="708"/>
        <w:jc w:val="both"/>
        <w:rPr>
          <w:sz w:val="28"/>
          <w:szCs w:val="28"/>
        </w:rPr>
      </w:pPr>
      <w:r w:rsidRPr="004970AB">
        <w:rPr>
          <w:sz w:val="28"/>
          <w:szCs w:val="28"/>
        </w:rPr>
        <w:t>Исковое заявление Государственного унитарного предприятия Республики Крым «</w:t>
      </w:r>
      <w:r w:rsidRPr="004970AB">
        <w:rPr>
          <w:sz w:val="28"/>
          <w:szCs w:val="28"/>
        </w:rPr>
        <w:t>Крымгазсети</w:t>
      </w:r>
      <w:r w:rsidRPr="004970AB">
        <w:rPr>
          <w:sz w:val="28"/>
          <w:szCs w:val="28"/>
        </w:rPr>
        <w:t xml:space="preserve">» к Адамович Ирине Викторовне, </w:t>
      </w:r>
      <w:r w:rsidRPr="004970AB">
        <w:rPr>
          <w:sz w:val="28"/>
          <w:szCs w:val="28"/>
        </w:rPr>
        <w:t>Решидовой</w:t>
      </w:r>
      <w:r w:rsidRPr="004970AB">
        <w:rPr>
          <w:sz w:val="28"/>
          <w:szCs w:val="28"/>
        </w:rPr>
        <w:t xml:space="preserve"> Юлии Викторовне действующей в интересах несовершеннолетней </w:t>
      </w:r>
      <w:r w:rsidR="0024102D">
        <w:rPr>
          <w:sz w:val="28"/>
          <w:szCs w:val="28"/>
        </w:rPr>
        <w:t>***</w:t>
      </w:r>
      <w:r w:rsidRPr="004970AB">
        <w:rPr>
          <w:sz w:val="28"/>
          <w:szCs w:val="28"/>
        </w:rPr>
        <w:t xml:space="preserve"> о взыскании задолженности за потребленный природный га</w:t>
      </w:r>
      <w:r w:rsidRPr="004970AB">
        <w:rPr>
          <w:sz w:val="28"/>
          <w:szCs w:val="28"/>
        </w:rPr>
        <w:t>з–</w:t>
      </w:r>
      <w:r w:rsidRPr="004970AB">
        <w:rPr>
          <w:sz w:val="28"/>
          <w:szCs w:val="28"/>
        </w:rPr>
        <w:t xml:space="preserve"> удовлетворить.</w:t>
      </w:r>
    </w:p>
    <w:p w:rsidR="004970AB" w:rsidRPr="004970AB" w:rsidP="004970AB">
      <w:pPr>
        <w:spacing w:line="240" w:lineRule="atLeast"/>
        <w:ind w:firstLine="720"/>
        <w:jc w:val="both"/>
        <w:rPr>
          <w:sz w:val="28"/>
          <w:szCs w:val="28"/>
        </w:rPr>
      </w:pPr>
      <w:r w:rsidRPr="004970AB">
        <w:rPr>
          <w:sz w:val="28"/>
          <w:szCs w:val="28"/>
        </w:rPr>
        <w:t xml:space="preserve">Взыскать солидарно  </w:t>
      </w:r>
      <w:r w:rsidRPr="004970AB">
        <w:rPr>
          <w:sz w:val="28"/>
          <w:szCs w:val="28"/>
        </w:rPr>
        <w:t>с</w:t>
      </w:r>
      <w:r w:rsidRPr="004970AB">
        <w:rPr>
          <w:sz w:val="28"/>
          <w:szCs w:val="28"/>
        </w:rPr>
        <w:t xml:space="preserve"> </w:t>
      </w:r>
      <w:r w:rsidRPr="004970AB">
        <w:rPr>
          <w:sz w:val="28"/>
          <w:szCs w:val="28"/>
        </w:rPr>
        <w:t>Адамович</w:t>
      </w:r>
      <w:r w:rsidRPr="004970AB">
        <w:rPr>
          <w:sz w:val="28"/>
          <w:szCs w:val="28"/>
        </w:rPr>
        <w:t xml:space="preserve"> Ирины Викторовны, </w:t>
      </w:r>
      <w:r w:rsidRPr="004970AB">
        <w:rPr>
          <w:sz w:val="28"/>
          <w:szCs w:val="28"/>
        </w:rPr>
        <w:t>Решидовой</w:t>
      </w:r>
      <w:r w:rsidRPr="004970AB">
        <w:rPr>
          <w:sz w:val="28"/>
          <w:szCs w:val="28"/>
        </w:rPr>
        <w:t xml:space="preserve"> Юлии Викторовны действующей в интересах несовершеннолетней </w:t>
      </w:r>
      <w:r w:rsidR="0024102D">
        <w:rPr>
          <w:sz w:val="28"/>
          <w:szCs w:val="28"/>
        </w:rPr>
        <w:t>***</w:t>
      </w:r>
      <w:r w:rsidRPr="004970AB">
        <w:rPr>
          <w:sz w:val="28"/>
          <w:szCs w:val="28"/>
        </w:rPr>
        <w:t xml:space="preserve"> в пользу Государственного унитарного предприятия Республики Крым «</w:t>
      </w:r>
      <w:r w:rsidRPr="004970AB">
        <w:rPr>
          <w:sz w:val="28"/>
          <w:szCs w:val="28"/>
        </w:rPr>
        <w:t>Крымгазсети</w:t>
      </w:r>
      <w:r w:rsidRPr="004970AB">
        <w:rPr>
          <w:sz w:val="28"/>
          <w:szCs w:val="28"/>
        </w:rPr>
        <w:t xml:space="preserve">» задолженность  за потребленный природный газ за период с  </w:t>
      </w:r>
      <w:r w:rsidR="0024102D">
        <w:rPr>
          <w:sz w:val="28"/>
          <w:szCs w:val="28"/>
        </w:rPr>
        <w:t>***</w:t>
      </w:r>
      <w:r w:rsidRPr="004970AB">
        <w:rPr>
          <w:sz w:val="28"/>
          <w:szCs w:val="28"/>
        </w:rPr>
        <w:t xml:space="preserve">года по  </w:t>
      </w:r>
      <w:r w:rsidR="0024102D">
        <w:rPr>
          <w:sz w:val="28"/>
          <w:szCs w:val="28"/>
        </w:rPr>
        <w:t>***</w:t>
      </w:r>
      <w:r w:rsidRPr="004970AB">
        <w:rPr>
          <w:sz w:val="28"/>
          <w:szCs w:val="28"/>
        </w:rPr>
        <w:t xml:space="preserve">года в размере </w:t>
      </w:r>
      <w:r w:rsidR="0024102D">
        <w:rPr>
          <w:sz w:val="28"/>
          <w:szCs w:val="28"/>
        </w:rPr>
        <w:t>***</w:t>
      </w:r>
      <w:r w:rsidRPr="004970AB">
        <w:rPr>
          <w:sz w:val="28"/>
          <w:szCs w:val="28"/>
        </w:rPr>
        <w:t xml:space="preserve"> (</w:t>
      </w:r>
      <w:r w:rsidR="0024102D">
        <w:rPr>
          <w:sz w:val="28"/>
          <w:szCs w:val="28"/>
        </w:rPr>
        <w:t>***</w:t>
      </w:r>
      <w:r w:rsidRPr="004970AB">
        <w:rPr>
          <w:sz w:val="28"/>
          <w:szCs w:val="28"/>
        </w:rPr>
        <w:t xml:space="preserve">) рублей </w:t>
      </w:r>
      <w:r w:rsidR="0024102D">
        <w:rPr>
          <w:sz w:val="28"/>
          <w:szCs w:val="28"/>
        </w:rPr>
        <w:t>***</w:t>
      </w:r>
      <w:r w:rsidRPr="004970AB">
        <w:rPr>
          <w:sz w:val="28"/>
          <w:szCs w:val="28"/>
        </w:rPr>
        <w:t xml:space="preserve"> копеек, государственную пошлину  в размере </w:t>
      </w:r>
      <w:r w:rsidR="0024102D">
        <w:rPr>
          <w:sz w:val="28"/>
          <w:szCs w:val="28"/>
        </w:rPr>
        <w:t>***</w:t>
      </w:r>
      <w:r w:rsidRPr="004970AB">
        <w:rPr>
          <w:sz w:val="28"/>
          <w:szCs w:val="28"/>
        </w:rPr>
        <w:t xml:space="preserve"> (</w:t>
      </w:r>
      <w:r w:rsidR="0024102D">
        <w:rPr>
          <w:sz w:val="28"/>
          <w:szCs w:val="28"/>
        </w:rPr>
        <w:t>***</w:t>
      </w:r>
      <w:r w:rsidRPr="004970AB">
        <w:rPr>
          <w:sz w:val="28"/>
          <w:szCs w:val="28"/>
        </w:rPr>
        <w:t xml:space="preserve">) рублей.  </w:t>
      </w:r>
    </w:p>
    <w:p w:rsidR="004970AB" w:rsidRPr="004970AB" w:rsidP="004970AB">
      <w:pPr>
        <w:spacing w:line="240" w:lineRule="atLeast"/>
        <w:ind w:firstLine="720"/>
        <w:jc w:val="both"/>
        <w:rPr>
          <w:sz w:val="28"/>
          <w:szCs w:val="28"/>
        </w:rPr>
      </w:pPr>
      <w:r w:rsidRPr="004970AB">
        <w:rPr>
          <w:sz w:val="28"/>
          <w:szCs w:val="28"/>
        </w:rPr>
        <w:t>Зачесть в исполнение данного решения, уплаченные денежные средства  по платежному поручению №</w:t>
      </w:r>
      <w:r w:rsidR="0024102D">
        <w:rPr>
          <w:sz w:val="28"/>
          <w:szCs w:val="28"/>
        </w:rPr>
        <w:t>***</w:t>
      </w:r>
      <w:r w:rsidRPr="004970AB">
        <w:rPr>
          <w:sz w:val="28"/>
          <w:szCs w:val="28"/>
        </w:rPr>
        <w:t xml:space="preserve"> от </w:t>
      </w:r>
      <w:r w:rsidR="0024102D">
        <w:rPr>
          <w:sz w:val="28"/>
          <w:szCs w:val="28"/>
        </w:rPr>
        <w:t>***</w:t>
      </w:r>
      <w:r w:rsidRPr="004970AB">
        <w:rPr>
          <w:sz w:val="28"/>
          <w:szCs w:val="28"/>
        </w:rPr>
        <w:t>г. в размере</w:t>
      </w:r>
      <w:r w:rsidRPr="004970AB">
        <w:rPr>
          <w:sz w:val="28"/>
          <w:szCs w:val="28"/>
        </w:rPr>
        <w:t xml:space="preserve"> </w:t>
      </w:r>
      <w:r w:rsidR="0024102D">
        <w:rPr>
          <w:sz w:val="28"/>
          <w:szCs w:val="28"/>
        </w:rPr>
        <w:t>***</w:t>
      </w:r>
      <w:r w:rsidRPr="004970AB">
        <w:rPr>
          <w:sz w:val="28"/>
          <w:szCs w:val="28"/>
        </w:rPr>
        <w:t xml:space="preserve"> (</w:t>
      </w:r>
      <w:r w:rsidR="0024102D">
        <w:rPr>
          <w:sz w:val="28"/>
          <w:szCs w:val="28"/>
        </w:rPr>
        <w:t>***</w:t>
      </w:r>
      <w:r w:rsidRPr="004970AB">
        <w:rPr>
          <w:sz w:val="28"/>
          <w:szCs w:val="28"/>
        </w:rPr>
        <w:t xml:space="preserve">)  </w:t>
      </w:r>
      <w:r w:rsidRPr="004970AB">
        <w:rPr>
          <w:sz w:val="28"/>
          <w:szCs w:val="28"/>
        </w:rPr>
        <w:t xml:space="preserve">рублей </w:t>
      </w:r>
      <w:r w:rsidR="0024102D">
        <w:rPr>
          <w:sz w:val="28"/>
          <w:szCs w:val="28"/>
        </w:rPr>
        <w:t>***</w:t>
      </w:r>
      <w:r w:rsidRPr="004970AB">
        <w:rPr>
          <w:sz w:val="28"/>
          <w:szCs w:val="28"/>
        </w:rPr>
        <w:t xml:space="preserve"> копеек, и по платежному поручению №</w:t>
      </w:r>
      <w:r w:rsidR="0024102D">
        <w:rPr>
          <w:sz w:val="28"/>
          <w:szCs w:val="28"/>
        </w:rPr>
        <w:t>***</w:t>
      </w:r>
      <w:r w:rsidRPr="004970AB">
        <w:rPr>
          <w:sz w:val="28"/>
          <w:szCs w:val="28"/>
        </w:rPr>
        <w:t xml:space="preserve"> от </w:t>
      </w:r>
      <w:r w:rsidR="0024102D">
        <w:rPr>
          <w:sz w:val="28"/>
          <w:szCs w:val="28"/>
        </w:rPr>
        <w:t>***</w:t>
      </w:r>
      <w:r w:rsidRPr="004970AB">
        <w:rPr>
          <w:sz w:val="28"/>
          <w:szCs w:val="28"/>
        </w:rPr>
        <w:t xml:space="preserve">г.  в размере </w:t>
      </w:r>
      <w:r w:rsidR="0024102D">
        <w:rPr>
          <w:sz w:val="28"/>
          <w:szCs w:val="28"/>
        </w:rPr>
        <w:t>***</w:t>
      </w:r>
      <w:r w:rsidRPr="004970AB">
        <w:rPr>
          <w:sz w:val="28"/>
          <w:szCs w:val="28"/>
        </w:rPr>
        <w:t xml:space="preserve"> (</w:t>
      </w:r>
      <w:r w:rsidR="0024102D">
        <w:rPr>
          <w:sz w:val="28"/>
          <w:szCs w:val="28"/>
        </w:rPr>
        <w:t>***</w:t>
      </w:r>
      <w:r w:rsidRPr="004970AB">
        <w:rPr>
          <w:sz w:val="28"/>
          <w:szCs w:val="28"/>
        </w:rPr>
        <w:t xml:space="preserve">)  рублей </w:t>
      </w:r>
      <w:r w:rsidR="0024102D">
        <w:rPr>
          <w:sz w:val="28"/>
          <w:szCs w:val="28"/>
        </w:rPr>
        <w:t>***</w:t>
      </w:r>
      <w:r w:rsidRPr="004970AB">
        <w:rPr>
          <w:sz w:val="28"/>
          <w:szCs w:val="28"/>
        </w:rPr>
        <w:t xml:space="preserve"> копеек  - в счет основной задолженности.</w:t>
      </w:r>
    </w:p>
    <w:p w:rsidR="004970AB" w:rsidRPr="004970AB" w:rsidP="004970AB">
      <w:pPr>
        <w:ind w:firstLine="708"/>
        <w:jc w:val="both"/>
        <w:rPr>
          <w:sz w:val="28"/>
          <w:szCs w:val="28"/>
        </w:rPr>
      </w:pPr>
      <w:r w:rsidRPr="004970AB">
        <w:rPr>
          <w:sz w:val="28"/>
          <w:szCs w:val="28"/>
        </w:rPr>
        <w:t xml:space="preserve">Решение может быть обжаловано </w:t>
      </w:r>
      <w:r w:rsidRPr="004970AB">
        <w:rPr>
          <w:sz w:val="28"/>
          <w:szCs w:val="28"/>
        </w:rPr>
        <w:t>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w:t>
      </w:r>
      <w:r w:rsidRPr="004970AB">
        <w:rPr>
          <w:sz w:val="28"/>
          <w:szCs w:val="28"/>
        </w:rPr>
        <w:t xml:space="preserve"> судебного участка №40 Евпаторийского судебного района (город республиканского значения Евпатория с подчиненной ему территорией).</w:t>
      </w:r>
    </w:p>
    <w:p w:rsidR="001D733D" w:rsidRPr="004F641F" w:rsidP="004970AB">
      <w:pPr>
        <w:tabs>
          <w:tab w:val="left" w:pos="284"/>
        </w:tabs>
        <w:ind w:right="-31"/>
        <w:jc w:val="both"/>
        <w:rPr>
          <w:sz w:val="28"/>
          <w:szCs w:val="28"/>
        </w:rPr>
      </w:pPr>
      <w:r>
        <w:rPr>
          <w:sz w:val="28"/>
          <w:szCs w:val="28"/>
        </w:rPr>
        <w:tab/>
      </w:r>
      <w:r w:rsidRPr="004F641F" w:rsidR="00D62416">
        <w:rPr>
          <w:sz w:val="28"/>
          <w:szCs w:val="28"/>
        </w:rPr>
        <w:t xml:space="preserve">Мотивированное решение составлено </w:t>
      </w:r>
      <w:r>
        <w:rPr>
          <w:sz w:val="28"/>
          <w:szCs w:val="28"/>
        </w:rPr>
        <w:t>17 апреля</w:t>
      </w:r>
      <w:r w:rsidR="00FE7509">
        <w:rPr>
          <w:sz w:val="28"/>
          <w:szCs w:val="28"/>
        </w:rPr>
        <w:t xml:space="preserve"> 2026</w:t>
      </w:r>
      <w:r w:rsidRPr="004F641F" w:rsidR="00D62416">
        <w:rPr>
          <w:sz w:val="28"/>
          <w:szCs w:val="28"/>
        </w:rPr>
        <w:t xml:space="preserve"> года.</w:t>
      </w:r>
    </w:p>
    <w:p w:rsidR="001D733D" w:rsidRPr="004F641F" w:rsidP="002E773F">
      <w:pPr>
        <w:spacing w:line="0" w:lineRule="atLeast"/>
        <w:ind w:firstLine="709"/>
        <w:jc w:val="both"/>
        <w:rPr>
          <w:sz w:val="28"/>
          <w:szCs w:val="28"/>
        </w:rPr>
      </w:pPr>
    </w:p>
    <w:p w:rsidR="001D733D" w:rsidRPr="004F641F" w:rsidP="002E773F">
      <w:pPr>
        <w:spacing w:line="0" w:lineRule="atLeast"/>
        <w:ind w:firstLine="697"/>
        <w:jc w:val="both"/>
        <w:rPr>
          <w:b/>
          <w:sz w:val="28"/>
          <w:szCs w:val="28"/>
        </w:rPr>
      </w:pPr>
      <w:r w:rsidRPr="004F641F">
        <w:rPr>
          <w:sz w:val="28"/>
          <w:szCs w:val="28"/>
        </w:rPr>
        <w:t>Мировой судья</w:t>
      </w:r>
      <w:r w:rsidRPr="004F641F">
        <w:rPr>
          <w:sz w:val="28"/>
          <w:szCs w:val="28"/>
        </w:rPr>
        <w:tab/>
        <w:t>/подпись/</w:t>
      </w:r>
      <w:r w:rsidRPr="004F641F">
        <w:rPr>
          <w:sz w:val="28"/>
          <w:szCs w:val="28"/>
        </w:rPr>
        <w:tab/>
      </w:r>
      <w:r w:rsidRPr="004F641F">
        <w:rPr>
          <w:sz w:val="28"/>
          <w:szCs w:val="28"/>
        </w:rPr>
        <w:tab/>
      </w:r>
      <w:r w:rsidRPr="004F641F">
        <w:rPr>
          <w:sz w:val="28"/>
          <w:szCs w:val="28"/>
        </w:rPr>
        <w:tab/>
      </w:r>
      <w:r w:rsidRPr="004F641F">
        <w:rPr>
          <w:sz w:val="28"/>
          <w:szCs w:val="28"/>
        </w:rPr>
        <w:tab/>
      </w:r>
      <w:r w:rsidRPr="004F641F">
        <w:rPr>
          <w:sz w:val="28"/>
          <w:szCs w:val="28"/>
        </w:rPr>
        <w:tab/>
      </w:r>
      <w:r w:rsidR="00FE7509">
        <w:rPr>
          <w:sz w:val="28"/>
          <w:szCs w:val="28"/>
        </w:rPr>
        <w:t>А.Э. Аметова</w:t>
      </w:r>
    </w:p>
    <w:sectPr w:rsidSect="002E773F">
      <w:headerReference w:type="default" r:id="rId5"/>
      <w:pgSz w:w="11906" w:h="16838"/>
      <w:pgMar w:top="1134"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9233812"/>
      <w:docPartObj>
        <w:docPartGallery w:val="Page Numbers (Top of Page)"/>
        <w:docPartUnique/>
      </w:docPartObj>
    </w:sdtPr>
    <w:sdtContent>
      <w:p w:rsidR="006041B1">
        <w:pPr>
          <w:pStyle w:val="Header"/>
          <w:jc w:val="center"/>
        </w:pPr>
        <w:r>
          <w:fldChar w:fldCharType="begin"/>
        </w:r>
        <w:r>
          <w:instrText xml:space="preserve"> PAGE   \* MERGEFORMAT </w:instrText>
        </w:r>
        <w:r>
          <w:fldChar w:fldCharType="separate"/>
        </w:r>
        <w:r w:rsidR="005E13A4">
          <w:rPr>
            <w:noProof/>
          </w:rPr>
          <w:t>4</w:t>
        </w:r>
        <w:r>
          <w:rPr>
            <w:noProof/>
          </w:rPr>
          <w:fldChar w:fldCharType="end"/>
        </w:r>
      </w:p>
    </w:sdtContent>
  </w:sdt>
  <w:p w:rsidR="006041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ED0"/>
    <w:rsid w:val="00013887"/>
    <w:rsid w:val="000757B3"/>
    <w:rsid w:val="00092261"/>
    <w:rsid w:val="00094D1F"/>
    <w:rsid w:val="000B16C9"/>
    <w:rsid w:val="000B6F09"/>
    <w:rsid w:val="000E510F"/>
    <w:rsid w:val="000F2826"/>
    <w:rsid w:val="000F63C9"/>
    <w:rsid w:val="000F72E7"/>
    <w:rsid w:val="00130A95"/>
    <w:rsid w:val="00164345"/>
    <w:rsid w:val="001647A4"/>
    <w:rsid w:val="00164ED0"/>
    <w:rsid w:val="00173A4B"/>
    <w:rsid w:val="00174500"/>
    <w:rsid w:val="001875EA"/>
    <w:rsid w:val="00196C4C"/>
    <w:rsid w:val="001A0CBB"/>
    <w:rsid w:val="001D4B79"/>
    <w:rsid w:val="001D733D"/>
    <w:rsid w:val="001E3A07"/>
    <w:rsid w:val="001F36C8"/>
    <w:rsid w:val="00222BCF"/>
    <w:rsid w:val="0024102D"/>
    <w:rsid w:val="002713DC"/>
    <w:rsid w:val="00281019"/>
    <w:rsid w:val="00284B00"/>
    <w:rsid w:val="002B22CA"/>
    <w:rsid w:val="002D56DF"/>
    <w:rsid w:val="002E773F"/>
    <w:rsid w:val="002F5834"/>
    <w:rsid w:val="00301FA5"/>
    <w:rsid w:val="003056CC"/>
    <w:rsid w:val="00306187"/>
    <w:rsid w:val="00327854"/>
    <w:rsid w:val="00347EDD"/>
    <w:rsid w:val="003540E6"/>
    <w:rsid w:val="00361C86"/>
    <w:rsid w:val="00362A8C"/>
    <w:rsid w:val="003B6656"/>
    <w:rsid w:val="003C18F7"/>
    <w:rsid w:val="003E46F5"/>
    <w:rsid w:val="003E513B"/>
    <w:rsid w:val="004970AB"/>
    <w:rsid w:val="004D6C6E"/>
    <w:rsid w:val="004F641F"/>
    <w:rsid w:val="00520E4F"/>
    <w:rsid w:val="005227E0"/>
    <w:rsid w:val="0057233C"/>
    <w:rsid w:val="005970CF"/>
    <w:rsid w:val="005B10FD"/>
    <w:rsid w:val="005B626E"/>
    <w:rsid w:val="005E13A4"/>
    <w:rsid w:val="006041B1"/>
    <w:rsid w:val="0061396B"/>
    <w:rsid w:val="00627F32"/>
    <w:rsid w:val="00631733"/>
    <w:rsid w:val="00631BF7"/>
    <w:rsid w:val="00645524"/>
    <w:rsid w:val="00663D02"/>
    <w:rsid w:val="0067305D"/>
    <w:rsid w:val="00690408"/>
    <w:rsid w:val="006B3E7D"/>
    <w:rsid w:val="006E7C3E"/>
    <w:rsid w:val="007055C7"/>
    <w:rsid w:val="00706BC0"/>
    <w:rsid w:val="00720F88"/>
    <w:rsid w:val="007308AC"/>
    <w:rsid w:val="0073405E"/>
    <w:rsid w:val="00756DE9"/>
    <w:rsid w:val="00757BC7"/>
    <w:rsid w:val="00794B0E"/>
    <w:rsid w:val="007A02BE"/>
    <w:rsid w:val="007E65B6"/>
    <w:rsid w:val="00800772"/>
    <w:rsid w:val="0080158C"/>
    <w:rsid w:val="00816DD9"/>
    <w:rsid w:val="00836163"/>
    <w:rsid w:val="00847E2E"/>
    <w:rsid w:val="00853B34"/>
    <w:rsid w:val="00872522"/>
    <w:rsid w:val="008A574B"/>
    <w:rsid w:val="008B006E"/>
    <w:rsid w:val="008D1CE8"/>
    <w:rsid w:val="008F12FA"/>
    <w:rsid w:val="009041BF"/>
    <w:rsid w:val="00917D2D"/>
    <w:rsid w:val="00934CFD"/>
    <w:rsid w:val="00940CF7"/>
    <w:rsid w:val="00960616"/>
    <w:rsid w:val="009650F0"/>
    <w:rsid w:val="0096573D"/>
    <w:rsid w:val="009A406E"/>
    <w:rsid w:val="009B64C1"/>
    <w:rsid w:val="009D1B49"/>
    <w:rsid w:val="009F7799"/>
    <w:rsid w:val="00A233E0"/>
    <w:rsid w:val="00A50B72"/>
    <w:rsid w:val="00A56093"/>
    <w:rsid w:val="00A75FC7"/>
    <w:rsid w:val="00A809C8"/>
    <w:rsid w:val="00AA06B0"/>
    <w:rsid w:val="00AA5524"/>
    <w:rsid w:val="00AA68C0"/>
    <w:rsid w:val="00AD64D9"/>
    <w:rsid w:val="00AE2070"/>
    <w:rsid w:val="00AF0335"/>
    <w:rsid w:val="00B31559"/>
    <w:rsid w:val="00B473E6"/>
    <w:rsid w:val="00B520CF"/>
    <w:rsid w:val="00B55164"/>
    <w:rsid w:val="00B5742B"/>
    <w:rsid w:val="00B64DDE"/>
    <w:rsid w:val="00B72648"/>
    <w:rsid w:val="00B855D1"/>
    <w:rsid w:val="00B90ADB"/>
    <w:rsid w:val="00B92340"/>
    <w:rsid w:val="00BB2D91"/>
    <w:rsid w:val="00BB7738"/>
    <w:rsid w:val="00BD7F39"/>
    <w:rsid w:val="00C03A6F"/>
    <w:rsid w:val="00C12389"/>
    <w:rsid w:val="00C45203"/>
    <w:rsid w:val="00D12E67"/>
    <w:rsid w:val="00D413EA"/>
    <w:rsid w:val="00D53B6B"/>
    <w:rsid w:val="00D62416"/>
    <w:rsid w:val="00D77666"/>
    <w:rsid w:val="00D8321E"/>
    <w:rsid w:val="00DA3B64"/>
    <w:rsid w:val="00DB3C9B"/>
    <w:rsid w:val="00DC39B0"/>
    <w:rsid w:val="00E2192B"/>
    <w:rsid w:val="00E3713A"/>
    <w:rsid w:val="00E6130F"/>
    <w:rsid w:val="00E64023"/>
    <w:rsid w:val="00E66CCD"/>
    <w:rsid w:val="00E67667"/>
    <w:rsid w:val="00E9469E"/>
    <w:rsid w:val="00ED575A"/>
    <w:rsid w:val="00EE4227"/>
    <w:rsid w:val="00F0634F"/>
    <w:rsid w:val="00F434B4"/>
    <w:rsid w:val="00F72AAD"/>
    <w:rsid w:val="00F80C7A"/>
    <w:rsid w:val="00F83068"/>
    <w:rsid w:val="00F91119"/>
    <w:rsid w:val="00FB4A41"/>
    <w:rsid w:val="00FC2D82"/>
    <w:rsid w:val="00FC2DD9"/>
    <w:rsid w:val="00FD4CFC"/>
    <w:rsid w:val="00FE3A5F"/>
    <w:rsid w:val="00FE750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E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1"/>
    <w:qFormat/>
    <w:rsid w:val="00164ED0"/>
    <w:pPr>
      <w:keepNext/>
      <w:jc w:val="both"/>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164ED0"/>
    <w:rPr>
      <w:rFonts w:ascii="Times New Roman" w:eastAsia="Times New Roman" w:hAnsi="Times New Roman" w:cs="Times New Roman"/>
      <w:sz w:val="28"/>
      <w:szCs w:val="24"/>
      <w:lang w:eastAsia="ru-RU"/>
    </w:rPr>
  </w:style>
  <w:style w:type="paragraph" w:styleId="NormalWeb">
    <w:name w:val="Normal (Web)"/>
    <w:basedOn w:val="Normal"/>
    <w:uiPriority w:val="99"/>
    <w:rsid w:val="00347EDD"/>
    <w:pPr>
      <w:spacing w:before="100" w:beforeAutospacing="1" w:after="100" w:afterAutospacing="1"/>
    </w:pPr>
  </w:style>
  <w:style w:type="paragraph" w:styleId="NoSpacing">
    <w:name w:val="No Spacing"/>
    <w:qFormat/>
    <w:rsid w:val="0057233C"/>
    <w:pPr>
      <w:spacing w:after="0" w:line="240" w:lineRule="auto"/>
    </w:pPr>
    <w:rPr>
      <w:rFonts w:ascii="Times New Roman" w:eastAsia="Times New Roman" w:hAnsi="Times New Roman" w:cs="Times New Roman"/>
      <w:sz w:val="24"/>
      <w:szCs w:val="24"/>
      <w:lang w:eastAsia="ru-RU"/>
    </w:rPr>
  </w:style>
  <w:style w:type="paragraph" w:styleId="Header">
    <w:name w:val="header"/>
    <w:basedOn w:val="Normal"/>
    <w:link w:val="a"/>
    <w:uiPriority w:val="99"/>
    <w:unhideWhenUsed/>
    <w:rsid w:val="0057233C"/>
    <w:pPr>
      <w:tabs>
        <w:tab w:val="center" w:pos="4677"/>
        <w:tab w:val="right" w:pos="9355"/>
      </w:tabs>
    </w:pPr>
  </w:style>
  <w:style w:type="character" w:customStyle="1" w:styleId="a">
    <w:name w:val="Верхний колонтитул Знак"/>
    <w:basedOn w:val="DefaultParagraphFont"/>
    <w:link w:val="Header"/>
    <w:uiPriority w:val="99"/>
    <w:rsid w:val="0057233C"/>
    <w:rPr>
      <w:rFonts w:ascii="Times New Roman" w:eastAsia="Times New Roman" w:hAnsi="Times New Roman" w:cs="Times New Roman"/>
      <w:sz w:val="24"/>
      <w:szCs w:val="24"/>
      <w:lang w:eastAsia="ru-RU"/>
    </w:rPr>
  </w:style>
  <w:style w:type="paragraph" w:styleId="Footer">
    <w:name w:val="footer"/>
    <w:basedOn w:val="Normal"/>
    <w:link w:val="a0"/>
    <w:uiPriority w:val="99"/>
    <w:semiHidden/>
    <w:unhideWhenUsed/>
    <w:rsid w:val="0057233C"/>
    <w:pPr>
      <w:tabs>
        <w:tab w:val="center" w:pos="4677"/>
        <w:tab w:val="right" w:pos="9355"/>
      </w:tabs>
    </w:pPr>
  </w:style>
  <w:style w:type="character" w:customStyle="1" w:styleId="a0">
    <w:name w:val="Нижний колонтитул Знак"/>
    <w:basedOn w:val="DefaultParagraphFont"/>
    <w:link w:val="Footer"/>
    <w:uiPriority w:val="99"/>
    <w:semiHidden/>
    <w:rsid w:val="0057233C"/>
    <w:rPr>
      <w:rFonts w:ascii="Times New Roman" w:eastAsia="Times New Roman" w:hAnsi="Times New Roman" w:cs="Times New Roman"/>
      <w:sz w:val="24"/>
      <w:szCs w:val="24"/>
      <w:lang w:eastAsia="ru-RU"/>
    </w:rPr>
  </w:style>
  <w:style w:type="character" w:styleId="Hyperlink">
    <w:name w:val="Hyperlink"/>
    <w:rsid w:val="00174500"/>
    <w:rPr>
      <w:color w:val="0000FF"/>
      <w:u w:val="single"/>
    </w:rPr>
  </w:style>
  <w:style w:type="paragraph" w:customStyle="1" w:styleId="msoclassnormal">
    <w:name w:val="msoclassnormal"/>
    <w:basedOn w:val="Normal"/>
    <w:rsid w:val="00174500"/>
    <w:pPr>
      <w:spacing w:before="100" w:beforeAutospacing="1" w:after="100" w:afterAutospacing="1"/>
    </w:pPr>
  </w:style>
  <w:style w:type="character" w:customStyle="1" w:styleId="28pt">
    <w:name w:val="Основной текст (2) + 8 pt"/>
    <w:basedOn w:val="DefaultParagraphFont"/>
    <w:rsid w:val="00174500"/>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ConsPlusNormal">
    <w:name w:val="ConsPlusNormal"/>
    <w:rsid w:val="00174500"/>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basedOn w:val="DefaultParagraphFont"/>
    <w:rsid w:val="007055C7"/>
  </w:style>
  <w:style w:type="character" w:customStyle="1" w:styleId="snippetequal">
    <w:name w:val="snippet_equal"/>
    <w:basedOn w:val="DefaultParagraphFont"/>
    <w:rsid w:val="007055C7"/>
  </w:style>
  <w:style w:type="paragraph" w:styleId="BalloonText">
    <w:name w:val="Balloon Text"/>
    <w:basedOn w:val="Normal"/>
    <w:link w:val="a1"/>
    <w:uiPriority w:val="99"/>
    <w:semiHidden/>
    <w:unhideWhenUsed/>
    <w:rsid w:val="00BD7F39"/>
    <w:rPr>
      <w:rFonts w:ascii="Tahoma" w:hAnsi="Tahoma" w:cs="Tahoma"/>
      <w:sz w:val="16"/>
      <w:szCs w:val="16"/>
    </w:rPr>
  </w:style>
  <w:style w:type="character" w:customStyle="1" w:styleId="a1">
    <w:name w:val="Текст выноски Знак"/>
    <w:basedOn w:val="DefaultParagraphFont"/>
    <w:link w:val="BalloonText"/>
    <w:uiPriority w:val="99"/>
    <w:semiHidden/>
    <w:rsid w:val="00BD7F3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google.ru/imgres?imgurl=http%3A%2F%2Fupload.wikimedia.org%2Fwikipedia%2Fcommons%2Fthumb%2F2%2F25%2FCoat_of_Arms_of_the_Russian_Federation_bw.svg%2F200px-Coat_of_Arms_of_the_Russian_Federation_bw.svg.png&amp;imgrefurl=http%3A%2F%2Fru.wikipedia.org%2Fwiki%2F%25D0%2593%25D0%25B5%25D1%2580%25D0%25B1_%25D0%25A0%25D0%25BE%25D1%2581%25D1%2581%25D0%25B8%25D0%25B8&amp;h=237&amp;w=200&amp;tbnid=EvhGPmucIUkfEM%3A&amp;zoom=1&amp;docid=JKhEY07TOvMV6M&amp;ei=bZZ8U_T1E6eB4gTkioHACg&amp;tbm=isch&amp;ved=0CGoQMygDMAM&amp;iact=rc&amp;uact=3&amp;dur=1031&amp;page=1&amp;start=0&amp;ndsp=14"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