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FB0723" w:rsidP="00C52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hyperlink r:id="rId4" w:tgtFrame="_blank" w:history="1"/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№2-</w:t>
      </w:r>
      <w:r w:rsidR="00EB2427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FB0723" w:rsidR="009A273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525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/20</w:t>
      </w:r>
      <w:r w:rsidRPr="00FB0723" w:rsidR="004A60E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B242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F5312" w:rsidRPr="00FB0723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F5312" w:rsidRPr="00FB0723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ИМЕНЕМ РОССИЙСКОЙ ФЕДЕРАЦИИ</w:t>
      </w:r>
    </w:p>
    <w:p w:rsidR="00341513" w:rsidRPr="00FB0723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(резолютивная часть)</w:t>
      </w:r>
    </w:p>
    <w:p w:rsidR="009F5312" w:rsidRPr="00FB0723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FB0723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242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B24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апреля 2026</w:t>
      </w:r>
      <w:r w:rsidRPr="00FB0723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B0723" w:rsidR="00B574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                                                                 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г. Евпатория</w:t>
      </w:r>
    </w:p>
    <w:p w:rsidR="006809E7" w:rsidRPr="00FB0723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B2427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B0723" w:rsidR="002524C0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ировой судья судебного участка №40 Евпаторийского судебного района (</w:t>
      </w:r>
      <w:r w:rsidRPr="00EB2427" w:rsidR="00EB242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республиканского значения Евпатория с подчиненной ему территорией</w:t>
      </w:r>
      <w:r w:rsidRPr="00FB0723" w:rsidR="002524C0">
        <w:rPr>
          <w:rFonts w:ascii="Times New Roman" w:eastAsia="Times New Roman" w:hAnsi="Times New Roman" w:cs="Times New Roman"/>
          <w:sz w:val="26"/>
          <w:szCs w:val="26"/>
          <w:lang w:eastAsia="ru-RU"/>
        </w:rPr>
        <w:t>) Республики Крым Аметова А.Э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09E7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Pr="00FB0723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секретаре судебного заседания </w:t>
      </w:r>
      <w:r w:rsidR="00EB2427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Кузнецовой К.В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BF7C98" w:rsidRPr="00BF7C98" w:rsidP="00BF7C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</w:t>
      </w:r>
      <w:r w:rsidR="00E73E4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истца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Мальцева А.С., </w:t>
      </w:r>
    </w:p>
    <w:p w:rsidR="00BF7C98" w:rsidRPr="00FB0723" w:rsidP="00BF7C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истца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BF7C98" w:rsidRPr="00BF7C98" w:rsidP="00BF7C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ответчика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Боровкова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А.В.,</w:t>
      </w:r>
    </w:p>
    <w:p w:rsidR="00341513" w:rsidRPr="00FB0723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BF7C98" w:rsid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Мальцева Александра Сергеевича к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 w:rsid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Боровкову</w:t>
      </w:r>
      <w:r w:rsidRPr="00BF7C98" w:rsid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Александру Витальевичу о защите прав потребителей, взыскании денежных средств, взыскании неустойки и штрафа</w:t>
      </w:r>
      <w:r w:rsidRPr="00FB0723" w:rsidR="009F531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FB0723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C525D1" w:rsidRPr="00FB0723" w:rsidP="00C525D1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B0723" w:rsidR="009766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 ст.  194 </w:t>
      </w:r>
      <w:r w:rsidR="00E73E49">
        <w:rPr>
          <w:rFonts w:ascii="Times New Roman" w:eastAsia="Times New Roman" w:hAnsi="Times New Roman" w:cs="Times New Roman"/>
          <w:sz w:val="26"/>
          <w:szCs w:val="26"/>
          <w:lang w:eastAsia="ru-RU"/>
        </w:rPr>
        <w:t>– 199 ГПК РФ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, суд,</w:t>
      </w:r>
    </w:p>
    <w:p w:rsidR="00341513" w:rsidRPr="00FB0723" w:rsidP="00C525D1">
      <w:pPr>
        <w:tabs>
          <w:tab w:val="left" w:pos="284"/>
        </w:tabs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BF7C98" w:rsidRPr="00BF7C98" w:rsidP="00BF7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Исковое заявление Мальцева Александра Сергеевича к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Боровкову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Александру Витальевичу о защите прав потребителей, взыскании денежных средств, взыскании неустойки и штрафа – удовлетворить частично.</w:t>
      </w:r>
    </w:p>
    <w:p w:rsidR="00BF7C98" w:rsidRPr="00BF7C98" w:rsidP="00BF7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с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Боровкова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Витальевича (ОГРНИП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пользу Мальцева Александра Сергеевича (паспорт гражданина Российской Федерации серия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уплаченную за товар денежную сумму в размере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рублей; неустойку за просрочку удовлетворения законного требования потребителя  с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рублей;  штраф за  несоблюдение в добровольном порядке удовлетворения требований потребителя в размере пятидесяти процентов от суммы,  присужденной судом в пользу потребителя в размере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рублей.</w:t>
      </w:r>
    </w:p>
    <w:p w:rsidR="00BF7C98" w:rsidRPr="00BF7C98" w:rsidP="00BF7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остальной части исковых требований – отказать.</w:t>
      </w:r>
    </w:p>
    <w:p w:rsidR="00BF7C98" w:rsidP="00BF7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с индивидуального предпринимателя 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Боровкова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Витальевича (ОГРНИП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доход государства госпошлину в сумме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BF7C9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рублей.</w:t>
      </w:r>
    </w:p>
    <w:p w:rsidR="002A0B29" w:rsidP="00BF7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Зачесть в исполнение настоящего решения, суммы</w:t>
      </w:r>
      <w:r w:rsidR="00E73E4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взысканные с </w:t>
      </w:r>
      <w:r w:rsidRPr="002A0B29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Боровкова</w:t>
      </w:r>
      <w:r w:rsidRPr="002A0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Витальевича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рамках исполнительного производства №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размере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рублей, и </w:t>
      </w:r>
      <w:r w:rsidRPr="002A0B2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исполнительного производства №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государственную пошлину в размере 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463D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рублей. </w:t>
      </w:r>
    </w:p>
    <w:p w:rsidR="003D208F" w:rsidRPr="00FB0723" w:rsidP="00BF7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может быть обжаловано 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судебного участка №</w:t>
      </w:r>
      <w:r w:rsidR="00EB2427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Евпаторийского судебного района (</w:t>
      </w:r>
      <w:r w:rsidRPr="00EB2427" w:rsidR="00EB242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республиканского значения Евпатория с подчиненной ему территорией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585206" w:rsidRPr="00FB0723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585206" w:rsidRPr="00FB0723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85206" w:rsidRPr="00FB0723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95366" w:rsidRPr="00FB0723" w:rsidP="00585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Pr="00FB0723" w:rsidR="002524C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</w:t>
      </w:r>
      <w:r w:rsidRPr="00FB0723" w:rsidR="004A60E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60ED" w:rsidRPr="00FB0723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62D2" w:rsidRPr="00FB0723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723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                     /подпись/                                    А.Э. Аметова</w:t>
      </w:r>
    </w:p>
    <w:p w:rsidR="004362D2" w:rsidRPr="00FB0723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C525D1">
      <w:pgSz w:w="11906" w:h="16838"/>
      <w:pgMar w:top="993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508F"/>
    <w:rsid w:val="000262B1"/>
    <w:rsid w:val="000456C5"/>
    <w:rsid w:val="000D1429"/>
    <w:rsid w:val="000F7D7B"/>
    <w:rsid w:val="001017E5"/>
    <w:rsid w:val="001E279F"/>
    <w:rsid w:val="001F1259"/>
    <w:rsid w:val="002171C3"/>
    <w:rsid w:val="002524C0"/>
    <w:rsid w:val="002618CA"/>
    <w:rsid w:val="002A0B29"/>
    <w:rsid w:val="002B0775"/>
    <w:rsid w:val="00332037"/>
    <w:rsid w:val="00335825"/>
    <w:rsid w:val="00341513"/>
    <w:rsid w:val="0036270A"/>
    <w:rsid w:val="00372EBB"/>
    <w:rsid w:val="003A42BF"/>
    <w:rsid w:val="003D208F"/>
    <w:rsid w:val="00400FFD"/>
    <w:rsid w:val="00420C4C"/>
    <w:rsid w:val="004362D2"/>
    <w:rsid w:val="004414AF"/>
    <w:rsid w:val="00450F0E"/>
    <w:rsid w:val="0045581C"/>
    <w:rsid w:val="004864DD"/>
    <w:rsid w:val="004A60ED"/>
    <w:rsid w:val="004D065C"/>
    <w:rsid w:val="004F44C2"/>
    <w:rsid w:val="00524C58"/>
    <w:rsid w:val="005463D8"/>
    <w:rsid w:val="00576EE9"/>
    <w:rsid w:val="00585206"/>
    <w:rsid w:val="005923DA"/>
    <w:rsid w:val="005D2F05"/>
    <w:rsid w:val="005F656E"/>
    <w:rsid w:val="00612EC5"/>
    <w:rsid w:val="00633ACB"/>
    <w:rsid w:val="00644351"/>
    <w:rsid w:val="006552FB"/>
    <w:rsid w:val="00666BCD"/>
    <w:rsid w:val="006809E7"/>
    <w:rsid w:val="006B7368"/>
    <w:rsid w:val="006E2BB8"/>
    <w:rsid w:val="00793D19"/>
    <w:rsid w:val="007E73F4"/>
    <w:rsid w:val="00814E8F"/>
    <w:rsid w:val="00864991"/>
    <w:rsid w:val="00896B2F"/>
    <w:rsid w:val="0092511C"/>
    <w:rsid w:val="009766A4"/>
    <w:rsid w:val="00995366"/>
    <w:rsid w:val="009A273C"/>
    <w:rsid w:val="009B3793"/>
    <w:rsid w:val="009B5A2A"/>
    <w:rsid w:val="009C568B"/>
    <w:rsid w:val="009F233A"/>
    <w:rsid w:val="009F5312"/>
    <w:rsid w:val="00A1016B"/>
    <w:rsid w:val="00A10A35"/>
    <w:rsid w:val="00AB5F4C"/>
    <w:rsid w:val="00B0344B"/>
    <w:rsid w:val="00B5746A"/>
    <w:rsid w:val="00B7323E"/>
    <w:rsid w:val="00B8761F"/>
    <w:rsid w:val="00BA3FC8"/>
    <w:rsid w:val="00BA4E46"/>
    <w:rsid w:val="00BA6FE2"/>
    <w:rsid w:val="00BF4735"/>
    <w:rsid w:val="00BF7C98"/>
    <w:rsid w:val="00C05839"/>
    <w:rsid w:val="00C409AE"/>
    <w:rsid w:val="00C525D1"/>
    <w:rsid w:val="00C6542F"/>
    <w:rsid w:val="00D31D2E"/>
    <w:rsid w:val="00D53FBE"/>
    <w:rsid w:val="00D55B30"/>
    <w:rsid w:val="00D61F6C"/>
    <w:rsid w:val="00D73491"/>
    <w:rsid w:val="00E05D8C"/>
    <w:rsid w:val="00E13A25"/>
    <w:rsid w:val="00E15F25"/>
    <w:rsid w:val="00E509CA"/>
    <w:rsid w:val="00E520FB"/>
    <w:rsid w:val="00E553A7"/>
    <w:rsid w:val="00E721BD"/>
    <w:rsid w:val="00E73E49"/>
    <w:rsid w:val="00EB2427"/>
    <w:rsid w:val="00EF5DC1"/>
    <w:rsid w:val="00F936B9"/>
    <w:rsid w:val="00FA2DCA"/>
    <w:rsid w:val="00FB0723"/>
    <w:rsid w:val="00FD21A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