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CD5A4F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CD5A4F">
        <w:rPr>
          <w:rFonts w:ascii="Times New Roman" w:eastAsia="Times New Roman" w:hAnsi="Times New Roman" w:cs="Times New Roman"/>
          <w:szCs w:val="28"/>
          <w:lang w:eastAsia="ru-RU"/>
        </w:rPr>
        <w:fldChar w:fldCharType="begin"/>
      </w:r>
      <w:r w:rsidRPr="00CD5A4F">
        <w:rPr>
          <w:rFonts w:ascii="Times New Roman" w:eastAsia="Times New Roman" w:hAnsi="Times New Roman" w:cs="Times New Roman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CD5A4F">
        <w:rPr>
          <w:rFonts w:ascii="Times New Roman" w:eastAsia="Times New Roman" w:hAnsi="Times New Roman" w:cs="Times New Roman"/>
          <w:szCs w:val="28"/>
          <w:lang w:eastAsia="ru-RU"/>
        </w:rPr>
        <w:fldChar w:fldCharType="separate"/>
      </w:r>
      <w:r w:rsidRPr="00CD5A4F">
        <w:rPr>
          <w:rFonts w:ascii="Times New Roman" w:eastAsia="Times New Roman" w:hAnsi="Times New Roman" w:cs="Times New Roman"/>
          <w:szCs w:val="28"/>
          <w:lang w:eastAsia="ru-RU"/>
        </w:rPr>
        <w:fldChar w:fldCharType="end"/>
      </w:r>
      <w:hyperlink r:id="rId4" w:tgtFrame="_blank" w:history="1"/>
      <w:r w:rsidRPr="00CD5A4F">
        <w:rPr>
          <w:rFonts w:ascii="Times New Roman" w:eastAsia="Times New Roman" w:hAnsi="Times New Roman" w:cs="Times New Roman"/>
          <w:szCs w:val="28"/>
          <w:lang w:eastAsia="ru-RU"/>
        </w:rPr>
        <w:t>Дело №2-</w:t>
      </w:r>
      <w:r w:rsidRPr="00CD5A4F" w:rsidR="00341513">
        <w:rPr>
          <w:rFonts w:ascii="Times New Roman" w:eastAsia="Times New Roman" w:hAnsi="Times New Roman" w:cs="Times New Roman"/>
          <w:szCs w:val="28"/>
          <w:lang w:eastAsia="ru-RU"/>
        </w:rPr>
        <w:t>40-</w:t>
      </w:r>
      <w:r w:rsidRPr="00CD5A4F" w:rsidR="009E6F5D">
        <w:rPr>
          <w:rFonts w:ascii="Times New Roman" w:eastAsia="Times New Roman" w:hAnsi="Times New Roman" w:cs="Times New Roman"/>
          <w:szCs w:val="28"/>
          <w:lang w:eastAsia="ru-RU"/>
        </w:rPr>
        <w:t>5</w:t>
      </w:r>
      <w:r w:rsidRPr="00CD5A4F" w:rsidR="005B254F">
        <w:rPr>
          <w:rFonts w:ascii="Times New Roman" w:eastAsia="Times New Roman" w:hAnsi="Times New Roman" w:cs="Times New Roman"/>
          <w:szCs w:val="28"/>
          <w:lang w:eastAsia="ru-RU"/>
        </w:rPr>
        <w:t>8</w:t>
      </w:r>
      <w:r w:rsidRPr="00CD5A4F" w:rsidR="00256BF2">
        <w:rPr>
          <w:rFonts w:ascii="Times New Roman" w:eastAsia="Times New Roman" w:hAnsi="Times New Roman" w:cs="Times New Roman"/>
          <w:szCs w:val="28"/>
          <w:lang w:eastAsia="ru-RU"/>
        </w:rPr>
        <w:t>9</w:t>
      </w:r>
      <w:r w:rsidRPr="00CD5A4F">
        <w:rPr>
          <w:rFonts w:ascii="Times New Roman" w:eastAsia="Times New Roman" w:hAnsi="Times New Roman" w:cs="Times New Roman"/>
          <w:szCs w:val="28"/>
          <w:lang w:eastAsia="ru-RU"/>
        </w:rPr>
        <w:t>/20</w:t>
      </w:r>
      <w:r w:rsidRPr="00CD5A4F" w:rsidR="004A60ED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CD5A4F" w:rsidR="004864DD">
        <w:rPr>
          <w:rFonts w:ascii="Times New Roman" w:eastAsia="Times New Roman" w:hAnsi="Times New Roman" w:cs="Times New Roman"/>
          <w:szCs w:val="28"/>
          <w:lang w:eastAsia="ru-RU"/>
        </w:rPr>
        <w:t>3</w:t>
      </w:r>
    </w:p>
    <w:p w:rsidR="009F5312" w:rsidRPr="00CD5A4F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CD5A4F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CD5A4F">
        <w:rPr>
          <w:rFonts w:ascii="Times New Roman" w:eastAsia="Times New Roman" w:hAnsi="Times New Roman" w:cs="Times New Roman"/>
          <w:b/>
          <w:szCs w:val="28"/>
          <w:lang w:eastAsia="ru-RU"/>
        </w:rPr>
        <w:t>РЕШЕНИЕ</w:t>
      </w:r>
    </w:p>
    <w:p w:rsidR="009F5312" w:rsidRPr="00CD5A4F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CD5A4F">
        <w:rPr>
          <w:rFonts w:ascii="Times New Roman" w:eastAsia="Times New Roman" w:hAnsi="Times New Roman" w:cs="Times New Roman"/>
          <w:b/>
          <w:szCs w:val="28"/>
          <w:lang w:eastAsia="ru-RU"/>
        </w:rPr>
        <w:t>ИМЕНЕМ РОССИЙСКОЙ ФЕДЕРАЦИИ</w:t>
      </w:r>
    </w:p>
    <w:p w:rsidR="00341513" w:rsidRPr="00CD5A4F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CD5A4F">
        <w:rPr>
          <w:rFonts w:ascii="Times New Roman" w:eastAsia="Times New Roman" w:hAnsi="Times New Roman" w:cs="Times New Roman"/>
          <w:szCs w:val="28"/>
          <w:lang w:eastAsia="ru-RU"/>
        </w:rPr>
        <w:t>(резолютивная часть)</w:t>
      </w:r>
    </w:p>
    <w:p w:rsidR="009F5312" w:rsidRPr="00CD5A4F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D5A4F" w:rsidRPr="00CD5A4F" w:rsidP="00CD5A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CD5A4F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CD5A4F">
        <w:rPr>
          <w:rFonts w:ascii="Times New Roman" w:eastAsia="Times New Roman" w:hAnsi="Times New Roman" w:cs="Times New Roman"/>
          <w:szCs w:val="28"/>
          <w:lang w:eastAsia="ru-RU"/>
        </w:rPr>
        <w:t>25 мая  2023 года                                                                  г. Евпатория</w:t>
      </w:r>
    </w:p>
    <w:p w:rsidR="00CD5A4F" w:rsidRPr="00CD5A4F" w:rsidP="00CD5A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CD5A4F"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CD5A4F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  <w:r w:rsidRPr="00CD5A4F">
        <w:rPr>
          <w:rFonts w:ascii="Times New Roman" w:eastAsia="Times New Roman" w:hAnsi="Times New Roman" w:cs="Times New Roman"/>
          <w:szCs w:val="28"/>
          <w:lang w:eastAsia="ru-RU"/>
        </w:rPr>
        <w:t xml:space="preserve"> А.Э.,</w:t>
      </w:r>
    </w:p>
    <w:p w:rsidR="00CD5A4F" w:rsidRPr="00CD5A4F" w:rsidP="00CD5A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CD5A4F">
        <w:rPr>
          <w:rFonts w:ascii="Times New Roman" w:eastAsia="Times New Roman" w:hAnsi="Times New Roman" w:cs="Times New Roman"/>
          <w:szCs w:val="28"/>
          <w:lang w:eastAsia="ru-RU"/>
        </w:rPr>
        <w:t xml:space="preserve">при секретаре судебного заседания </w:t>
      </w:r>
      <w:r w:rsidRPr="00CD5A4F">
        <w:rPr>
          <w:rFonts w:ascii="Times New Roman" w:eastAsia="Times New Roman" w:hAnsi="Times New Roman" w:cs="Times New Roman"/>
          <w:szCs w:val="28"/>
          <w:lang w:eastAsia="ru-RU"/>
        </w:rPr>
        <w:t>Скорицкой</w:t>
      </w:r>
      <w:r w:rsidRPr="00CD5A4F">
        <w:rPr>
          <w:rFonts w:ascii="Times New Roman" w:eastAsia="Times New Roman" w:hAnsi="Times New Roman" w:cs="Times New Roman"/>
          <w:szCs w:val="28"/>
          <w:lang w:eastAsia="ru-RU"/>
        </w:rPr>
        <w:t xml:space="preserve"> О.Д.,</w:t>
      </w:r>
    </w:p>
    <w:p w:rsidR="00CD5A4F" w:rsidRPr="00CD5A4F" w:rsidP="00CD5A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CD5A4F">
        <w:rPr>
          <w:rFonts w:ascii="Times New Roman" w:eastAsia="Times New Roman" w:hAnsi="Times New Roman" w:cs="Times New Roman"/>
          <w:szCs w:val="28"/>
          <w:lang w:eastAsia="ru-RU"/>
        </w:rPr>
        <w:t>с участием ответчика Выговской Н.В.,</w:t>
      </w:r>
    </w:p>
    <w:p w:rsidR="00341513" w:rsidRPr="00CD5A4F" w:rsidP="00CD5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CD5A4F">
        <w:rPr>
          <w:rFonts w:ascii="Times New Roman" w:eastAsia="Times New Roman" w:hAnsi="Times New Roman" w:cs="Times New Roman"/>
          <w:szCs w:val="28"/>
          <w:lang w:eastAsia="ru-RU"/>
        </w:rPr>
        <w:t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Выговской Наталии Владимировне о взыскании задолженности по оплате взносов на капитальный ремонт общего имущества в многоквартирном доме и пени</w:t>
      </w:r>
      <w:r w:rsidRPr="00CD5A4F" w:rsidR="009F5312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CD5A4F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CD5A4F">
        <w:rPr>
          <w:rFonts w:ascii="Times New Roman" w:eastAsia="Times New Roman" w:hAnsi="Times New Roman" w:cs="Times New Roman"/>
          <w:szCs w:val="28"/>
          <w:lang w:eastAsia="ru-RU"/>
        </w:rPr>
        <w:t>УСТАНОВИЛ:</w:t>
      </w:r>
    </w:p>
    <w:p w:rsidR="009F5312" w:rsidRPr="00CD5A4F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CD5A4F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CD5A4F" w:rsidR="009766A4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CD5A4F" w:rsidR="009B3793">
        <w:rPr>
          <w:rFonts w:ascii="Times New Roman" w:eastAsia="Times New Roman" w:hAnsi="Times New Roman" w:cs="Times New Roman"/>
          <w:szCs w:val="28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CD5A4F" w:rsidR="006B7368">
        <w:rPr>
          <w:rFonts w:ascii="Times New Roman" w:eastAsia="Times New Roman" w:hAnsi="Times New Roman" w:cs="Times New Roman"/>
          <w:szCs w:val="28"/>
          <w:lang w:eastAsia="ru-RU"/>
        </w:rPr>
        <w:t>суд</w:t>
      </w:r>
      <w:r w:rsidRPr="00CD5A4F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CD5A4F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CD5A4F">
        <w:rPr>
          <w:rFonts w:ascii="Times New Roman" w:eastAsia="Times New Roman" w:hAnsi="Times New Roman" w:cs="Times New Roman"/>
          <w:szCs w:val="28"/>
          <w:lang w:eastAsia="ru-RU"/>
        </w:rPr>
        <w:t>РЕШИЛ:</w:t>
      </w:r>
    </w:p>
    <w:p w:rsidR="009F5312" w:rsidRPr="00CD5A4F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CD5A4F">
        <w:rPr>
          <w:rFonts w:ascii="Times New Roman" w:eastAsia="Times New Roman" w:hAnsi="Times New Roman" w:cs="Times New Roman"/>
          <w:szCs w:val="28"/>
          <w:lang w:eastAsia="ru-RU"/>
        </w:rPr>
        <w:t>Исковое заявление Некоммерческой организации «Региональный фонд капитального ремонта многоквартирных домов Республики Крым» к Выговской Наталии Владимировне о взыскании задолженности по оплате взносов на капитальный ремонт общего имущества в многоквартирном доме и пен</w:t>
      </w:r>
      <w:r w:rsidRPr="00CD5A4F">
        <w:rPr>
          <w:rFonts w:ascii="Times New Roman" w:eastAsia="Times New Roman" w:hAnsi="Times New Roman" w:cs="Times New Roman"/>
          <w:szCs w:val="28"/>
          <w:lang w:eastAsia="ru-RU"/>
        </w:rPr>
        <w:t>и–</w:t>
      </w:r>
      <w:r w:rsidRPr="00CD5A4F">
        <w:rPr>
          <w:rFonts w:ascii="Times New Roman" w:eastAsia="Times New Roman" w:hAnsi="Times New Roman" w:cs="Times New Roman"/>
          <w:szCs w:val="28"/>
          <w:lang w:eastAsia="ru-RU"/>
        </w:rPr>
        <w:t xml:space="preserve"> удовлетворить частично</w:t>
      </w:r>
      <w:r w:rsidRPr="00CD5A4F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631EF7" w:rsidRPr="00CD5A4F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CD5A4F">
        <w:rPr>
          <w:rFonts w:ascii="Times New Roman" w:eastAsia="Times New Roman" w:hAnsi="Times New Roman" w:cs="Times New Roman"/>
          <w:szCs w:val="28"/>
          <w:lang w:eastAsia="ru-RU"/>
        </w:rPr>
        <w:t>Взыскать</w:t>
      </w:r>
      <w:r w:rsidRPr="00CD5A4F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с </w:t>
      </w:r>
      <w:r w:rsidRPr="00CD5A4F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CD5A4F" w:rsidR="00256BF2">
        <w:rPr>
          <w:rFonts w:ascii="Times New Roman" w:eastAsia="Times New Roman" w:hAnsi="Times New Roman" w:cs="Times New Roman"/>
          <w:szCs w:val="28"/>
          <w:lang w:eastAsia="ru-RU"/>
        </w:rPr>
        <w:t xml:space="preserve">Выговской Наталии Владимировны </w:t>
      </w:r>
      <w:r w:rsidRPr="00CD5A4F" w:rsidR="00F936B9">
        <w:rPr>
          <w:rFonts w:ascii="Times New Roman" w:eastAsia="Times New Roman" w:hAnsi="Times New Roman" w:cs="Times New Roman"/>
          <w:szCs w:val="28"/>
          <w:lang w:eastAsia="ru-RU"/>
        </w:rPr>
        <w:t>(</w:t>
      </w:r>
      <w:r w:rsidRPr="00CD5A4F" w:rsidR="00213992">
        <w:rPr>
          <w:rFonts w:ascii="Times New Roman" w:eastAsia="Times New Roman" w:hAnsi="Times New Roman" w:cs="Times New Roman"/>
          <w:szCs w:val="28"/>
          <w:lang w:eastAsia="ru-RU"/>
        </w:rPr>
        <w:t xml:space="preserve">паспорт гражданина Российской Федерации </w:t>
      </w:r>
      <w:r w:rsidRPr="00CD5A4F" w:rsidR="00FF6417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CD5A4F" w:rsidR="009E6F5D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Pr="00CD5A4F" w:rsidR="00213992">
        <w:rPr>
          <w:rFonts w:ascii="Times New Roman" w:eastAsia="Times New Roman" w:hAnsi="Times New Roman" w:cs="Times New Roman"/>
          <w:szCs w:val="28"/>
          <w:lang w:eastAsia="ru-RU"/>
        </w:rPr>
        <w:t xml:space="preserve"> выдан </w:t>
      </w:r>
      <w:r w:rsidRPr="00CD5A4F" w:rsidR="00FF6417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CD5A4F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) </w:t>
      </w:r>
      <w:r w:rsidRPr="00CD5A4F">
        <w:rPr>
          <w:rFonts w:ascii="Times New Roman" w:eastAsia="Times New Roman" w:hAnsi="Times New Roman" w:cs="Times New Roman"/>
          <w:szCs w:val="28"/>
          <w:lang w:eastAsia="ru-RU"/>
        </w:rPr>
        <w:t xml:space="preserve">в пользу </w:t>
      </w:r>
      <w:r w:rsidRPr="00CD5A4F" w:rsidR="00CD5A4F">
        <w:rPr>
          <w:rFonts w:ascii="Times New Roman" w:eastAsia="Times New Roman" w:hAnsi="Times New Roman" w:cs="Times New Roman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D5A4F" w:rsidR="00FF6417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CD5A4F" w:rsidR="00576EE9">
        <w:rPr>
          <w:rFonts w:ascii="Times New Roman" w:eastAsia="Times New Roman" w:hAnsi="Times New Roman" w:cs="Times New Roman"/>
          <w:szCs w:val="28"/>
          <w:lang w:eastAsia="ru-RU"/>
        </w:rPr>
        <w:t xml:space="preserve">(ОГРН </w:t>
      </w:r>
      <w:r w:rsidRPr="00CD5A4F" w:rsidR="00FF6417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CD5A4F" w:rsidR="00576EE9">
        <w:rPr>
          <w:rFonts w:ascii="Times New Roman" w:eastAsia="Times New Roman" w:hAnsi="Times New Roman" w:cs="Times New Roman"/>
          <w:szCs w:val="28"/>
          <w:lang w:eastAsia="ru-RU"/>
        </w:rPr>
        <w:t xml:space="preserve">) </w:t>
      </w:r>
      <w:r w:rsidRPr="00CD5A4F" w:rsidR="00E15F25">
        <w:rPr>
          <w:rFonts w:ascii="Times New Roman" w:eastAsia="Times New Roman" w:hAnsi="Times New Roman" w:cs="Times New Roman"/>
          <w:szCs w:val="28"/>
          <w:lang w:eastAsia="ru-RU"/>
        </w:rPr>
        <w:t xml:space="preserve">задолженность </w:t>
      </w:r>
      <w:r w:rsidRPr="00CD5A4F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CD5A4F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по оплате взносов на капитальный ремонт общего имущества в многоквартирном доме за период с  </w:t>
      </w:r>
      <w:r w:rsidRPr="00CD5A4F" w:rsidR="00CD5A4F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CD5A4F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 года по </w:t>
      </w:r>
      <w:r w:rsidRPr="00CD5A4F" w:rsidR="00CD5A4F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CD5A4F" w:rsidR="00B5746A">
        <w:rPr>
          <w:rFonts w:ascii="Times New Roman" w:eastAsia="Times New Roman" w:hAnsi="Times New Roman" w:cs="Times New Roman"/>
          <w:szCs w:val="28"/>
          <w:lang w:eastAsia="ru-RU"/>
        </w:rPr>
        <w:t>года</w:t>
      </w:r>
      <w:r w:rsidRPr="00CD5A4F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CD5A4F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в размере </w:t>
      </w:r>
      <w:r w:rsidRPr="00CD5A4F" w:rsidR="00FF6417">
        <w:rPr>
          <w:rFonts w:ascii="Times New Roman" w:eastAsia="Times New Roman" w:hAnsi="Times New Roman" w:cs="Times New Roman"/>
          <w:szCs w:val="28"/>
          <w:lang w:eastAsia="ru-RU"/>
        </w:rPr>
        <w:t xml:space="preserve">*** </w:t>
      </w:r>
      <w:r w:rsidRPr="00CD5A4F" w:rsidR="006809E7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CD5A4F" w:rsidR="00420C4C">
        <w:rPr>
          <w:rFonts w:ascii="Times New Roman" w:eastAsia="Times New Roman" w:hAnsi="Times New Roman" w:cs="Times New Roman"/>
          <w:szCs w:val="28"/>
          <w:lang w:eastAsia="ru-RU"/>
        </w:rPr>
        <w:t>(</w:t>
      </w:r>
      <w:r w:rsidRPr="00CD5A4F" w:rsidR="00FF6417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CD5A4F" w:rsidR="00420C4C">
        <w:rPr>
          <w:rFonts w:ascii="Times New Roman" w:eastAsia="Times New Roman" w:hAnsi="Times New Roman" w:cs="Times New Roman"/>
          <w:szCs w:val="28"/>
          <w:lang w:eastAsia="ru-RU"/>
        </w:rPr>
        <w:t>)</w:t>
      </w:r>
      <w:r w:rsidRPr="00CD5A4F" w:rsidR="006B7368">
        <w:rPr>
          <w:rFonts w:ascii="Times New Roman" w:eastAsia="Times New Roman" w:hAnsi="Times New Roman" w:cs="Times New Roman"/>
          <w:szCs w:val="28"/>
          <w:lang w:eastAsia="ru-RU"/>
        </w:rPr>
        <w:t xml:space="preserve"> рубл</w:t>
      </w:r>
      <w:r w:rsidRPr="00CD5A4F" w:rsidR="00B5746A">
        <w:rPr>
          <w:rFonts w:ascii="Times New Roman" w:eastAsia="Times New Roman" w:hAnsi="Times New Roman" w:cs="Times New Roman"/>
          <w:szCs w:val="28"/>
          <w:lang w:eastAsia="ru-RU"/>
        </w:rPr>
        <w:t>ей</w:t>
      </w:r>
      <w:r w:rsidRPr="00CD5A4F" w:rsidR="00C0583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CD5A4F" w:rsidR="00CD5A4F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CD5A4F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 копе</w:t>
      </w:r>
      <w:r w:rsidRPr="00CD5A4F" w:rsidR="00256BF2">
        <w:rPr>
          <w:rFonts w:ascii="Times New Roman" w:eastAsia="Times New Roman" w:hAnsi="Times New Roman" w:cs="Times New Roman"/>
          <w:szCs w:val="28"/>
          <w:lang w:eastAsia="ru-RU"/>
        </w:rPr>
        <w:t>й</w:t>
      </w:r>
      <w:r w:rsidRPr="00CD5A4F" w:rsidR="00420C4C">
        <w:rPr>
          <w:rFonts w:ascii="Times New Roman" w:eastAsia="Times New Roman" w:hAnsi="Times New Roman" w:cs="Times New Roman"/>
          <w:szCs w:val="28"/>
          <w:lang w:eastAsia="ru-RU"/>
        </w:rPr>
        <w:t>к</w:t>
      </w:r>
      <w:r w:rsidRPr="00CD5A4F" w:rsidR="00256BF2">
        <w:rPr>
          <w:rFonts w:ascii="Times New Roman" w:eastAsia="Times New Roman" w:hAnsi="Times New Roman" w:cs="Times New Roman"/>
          <w:szCs w:val="28"/>
          <w:lang w:eastAsia="ru-RU"/>
        </w:rPr>
        <w:t>и</w:t>
      </w:r>
      <w:r w:rsidRPr="00CD5A4F" w:rsidR="00420C4C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Pr="00CD5A4F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пени </w:t>
      </w:r>
      <w:r w:rsidRPr="00CD5A4F" w:rsidR="00FE0BEC">
        <w:rPr>
          <w:rFonts w:ascii="Times New Roman" w:eastAsia="Times New Roman" w:hAnsi="Times New Roman" w:cs="Times New Roman"/>
          <w:szCs w:val="28"/>
          <w:lang w:eastAsia="ru-RU"/>
        </w:rPr>
        <w:t xml:space="preserve">за период с </w:t>
      </w:r>
      <w:r w:rsidRPr="00CD5A4F" w:rsidR="00FF6417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CD5A4F">
        <w:rPr>
          <w:rFonts w:ascii="Times New Roman" w:eastAsia="Times New Roman" w:hAnsi="Times New Roman" w:cs="Times New Roman"/>
          <w:szCs w:val="28"/>
          <w:lang w:eastAsia="ru-RU"/>
        </w:rPr>
        <w:t xml:space="preserve">. по </w:t>
      </w:r>
      <w:r w:rsidRPr="00CD5A4F" w:rsidR="00FF6417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CD5A4F">
        <w:rPr>
          <w:rFonts w:ascii="Times New Roman" w:eastAsia="Times New Roman" w:hAnsi="Times New Roman" w:cs="Times New Roman"/>
          <w:szCs w:val="28"/>
          <w:lang w:eastAsia="ru-RU"/>
        </w:rPr>
        <w:t xml:space="preserve">. </w:t>
      </w:r>
      <w:r w:rsidRPr="00CD5A4F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в размере </w:t>
      </w:r>
      <w:r w:rsidRPr="00CD5A4F" w:rsidR="00FF6417">
        <w:rPr>
          <w:rFonts w:ascii="Times New Roman" w:eastAsia="Times New Roman" w:hAnsi="Times New Roman" w:cs="Times New Roman"/>
          <w:szCs w:val="28"/>
          <w:lang w:eastAsia="ru-RU"/>
        </w:rPr>
        <w:t xml:space="preserve">*** </w:t>
      </w:r>
      <w:r w:rsidRPr="00CD5A4F" w:rsidR="005B254F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CD5A4F" w:rsidR="009F233A">
        <w:rPr>
          <w:rFonts w:ascii="Times New Roman" w:eastAsia="Times New Roman" w:hAnsi="Times New Roman" w:cs="Times New Roman"/>
          <w:szCs w:val="28"/>
          <w:lang w:eastAsia="ru-RU"/>
        </w:rPr>
        <w:t>(</w:t>
      </w:r>
      <w:r w:rsidRPr="00CD5A4F" w:rsidR="00FF6417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CD5A4F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) рублей </w:t>
      </w:r>
      <w:r w:rsidRPr="00CD5A4F" w:rsidR="00CD5A4F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CD5A4F" w:rsidR="005B254F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CD5A4F" w:rsidR="009F233A">
        <w:rPr>
          <w:rFonts w:ascii="Times New Roman" w:eastAsia="Times New Roman" w:hAnsi="Times New Roman" w:cs="Times New Roman"/>
          <w:szCs w:val="28"/>
          <w:lang w:eastAsia="ru-RU"/>
        </w:rPr>
        <w:t>копе</w:t>
      </w:r>
      <w:r w:rsidRPr="00CD5A4F" w:rsidR="00256BF2">
        <w:rPr>
          <w:rFonts w:ascii="Times New Roman" w:eastAsia="Times New Roman" w:hAnsi="Times New Roman" w:cs="Times New Roman"/>
          <w:szCs w:val="28"/>
          <w:lang w:eastAsia="ru-RU"/>
        </w:rPr>
        <w:t>й</w:t>
      </w:r>
      <w:r w:rsidRPr="00CD5A4F" w:rsidR="00F936B9">
        <w:rPr>
          <w:rFonts w:ascii="Times New Roman" w:eastAsia="Times New Roman" w:hAnsi="Times New Roman" w:cs="Times New Roman"/>
          <w:szCs w:val="28"/>
          <w:lang w:eastAsia="ru-RU"/>
        </w:rPr>
        <w:t>к</w:t>
      </w:r>
      <w:r w:rsidRPr="00CD5A4F" w:rsidR="00256BF2">
        <w:rPr>
          <w:rFonts w:ascii="Times New Roman" w:eastAsia="Times New Roman" w:hAnsi="Times New Roman" w:cs="Times New Roman"/>
          <w:szCs w:val="28"/>
          <w:lang w:eastAsia="ru-RU"/>
        </w:rPr>
        <w:t>и</w:t>
      </w:r>
      <w:r w:rsidRPr="00CD5A4F" w:rsidR="00FE0BEC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Pr="00CD5A4F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CD5A4F" w:rsidR="00FE0BEC">
        <w:rPr>
          <w:rFonts w:ascii="Times New Roman" w:eastAsia="Times New Roman" w:hAnsi="Times New Roman" w:cs="Times New Roman"/>
          <w:szCs w:val="28"/>
          <w:lang w:eastAsia="ru-RU"/>
        </w:rPr>
        <w:t>а также производить взыскание пени, в</w:t>
      </w:r>
      <w:r w:rsidRPr="00CD5A4F" w:rsidR="00FE0BEC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CD5A4F" w:rsidR="00FE0BEC">
        <w:rPr>
          <w:rFonts w:ascii="Times New Roman" w:eastAsia="Times New Roman" w:hAnsi="Times New Roman" w:cs="Times New Roman"/>
          <w:szCs w:val="28"/>
          <w:lang w:eastAsia="ru-RU"/>
        </w:rPr>
        <w:t>соответствии</w:t>
      </w:r>
      <w:r w:rsidRPr="00CD5A4F" w:rsidR="00FE0BEC">
        <w:rPr>
          <w:rFonts w:ascii="Times New Roman" w:eastAsia="Times New Roman" w:hAnsi="Times New Roman" w:cs="Times New Roman"/>
          <w:szCs w:val="28"/>
          <w:lang w:eastAsia="ru-RU"/>
        </w:rPr>
        <w:t xml:space="preserve"> с п. 14.1 ст. 155 ЖК РФ, с </w:t>
      </w:r>
      <w:r w:rsidRPr="00CD5A4F" w:rsidR="00FF6417">
        <w:rPr>
          <w:rFonts w:ascii="Times New Roman" w:eastAsia="Times New Roman" w:hAnsi="Times New Roman" w:cs="Times New Roman"/>
          <w:szCs w:val="28"/>
          <w:lang w:eastAsia="ru-RU"/>
        </w:rPr>
        <w:t xml:space="preserve">*** </w:t>
      </w:r>
      <w:r w:rsidRPr="00CD5A4F">
        <w:rPr>
          <w:rFonts w:ascii="Times New Roman" w:eastAsia="Times New Roman" w:hAnsi="Times New Roman" w:cs="Times New Roman"/>
          <w:szCs w:val="28"/>
          <w:lang w:eastAsia="ru-RU"/>
        </w:rPr>
        <w:t xml:space="preserve">г. </w:t>
      </w:r>
      <w:r w:rsidRPr="00CD5A4F" w:rsidR="00FE0BEC">
        <w:rPr>
          <w:rFonts w:ascii="Times New Roman" w:eastAsia="Times New Roman" w:hAnsi="Times New Roman" w:cs="Times New Roman"/>
          <w:szCs w:val="28"/>
          <w:lang w:eastAsia="ru-RU"/>
        </w:rPr>
        <w:t>до момента фактического исполнения обязательства</w:t>
      </w:r>
      <w:r w:rsidRPr="00CD5A4F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E15F25" w:rsidRPr="00CD5A4F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CD5A4F">
        <w:rPr>
          <w:rFonts w:ascii="Times New Roman" w:eastAsia="Times New Roman" w:hAnsi="Times New Roman" w:cs="Times New Roman"/>
          <w:szCs w:val="28"/>
          <w:lang w:eastAsia="ru-RU"/>
        </w:rPr>
        <w:t xml:space="preserve">Взыскать с  </w:t>
      </w:r>
      <w:r w:rsidRPr="00CD5A4F" w:rsidR="00256BF2">
        <w:rPr>
          <w:rFonts w:ascii="Times New Roman" w:eastAsia="Times New Roman" w:hAnsi="Times New Roman" w:cs="Times New Roman"/>
          <w:szCs w:val="28"/>
          <w:lang w:eastAsia="ru-RU"/>
        </w:rPr>
        <w:t xml:space="preserve">Выговской Наталии Владимировны (паспорт гражданина Российской Федерации </w:t>
      </w:r>
      <w:r w:rsidRPr="00CD5A4F" w:rsidR="00FF6417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CD5A4F" w:rsidR="00256BF2">
        <w:rPr>
          <w:rFonts w:ascii="Times New Roman" w:eastAsia="Times New Roman" w:hAnsi="Times New Roman" w:cs="Times New Roman"/>
          <w:szCs w:val="28"/>
          <w:lang w:eastAsia="ru-RU"/>
        </w:rPr>
        <w:t xml:space="preserve">, выдан </w:t>
      </w:r>
      <w:r w:rsidRPr="00CD5A4F" w:rsidR="00FF6417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CD5A4F" w:rsidR="00256BF2">
        <w:rPr>
          <w:rFonts w:ascii="Times New Roman" w:eastAsia="Times New Roman" w:hAnsi="Times New Roman" w:cs="Times New Roman"/>
          <w:szCs w:val="28"/>
          <w:lang w:eastAsia="ru-RU"/>
        </w:rPr>
        <w:t xml:space="preserve">) </w:t>
      </w:r>
      <w:r w:rsidRPr="00CD5A4F">
        <w:rPr>
          <w:rFonts w:ascii="Times New Roman" w:eastAsia="Times New Roman" w:hAnsi="Times New Roman" w:cs="Times New Roman"/>
          <w:szCs w:val="28"/>
          <w:lang w:eastAsia="ru-RU"/>
        </w:rPr>
        <w:t xml:space="preserve">в пользу </w:t>
      </w:r>
      <w:r w:rsidRPr="00CD5A4F" w:rsidR="00CD5A4F">
        <w:rPr>
          <w:rFonts w:ascii="Times New Roman" w:eastAsia="Times New Roman" w:hAnsi="Times New Roman" w:cs="Times New Roman"/>
          <w:szCs w:val="2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CD5A4F" w:rsidR="00FF6417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CD5A4F">
        <w:rPr>
          <w:rFonts w:ascii="Times New Roman" w:eastAsia="Times New Roman" w:hAnsi="Times New Roman" w:cs="Times New Roman"/>
          <w:szCs w:val="28"/>
          <w:lang w:eastAsia="ru-RU"/>
        </w:rPr>
        <w:t xml:space="preserve">(ОГРН </w:t>
      </w:r>
      <w:r w:rsidRPr="00CD5A4F" w:rsidR="00FF6417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CD5A4F">
        <w:rPr>
          <w:rFonts w:ascii="Times New Roman" w:eastAsia="Times New Roman" w:hAnsi="Times New Roman" w:cs="Times New Roman"/>
          <w:szCs w:val="28"/>
          <w:lang w:eastAsia="ru-RU"/>
        </w:rPr>
        <w:t xml:space="preserve">) </w:t>
      </w:r>
      <w:r w:rsidRPr="00CD5A4F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государственную пошлину  в размере </w:t>
      </w:r>
      <w:r w:rsidRPr="00CD5A4F" w:rsidR="00CD5A4F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CD5A4F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 рублей</w:t>
      </w:r>
      <w:r w:rsidRPr="00CD5A4F" w:rsidR="009E6F5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CD5A4F" w:rsidR="00CD5A4F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CD5A4F" w:rsidR="009E6F5D">
        <w:rPr>
          <w:rFonts w:ascii="Times New Roman" w:eastAsia="Times New Roman" w:hAnsi="Times New Roman" w:cs="Times New Roman"/>
          <w:szCs w:val="28"/>
          <w:lang w:eastAsia="ru-RU"/>
        </w:rPr>
        <w:t xml:space="preserve"> копе</w:t>
      </w:r>
      <w:r w:rsidRPr="00CD5A4F" w:rsidR="005B254F">
        <w:rPr>
          <w:rFonts w:ascii="Times New Roman" w:eastAsia="Times New Roman" w:hAnsi="Times New Roman" w:cs="Times New Roman"/>
          <w:szCs w:val="28"/>
          <w:lang w:eastAsia="ru-RU"/>
        </w:rPr>
        <w:t>й</w:t>
      </w:r>
      <w:r w:rsidRPr="00CD5A4F" w:rsidR="00752CB4">
        <w:rPr>
          <w:rFonts w:ascii="Times New Roman" w:eastAsia="Times New Roman" w:hAnsi="Times New Roman" w:cs="Times New Roman"/>
          <w:szCs w:val="28"/>
          <w:lang w:eastAsia="ru-RU"/>
        </w:rPr>
        <w:t>к</w:t>
      </w:r>
      <w:r w:rsidRPr="00CD5A4F" w:rsidR="005B254F">
        <w:rPr>
          <w:rFonts w:ascii="Times New Roman" w:eastAsia="Times New Roman" w:hAnsi="Times New Roman" w:cs="Times New Roman"/>
          <w:szCs w:val="28"/>
          <w:lang w:eastAsia="ru-RU"/>
        </w:rPr>
        <w:t>и</w:t>
      </w:r>
      <w:r w:rsidRPr="00CD5A4F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. </w:t>
      </w:r>
      <w:r w:rsidRPr="00CD5A4F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FE0BEC" w:rsidRPr="00CD5A4F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CD5A4F">
        <w:rPr>
          <w:rFonts w:ascii="Times New Roman" w:eastAsia="Times New Roman" w:hAnsi="Times New Roman" w:cs="Times New Roman"/>
          <w:szCs w:val="28"/>
          <w:lang w:eastAsia="ru-RU"/>
        </w:rPr>
        <w:t xml:space="preserve">В остальной части исковых требований - отказать. </w:t>
      </w:r>
    </w:p>
    <w:p w:rsidR="00FE0BEC" w:rsidRPr="00CD5A4F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CD5A4F">
        <w:rPr>
          <w:rFonts w:ascii="Times New Roman" w:eastAsia="Times New Roman" w:hAnsi="Times New Roman" w:cs="Times New Roman"/>
          <w:szCs w:val="28"/>
          <w:lang w:eastAsia="ru-RU"/>
        </w:rPr>
        <w:t xml:space="preserve">Решение может быть обжаловано </w:t>
      </w:r>
      <w:r w:rsidRPr="00CD5A4F">
        <w:rPr>
          <w:rFonts w:ascii="Times New Roman" w:eastAsia="Times New Roman" w:hAnsi="Times New Roman" w:cs="Times New Roman"/>
          <w:szCs w:val="28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CD5A4F">
        <w:rPr>
          <w:rFonts w:ascii="Times New Roman" w:eastAsia="Times New Roman" w:hAnsi="Times New Roman" w:cs="Times New Roman"/>
          <w:szCs w:val="28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FE0BEC" w:rsidRPr="00CD5A4F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CD5A4F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CD5A4F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CD5A4F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CD5A4F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362D2" w:rsidRPr="00CD5A4F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CD5A4F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судья                                                                        А.Э. </w:t>
      </w:r>
      <w:r w:rsidRPr="00CD5A4F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</w:p>
    <w:p w:rsidR="009F5312" w:rsidRPr="00CD5A4F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CD5A4F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CD5A4F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CD5A4F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CD5A4F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CD5A4F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CD5A4F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CD5A4F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CD5A4F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CD5A4F" w:rsidP="009F5312">
      <w:pPr>
        <w:rPr>
          <w:sz w:val="18"/>
        </w:rPr>
      </w:pPr>
    </w:p>
    <w:p w:rsidR="00E13A25" w:rsidRPr="00CD5A4F">
      <w:pPr>
        <w:rPr>
          <w:sz w:val="18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0F7D7B"/>
    <w:rsid w:val="001017E5"/>
    <w:rsid w:val="001E279F"/>
    <w:rsid w:val="001F1259"/>
    <w:rsid w:val="00213992"/>
    <w:rsid w:val="002171C3"/>
    <w:rsid w:val="00256BF2"/>
    <w:rsid w:val="00297373"/>
    <w:rsid w:val="002B0775"/>
    <w:rsid w:val="00332037"/>
    <w:rsid w:val="00335825"/>
    <w:rsid w:val="00341513"/>
    <w:rsid w:val="0036270A"/>
    <w:rsid w:val="003A42BF"/>
    <w:rsid w:val="00420C4C"/>
    <w:rsid w:val="004362D2"/>
    <w:rsid w:val="00450F0E"/>
    <w:rsid w:val="0045581C"/>
    <w:rsid w:val="004864DD"/>
    <w:rsid w:val="004A60ED"/>
    <w:rsid w:val="004D065C"/>
    <w:rsid w:val="004F44C2"/>
    <w:rsid w:val="00524C58"/>
    <w:rsid w:val="00552D78"/>
    <w:rsid w:val="00571D6D"/>
    <w:rsid w:val="00576EE9"/>
    <w:rsid w:val="00585206"/>
    <w:rsid w:val="005923DA"/>
    <w:rsid w:val="005B254F"/>
    <w:rsid w:val="005D2F05"/>
    <w:rsid w:val="00612EC5"/>
    <w:rsid w:val="00631EF7"/>
    <w:rsid w:val="00633ACB"/>
    <w:rsid w:val="006552FB"/>
    <w:rsid w:val="00666BCD"/>
    <w:rsid w:val="006809E7"/>
    <w:rsid w:val="006B7368"/>
    <w:rsid w:val="006E2BB8"/>
    <w:rsid w:val="00752CB4"/>
    <w:rsid w:val="00793D19"/>
    <w:rsid w:val="007E73F4"/>
    <w:rsid w:val="00814E8F"/>
    <w:rsid w:val="00864991"/>
    <w:rsid w:val="00896B2F"/>
    <w:rsid w:val="0092511C"/>
    <w:rsid w:val="009766A4"/>
    <w:rsid w:val="00995366"/>
    <w:rsid w:val="009B3793"/>
    <w:rsid w:val="009B5A2A"/>
    <w:rsid w:val="009C568B"/>
    <w:rsid w:val="009E6F5D"/>
    <w:rsid w:val="009F233A"/>
    <w:rsid w:val="009F5312"/>
    <w:rsid w:val="00A1016B"/>
    <w:rsid w:val="00A10A35"/>
    <w:rsid w:val="00AB5F4C"/>
    <w:rsid w:val="00B5746A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CD5A4F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F5DC1"/>
    <w:rsid w:val="00F936B9"/>
    <w:rsid w:val="00FA2DCA"/>
    <w:rsid w:val="00FD1280"/>
    <w:rsid w:val="00FD21A0"/>
    <w:rsid w:val="00FE0BEC"/>
    <w:rsid w:val="00FF64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