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DD607A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D607A">
        <w:rPr>
          <w:rFonts w:ascii="Times New Roman" w:eastAsia="Times New Roman" w:hAnsi="Times New Roman" w:cs="Times New Roman"/>
          <w:sz w:val="24"/>
          <w:szCs w:val="28"/>
          <w:lang w:eastAsia="ru-RU"/>
        </w:rPr>
        <w:fldChar w:fldCharType="begin"/>
      </w:r>
      <w:r w:rsidRPr="00DD607A">
        <w:rPr>
          <w:rFonts w:ascii="Times New Roman" w:eastAsia="Times New Roman" w:hAnsi="Times New Roman" w:cs="Times New Roman"/>
          <w:sz w:val="24"/>
          <w:szCs w:val="28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DD607A">
        <w:rPr>
          <w:rFonts w:ascii="Times New Roman" w:eastAsia="Times New Roman" w:hAnsi="Times New Roman" w:cs="Times New Roman"/>
          <w:sz w:val="24"/>
          <w:szCs w:val="28"/>
          <w:lang w:eastAsia="ru-RU"/>
        </w:rPr>
        <w:fldChar w:fldCharType="separate"/>
      </w:r>
      <w:r w:rsidRPr="00DD607A">
        <w:rPr>
          <w:rFonts w:ascii="Times New Roman" w:eastAsia="Times New Roman" w:hAnsi="Times New Roman" w:cs="Times New Roman"/>
          <w:sz w:val="24"/>
          <w:szCs w:val="28"/>
          <w:lang w:eastAsia="ru-RU"/>
        </w:rPr>
        <w:fldChar w:fldCharType="end"/>
      </w:r>
      <w:hyperlink r:id="rId5" w:tgtFrame="_blank" w:history="1"/>
      <w:r w:rsidRPr="00DD607A">
        <w:rPr>
          <w:rFonts w:ascii="Times New Roman" w:eastAsia="Times New Roman" w:hAnsi="Times New Roman" w:cs="Times New Roman"/>
          <w:sz w:val="24"/>
          <w:szCs w:val="28"/>
          <w:lang w:eastAsia="ru-RU"/>
        </w:rPr>
        <w:t>Дело №2-</w:t>
      </w:r>
      <w:r w:rsidRPr="00DD607A" w:rsidR="00341513">
        <w:rPr>
          <w:rFonts w:ascii="Times New Roman" w:eastAsia="Times New Roman" w:hAnsi="Times New Roman" w:cs="Times New Roman"/>
          <w:sz w:val="24"/>
          <w:szCs w:val="28"/>
          <w:lang w:eastAsia="ru-RU"/>
        </w:rPr>
        <w:t>40-</w:t>
      </w:r>
      <w:r w:rsidRPr="00DD607A" w:rsidR="009A36C6">
        <w:rPr>
          <w:rFonts w:ascii="Times New Roman" w:eastAsia="Times New Roman" w:hAnsi="Times New Roman" w:cs="Times New Roman"/>
          <w:sz w:val="24"/>
          <w:szCs w:val="28"/>
          <w:lang w:eastAsia="ru-RU"/>
        </w:rPr>
        <w:t>591</w:t>
      </w:r>
      <w:r w:rsidRPr="00DD607A">
        <w:rPr>
          <w:rFonts w:ascii="Times New Roman" w:eastAsia="Times New Roman" w:hAnsi="Times New Roman" w:cs="Times New Roman"/>
          <w:sz w:val="24"/>
          <w:szCs w:val="28"/>
          <w:lang w:eastAsia="ru-RU"/>
        </w:rPr>
        <w:t>/20</w:t>
      </w:r>
      <w:r w:rsidRPr="00DD607A" w:rsidR="004A60ED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DD607A" w:rsidR="00757E13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</w:p>
    <w:p w:rsidR="009F5312" w:rsidRPr="00DD607A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DD607A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D607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РЕШЕНИЕ</w:t>
      </w:r>
    </w:p>
    <w:p w:rsidR="009F5312" w:rsidRPr="00DD607A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D607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ИМЕНЕМ РОССИЙСКОЙ ФЕДЕРАЦИИ</w:t>
      </w:r>
    </w:p>
    <w:p w:rsidR="00341513" w:rsidRPr="00DD607A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D607A">
        <w:rPr>
          <w:rFonts w:ascii="Times New Roman" w:eastAsia="Times New Roman" w:hAnsi="Times New Roman" w:cs="Times New Roman"/>
          <w:sz w:val="24"/>
          <w:szCs w:val="28"/>
          <w:lang w:eastAsia="ru-RU"/>
        </w:rPr>
        <w:t>(резолютивная часть)</w:t>
      </w:r>
    </w:p>
    <w:p w:rsidR="009F5312" w:rsidRPr="00DD607A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DD607A" w:rsidP="009F5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D607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DD607A" w:rsidR="009A36C6">
        <w:rPr>
          <w:rFonts w:ascii="Times New Roman" w:eastAsia="Times New Roman" w:hAnsi="Times New Roman" w:cs="Times New Roman"/>
          <w:sz w:val="24"/>
          <w:szCs w:val="28"/>
          <w:lang w:eastAsia="ru-RU"/>
        </w:rPr>
        <w:t>26 апреля</w:t>
      </w:r>
      <w:r w:rsidRPr="00DD607A" w:rsidR="00E15F2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DD607A" w:rsidR="00D734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DD607A">
        <w:rPr>
          <w:rFonts w:ascii="Times New Roman" w:eastAsia="Times New Roman" w:hAnsi="Times New Roman" w:cs="Times New Roman"/>
          <w:sz w:val="24"/>
          <w:szCs w:val="28"/>
          <w:lang w:eastAsia="ru-RU"/>
        </w:rPr>
        <w:t>20</w:t>
      </w:r>
      <w:r w:rsidRPr="00DD607A" w:rsidR="004A60ED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DD607A" w:rsidR="00757E13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 w:rsidRPr="00DD607A" w:rsidR="00FD21A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DD607A" w:rsidR="00B574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года                                                                  </w:t>
      </w:r>
      <w:r w:rsidRPr="00DD607A">
        <w:rPr>
          <w:rFonts w:ascii="Times New Roman" w:eastAsia="Times New Roman" w:hAnsi="Times New Roman" w:cs="Times New Roman"/>
          <w:sz w:val="24"/>
          <w:szCs w:val="28"/>
          <w:lang w:eastAsia="ru-RU"/>
        </w:rPr>
        <w:t>г. Евпатория</w:t>
      </w:r>
    </w:p>
    <w:p w:rsidR="006809E7" w:rsidRPr="00DD607A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D607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DD607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Мировой  судья судебного участка № 40 Евпаторийского судебного района (городской округ Евпатория) Республики Крым </w:t>
      </w:r>
      <w:r w:rsidRPr="00DD607A">
        <w:rPr>
          <w:rFonts w:ascii="Times New Roman" w:eastAsia="Times New Roman" w:hAnsi="Times New Roman" w:cs="Times New Roman"/>
          <w:sz w:val="24"/>
          <w:szCs w:val="28"/>
          <w:lang w:eastAsia="ru-RU"/>
        </w:rPr>
        <w:t>Аметова</w:t>
      </w:r>
      <w:r w:rsidRPr="00DD607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А.Э.,</w:t>
      </w:r>
    </w:p>
    <w:p w:rsidR="00FE0BEC" w:rsidRPr="00DD607A" w:rsidP="002139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D607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 </w:t>
      </w:r>
      <w:r w:rsidRPr="00DD607A" w:rsidR="00F936B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секретаре судебного заседания </w:t>
      </w:r>
      <w:r w:rsidRPr="00DD607A" w:rsidR="00F936B9">
        <w:rPr>
          <w:rFonts w:ascii="Times New Roman" w:eastAsia="Times New Roman" w:hAnsi="Times New Roman" w:cs="Times New Roman"/>
          <w:sz w:val="24"/>
          <w:szCs w:val="28"/>
          <w:lang w:eastAsia="ru-RU"/>
        </w:rPr>
        <w:t>Скорицкой</w:t>
      </w:r>
      <w:r w:rsidRPr="00DD607A" w:rsidR="00F936B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О.Д</w:t>
      </w:r>
      <w:r w:rsidRPr="00DD607A">
        <w:rPr>
          <w:rFonts w:ascii="Times New Roman" w:eastAsia="Times New Roman" w:hAnsi="Times New Roman" w:cs="Times New Roman"/>
          <w:sz w:val="24"/>
          <w:szCs w:val="28"/>
          <w:lang w:eastAsia="ru-RU"/>
        </w:rPr>
        <w:t>.,</w:t>
      </w:r>
    </w:p>
    <w:p w:rsidR="00007EE5" w:rsidRPr="00DD607A" w:rsidP="00757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D607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 участием ответчика </w:t>
      </w:r>
      <w:r w:rsidRPr="00DD607A" w:rsidR="009A36C6">
        <w:rPr>
          <w:rFonts w:ascii="Times New Roman" w:eastAsia="Times New Roman" w:hAnsi="Times New Roman" w:cs="Times New Roman"/>
          <w:sz w:val="24"/>
          <w:szCs w:val="28"/>
          <w:lang w:eastAsia="ru-RU"/>
        </w:rPr>
        <w:t>Беляниной</w:t>
      </w:r>
      <w:r w:rsidRPr="00DD607A" w:rsidR="009A36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Т.М</w:t>
      </w:r>
      <w:r w:rsidRPr="00DD607A" w:rsidR="00757E13">
        <w:rPr>
          <w:rFonts w:ascii="Times New Roman" w:eastAsia="Times New Roman" w:hAnsi="Times New Roman" w:cs="Times New Roman"/>
          <w:sz w:val="24"/>
          <w:szCs w:val="28"/>
          <w:lang w:eastAsia="ru-RU"/>
        </w:rPr>
        <w:t>.,</w:t>
      </w:r>
    </w:p>
    <w:p w:rsidR="00341513" w:rsidRPr="00DD607A" w:rsidP="00680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D607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DD607A" w:rsidR="00B574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DD607A" w:rsidR="009A36C6">
        <w:rPr>
          <w:rFonts w:ascii="Times New Roman" w:eastAsia="Times New Roman" w:hAnsi="Times New Roman" w:cs="Times New Roman"/>
          <w:sz w:val="24"/>
          <w:szCs w:val="28"/>
          <w:lang w:eastAsia="ru-RU"/>
        </w:rPr>
        <w:t>Беляниной</w:t>
      </w:r>
      <w:r w:rsidRPr="00DD607A" w:rsidR="009A36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Татьяне Михайловне</w:t>
      </w:r>
      <w:r w:rsidRPr="00DD607A" w:rsidR="004864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 взыскании задолженности по оплате </w:t>
      </w:r>
      <w:r w:rsidRPr="00DD607A" w:rsidR="00B5746A">
        <w:rPr>
          <w:rFonts w:ascii="Times New Roman" w:eastAsia="Times New Roman" w:hAnsi="Times New Roman" w:cs="Times New Roman"/>
          <w:sz w:val="24"/>
          <w:szCs w:val="28"/>
          <w:lang w:eastAsia="ru-RU"/>
        </w:rPr>
        <w:t>взносов на капитальный ремонт общего имущества в многоквартирном доме и пени</w:t>
      </w:r>
      <w:r w:rsidRPr="00DD607A" w:rsidR="009F5312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:rsidR="00341513" w:rsidRPr="00DD607A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D607A">
        <w:rPr>
          <w:rFonts w:ascii="Times New Roman" w:eastAsia="Times New Roman" w:hAnsi="Times New Roman" w:cs="Times New Roman"/>
          <w:sz w:val="24"/>
          <w:szCs w:val="28"/>
          <w:lang w:eastAsia="ru-RU"/>
        </w:rPr>
        <w:t>УСТАНОВИЛ:</w:t>
      </w:r>
    </w:p>
    <w:p w:rsidR="009F5312" w:rsidRPr="00DD607A" w:rsidP="006E2BB8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D607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DD607A" w:rsidR="009766A4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DD607A" w:rsidR="009B379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Руководствуясь ст. ст. 98, 194–199 Гражданского процессуального кодекса Российской Федерации, </w:t>
      </w:r>
      <w:r w:rsidRPr="00DD607A" w:rsidR="006B7368">
        <w:rPr>
          <w:rFonts w:ascii="Times New Roman" w:eastAsia="Times New Roman" w:hAnsi="Times New Roman" w:cs="Times New Roman"/>
          <w:sz w:val="24"/>
          <w:szCs w:val="28"/>
          <w:lang w:eastAsia="ru-RU"/>
        </w:rPr>
        <w:t>суд</w:t>
      </w:r>
      <w:r w:rsidRPr="00DD607A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:rsidR="00341513" w:rsidRPr="00DD607A" w:rsidP="009766A4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D607A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РЕШИЛ:</w:t>
      </w:r>
    </w:p>
    <w:p w:rsidR="009F5312" w:rsidRPr="00DD607A" w:rsidP="00C6542F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D607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Исковое заявление </w:t>
      </w:r>
      <w:r w:rsidRPr="00DD607A" w:rsidR="00B5746A">
        <w:rPr>
          <w:rFonts w:ascii="Times New Roman" w:eastAsia="Times New Roman" w:hAnsi="Times New Roman" w:cs="Times New Roman"/>
          <w:sz w:val="24"/>
          <w:szCs w:val="28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DD607A" w:rsidR="009A36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 </w:t>
      </w:r>
      <w:r w:rsidRPr="00DD607A" w:rsidR="009A36C6">
        <w:rPr>
          <w:rFonts w:ascii="Times New Roman" w:eastAsia="Times New Roman" w:hAnsi="Times New Roman" w:cs="Times New Roman"/>
          <w:sz w:val="24"/>
          <w:szCs w:val="28"/>
          <w:lang w:eastAsia="ru-RU"/>
        </w:rPr>
        <w:t>Беляниной</w:t>
      </w:r>
      <w:r w:rsidRPr="00DD607A" w:rsidR="009A36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Татьяне Михайловне </w:t>
      </w:r>
      <w:r w:rsidRPr="00DD607A" w:rsidR="00B5746A">
        <w:rPr>
          <w:rFonts w:ascii="Times New Roman" w:eastAsia="Times New Roman" w:hAnsi="Times New Roman" w:cs="Times New Roman"/>
          <w:sz w:val="24"/>
          <w:szCs w:val="28"/>
          <w:lang w:eastAsia="ru-RU"/>
        </w:rPr>
        <w:t>о взыскании задолженности по оплате взносов на капитальный ремонт общего имущества в многоквартирном доме и пен</w:t>
      </w:r>
      <w:r w:rsidRPr="00DD607A" w:rsidR="00B5746A"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Pr="00DD607A">
        <w:rPr>
          <w:rFonts w:ascii="Times New Roman" w:eastAsia="Times New Roman" w:hAnsi="Times New Roman" w:cs="Times New Roman"/>
          <w:sz w:val="24"/>
          <w:szCs w:val="28"/>
          <w:lang w:eastAsia="ru-RU"/>
        </w:rPr>
        <w:t>–</w:t>
      </w:r>
      <w:r w:rsidRPr="00DD607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удовлетворить.</w:t>
      </w:r>
    </w:p>
    <w:p w:rsidR="00E15F25" w:rsidRPr="00DD607A" w:rsidP="009A36C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D607A">
        <w:rPr>
          <w:rFonts w:ascii="Times New Roman" w:eastAsia="Times New Roman" w:hAnsi="Times New Roman" w:cs="Times New Roman"/>
          <w:sz w:val="24"/>
          <w:szCs w:val="28"/>
          <w:lang w:eastAsia="ru-RU"/>
        </w:rPr>
        <w:t>Взыскать</w:t>
      </w:r>
      <w:r w:rsidRPr="00DD607A" w:rsidR="00F936B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 </w:t>
      </w:r>
      <w:r w:rsidRPr="00DD607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DD607A" w:rsidR="009A36C6">
        <w:rPr>
          <w:rFonts w:ascii="Times New Roman" w:eastAsia="Times New Roman" w:hAnsi="Times New Roman" w:cs="Times New Roman"/>
          <w:sz w:val="24"/>
          <w:szCs w:val="28"/>
          <w:lang w:eastAsia="ru-RU"/>
        </w:rPr>
        <w:t>Беляниной</w:t>
      </w:r>
      <w:r w:rsidRPr="00DD607A" w:rsidR="009A36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Татьяны Михайловны </w:t>
      </w:r>
      <w:r w:rsidRPr="00DD607A" w:rsidR="00DD607A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DD607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пользу </w:t>
      </w:r>
      <w:r w:rsidRPr="00DD607A" w:rsidR="00B574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DD607A" w:rsidR="004864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DD607A" w:rsidR="00DD607A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DD607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задолженность </w:t>
      </w:r>
      <w:r w:rsidRPr="00DD607A" w:rsidR="004F44C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DD607A" w:rsidR="00B574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 оплате взносов на капитальный ремонт общего имущества в многоквартирном доме за период с  </w:t>
      </w:r>
      <w:r w:rsidRPr="00DD607A" w:rsidR="00DD607A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DD607A" w:rsidR="00B574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года по </w:t>
      </w:r>
      <w:r w:rsidRPr="00DD607A" w:rsidR="00DD607A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DD607A" w:rsidR="00B5746A">
        <w:rPr>
          <w:rFonts w:ascii="Times New Roman" w:eastAsia="Times New Roman" w:hAnsi="Times New Roman" w:cs="Times New Roman"/>
          <w:sz w:val="24"/>
          <w:szCs w:val="28"/>
          <w:lang w:eastAsia="ru-RU"/>
        </w:rPr>
        <w:t>года</w:t>
      </w:r>
      <w:r w:rsidRPr="00DD607A" w:rsidR="00F936B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DD607A" w:rsidR="004F44C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размере </w:t>
      </w:r>
      <w:r w:rsidRPr="00DD607A" w:rsidR="00DD607A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DD607A" w:rsidR="006B7368">
        <w:rPr>
          <w:rFonts w:ascii="Times New Roman" w:eastAsia="Times New Roman" w:hAnsi="Times New Roman" w:cs="Times New Roman"/>
          <w:sz w:val="24"/>
          <w:szCs w:val="28"/>
          <w:lang w:eastAsia="ru-RU"/>
        </w:rPr>
        <w:t>рубл</w:t>
      </w:r>
      <w:r w:rsidRPr="00DD607A" w:rsidR="00B5746A">
        <w:rPr>
          <w:rFonts w:ascii="Times New Roman" w:eastAsia="Times New Roman" w:hAnsi="Times New Roman" w:cs="Times New Roman"/>
          <w:sz w:val="24"/>
          <w:szCs w:val="28"/>
          <w:lang w:eastAsia="ru-RU"/>
        </w:rPr>
        <w:t>ей</w:t>
      </w:r>
      <w:r w:rsidRPr="00DD607A" w:rsidR="00C0583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DD607A" w:rsidR="00DD607A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DD607A" w:rsidR="00420C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копе</w:t>
      </w:r>
      <w:r w:rsidRPr="00DD607A" w:rsidR="005B254F">
        <w:rPr>
          <w:rFonts w:ascii="Times New Roman" w:eastAsia="Times New Roman" w:hAnsi="Times New Roman" w:cs="Times New Roman"/>
          <w:sz w:val="24"/>
          <w:szCs w:val="28"/>
          <w:lang w:eastAsia="ru-RU"/>
        </w:rPr>
        <w:t>е</w:t>
      </w:r>
      <w:r w:rsidRPr="00DD607A" w:rsidR="00420C4C">
        <w:rPr>
          <w:rFonts w:ascii="Times New Roman" w:eastAsia="Times New Roman" w:hAnsi="Times New Roman" w:cs="Times New Roman"/>
          <w:sz w:val="24"/>
          <w:szCs w:val="28"/>
          <w:lang w:eastAsia="ru-RU"/>
        </w:rPr>
        <w:t>к,</w:t>
      </w:r>
      <w:r w:rsidRPr="00DD607A" w:rsidR="009F233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пени </w:t>
      </w:r>
      <w:r w:rsidRPr="00DD607A" w:rsidR="00757E1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 состоянию на </w:t>
      </w:r>
      <w:r w:rsidRPr="00DD607A" w:rsidR="00DD607A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DD607A" w:rsidR="00757E1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г. </w:t>
      </w:r>
      <w:r w:rsidRPr="00DD607A" w:rsidR="00631E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DD607A" w:rsidR="009F233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размере </w:t>
      </w:r>
      <w:r w:rsidRPr="00DD607A" w:rsidR="00DD607A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DD607A" w:rsidR="009F233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рублей </w:t>
      </w:r>
      <w:r w:rsidRPr="00DD607A" w:rsidR="00DD607A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DD607A" w:rsidR="005B25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DD607A" w:rsidR="009F233A">
        <w:rPr>
          <w:rFonts w:ascii="Times New Roman" w:eastAsia="Times New Roman" w:hAnsi="Times New Roman" w:cs="Times New Roman"/>
          <w:sz w:val="24"/>
          <w:szCs w:val="28"/>
          <w:lang w:eastAsia="ru-RU"/>
        </w:rPr>
        <w:t>копе</w:t>
      </w:r>
      <w:r w:rsidRPr="00DD607A" w:rsidR="00757E13">
        <w:rPr>
          <w:rFonts w:ascii="Times New Roman" w:eastAsia="Times New Roman" w:hAnsi="Times New Roman" w:cs="Times New Roman"/>
          <w:sz w:val="24"/>
          <w:szCs w:val="28"/>
          <w:lang w:eastAsia="ru-RU"/>
        </w:rPr>
        <w:t>й</w:t>
      </w:r>
      <w:r w:rsidRPr="00DD607A" w:rsidR="00F936B9">
        <w:rPr>
          <w:rFonts w:ascii="Times New Roman" w:eastAsia="Times New Roman" w:hAnsi="Times New Roman" w:cs="Times New Roman"/>
          <w:sz w:val="24"/>
          <w:szCs w:val="28"/>
          <w:lang w:eastAsia="ru-RU"/>
        </w:rPr>
        <w:t>к</w:t>
      </w:r>
      <w:r w:rsidRPr="00DD607A" w:rsidR="00757E13"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Pr="00DD607A" w:rsidR="009A36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Pr="00DD607A" w:rsidR="00631E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DD607A" w:rsidR="00420C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государственную пошлину  в размере </w:t>
      </w:r>
      <w:r w:rsidRPr="00DD607A" w:rsidR="00DD607A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DD607A" w:rsidR="00420C4C">
        <w:rPr>
          <w:rFonts w:ascii="Times New Roman" w:eastAsia="Times New Roman" w:hAnsi="Times New Roman" w:cs="Times New Roman"/>
          <w:sz w:val="24"/>
          <w:szCs w:val="28"/>
          <w:lang w:eastAsia="ru-RU"/>
        </w:rPr>
        <w:t>рублей</w:t>
      </w:r>
      <w:r w:rsidRPr="00DD607A" w:rsidR="009A36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DD607A" w:rsidR="00DD607A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DD607A" w:rsidR="009A36C6">
        <w:rPr>
          <w:rFonts w:ascii="Times New Roman" w:eastAsia="Times New Roman" w:hAnsi="Times New Roman" w:cs="Times New Roman"/>
          <w:sz w:val="24"/>
          <w:szCs w:val="28"/>
          <w:lang w:eastAsia="ru-RU"/>
        </w:rPr>
        <w:t>копейки</w:t>
      </w:r>
      <w:r w:rsidRPr="00DD607A" w:rsidR="00420C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r w:rsidRPr="00DD607A" w:rsidR="004F44C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FE0BEC" w:rsidRPr="00DD607A" w:rsidP="004F44C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D607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Зачесть </w:t>
      </w:r>
      <w:r w:rsidRPr="00DD607A">
        <w:rPr>
          <w:rFonts w:ascii="Times New Roman" w:eastAsia="Times New Roman" w:hAnsi="Times New Roman" w:cs="Times New Roman"/>
          <w:sz w:val="24"/>
          <w:szCs w:val="28"/>
          <w:lang w:eastAsia="ru-RU"/>
        </w:rPr>
        <w:t>Беляниной</w:t>
      </w:r>
      <w:r w:rsidRPr="00DD607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Татьяне Михайловне в счет взыскания </w:t>
      </w:r>
      <w:r w:rsidRPr="00DD607A" w:rsidR="00C568CC">
        <w:rPr>
          <w:rFonts w:ascii="Times New Roman" w:eastAsia="Times New Roman" w:hAnsi="Times New Roman" w:cs="Times New Roman"/>
          <w:sz w:val="24"/>
          <w:szCs w:val="28"/>
          <w:lang w:eastAsia="ru-RU"/>
        </w:rPr>
        <w:t>задолженности</w:t>
      </w:r>
      <w:r w:rsidRPr="00DD607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оплате взносов на капитальный ремонт общего имущества в многоквартирном доме за период с  </w:t>
      </w:r>
      <w:r w:rsidRPr="00DD607A" w:rsidR="00DD607A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DD607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года по </w:t>
      </w:r>
      <w:r w:rsidRPr="00DD607A" w:rsidR="00DD607A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DD607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года в размере </w:t>
      </w:r>
      <w:r w:rsidRPr="00DD607A" w:rsidR="00DD607A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DD607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рублей </w:t>
      </w:r>
      <w:r w:rsidRPr="00DD607A" w:rsidR="00DD607A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DD607A" w:rsidR="00385F7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копеек, пени по состоянию на </w:t>
      </w:r>
      <w:r w:rsidRPr="00DD607A" w:rsidR="00DD607A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DD607A" w:rsidR="00385F7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г.  в размере </w:t>
      </w:r>
      <w:r w:rsidRPr="00DD607A" w:rsidR="00DD607A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DD607A" w:rsidR="00385F7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рублей </w:t>
      </w:r>
      <w:r w:rsidRPr="00DD607A" w:rsidR="00DD607A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DD607A" w:rsidR="00385F7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DD607A" w:rsidR="00385F7C">
        <w:rPr>
          <w:rFonts w:ascii="Times New Roman" w:eastAsia="Times New Roman" w:hAnsi="Times New Roman" w:cs="Times New Roman"/>
          <w:sz w:val="24"/>
          <w:szCs w:val="28"/>
          <w:lang w:eastAsia="ru-RU"/>
        </w:rPr>
        <w:t>копе</w:t>
      </w:r>
      <w:r w:rsidRPr="00DD607A" w:rsidR="00890696">
        <w:rPr>
          <w:rFonts w:ascii="Times New Roman" w:eastAsia="Times New Roman" w:hAnsi="Times New Roman" w:cs="Times New Roman"/>
          <w:sz w:val="24"/>
          <w:szCs w:val="28"/>
          <w:lang w:eastAsia="ru-RU"/>
        </w:rPr>
        <w:t>е</w:t>
      </w:r>
      <w:r w:rsidRPr="00DD607A" w:rsidR="00385F7C">
        <w:rPr>
          <w:rFonts w:ascii="Times New Roman" w:eastAsia="Times New Roman" w:hAnsi="Times New Roman" w:cs="Times New Roman"/>
          <w:sz w:val="24"/>
          <w:szCs w:val="28"/>
          <w:lang w:eastAsia="ru-RU"/>
        </w:rPr>
        <w:t>ки</w:t>
      </w:r>
      <w:r w:rsidRPr="00DD607A" w:rsidR="00385F7C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Pr="00DD607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государственную пошлину  в размере </w:t>
      </w:r>
      <w:r w:rsidRPr="00DD607A" w:rsidR="00DD607A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DD607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рублей </w:t>
      </w:r>
      <w:r w:rsidRPr="00DD607A" w:rsidR="00DD607A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DD607A" w:rsidR="00DD607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DD607A">
        <w:rPr>
          <w:rFonts w:ascii="Times New Roman" w:eastAsia="Times New Roman" w:hAnsi="Times New Roman" w:cs="Times New Roman"/>
          <w:sz w:val="24"/>
          <w:szCs w:val="28"/>
          <w:lang w:eastAsia="ru-RU"/>
        </w:rPr>
        <w:t>копейки суммы</w:t>
      </w:r>
      <w:r w:rsidRPr="00DD607A" w:rsidR="00C568CC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Pr="00DD607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оплаченные </w:t>
      </w:r>
      <w:r w:rsidRPr="00DD607A">
        <w:rPr>
          <w:rFonts w:ascii="Times New Roman" w:eastAsia="Times New Roman" w:hAnsi="Times New Roman" w:cs="Times New Roman"/>
          <w:sz w:val="24"/>
          <w:szCs w:val="28"/>
          <w:lang w:eastAsia="ru-RU"/>
        </w:rPr>
        <w:t>Беляниной</w:t>
      </w:r>
      <w:r w:rsidRPr="00DD607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Татьяной Михайловной</w:t>
      </w:r>
      <w:r w:rsidRPr="00DD607A" w:rsidR="00C568CC">
        <w:rPr>
          <w:rFonts w:ascii="Times New Roman" w:eastAsia="Times New Roman" w:hAnsi="Times New Roman" w:cs="Times New Roman"/>
          <w:sz w:val="24"/>
          <w:szCs w:val="28"/>
          <w:lang w:eastAsia="ru-RU"/>
        </w:rPr>
        <w:t>, согласно  квитанций №</w:t>
      </w:r>
      <w:r w:rsidRPr="00DD607A" w:rsidR="00DD607A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DD607A" w:rsidR="00C568C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г. в размере </w:t>
      </w:r>
      <w:r w:rsidRPr="00DD607A" w:rsidR="00DD607A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DD607A" w:rsidR="00C568C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рублей </w:t>
      </w:r>
      <w:r w:rsidRPr="00DD607A" w:rsidR="00DD607A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DD607A" w:rsidR="00C568C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копеек, №</w:t>
      </w:r>
      <w:r w:rsidRPr="00DD607A" w:rsidR="00DD607A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DD607A" w:rsidR="00C568C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г. в размере </w:t>
      </w:r>
      <w:r w:rsidRPr="00DD607A" w:rsidR="00DD607A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DD607A" w:rsidR="00C568CC">
        <w:rPr>
          <w:rFonts w:ascii="Times New Roman" w:eastAsia="Times New Roman" w:hAnsi="Times New Roman" w:cs="Times New Roman"/>
          <w:sz w:val="24"/>
          <w:szCs w:val="28"/>
          <w:lang w:eastAsia="ru-RU"/>
        </w:rPr>
        <w:t>рублей</w:t>
      </w:r>
      <w:r w:rsidRPr="00DD607A" w:rsidR="00C568CC">
        <w:rPr>
          <w:rFonts w:ascii="Times New Roman" w:eastAsia="Times New Roman" w:hAnsi="Times New Roman" w:cs="Times New Roman"/>
          <w:sz w:val="24"/>
          <w:szCs w:val="28"/>
          <w:lang w:eastAsia="ru-RU"/>
        </w:rPr>
        <w:t>, №</w:t>
      </w:r>
      <w:r w:rsidRPr="00DD607A" w:rsidR="00DD607A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DD607A" w:rsidR="00C568C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г. в размере </w:t>
      </w:r>
      <w:r w:rsidRPr="00DD607A" w:rsidR="00DD607A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DD607A" w:rsidR="00C568C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рублей </w:t>
      </w:r>
      <w:r w:rsidRPr="00DD607A" w:rsidR="00DD607A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DD607A" w:rsidR="00C568C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копеек, №</w:t>
      </w:r>
      <w:r w:rsidRPr="00DD607A" w:rsidR="00DD607A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DD607A" w:rsidR="00C568C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г. в размере </w:t>
      </w:r>
      <w:r w:rsidRPr="00DD607A" w:rsidR="00DD607A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DD607A" w:rsidR="00C568C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рублей </w:t>
      </w:r>
      <w:r w:rsidRPr="00DD607A" w:rsidR="00DD607A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DD607A" w:rsidR="00C568CC">
        <w:rPr>
          <w:rFonts w:ascii="Times New Roman" w:eastAsia="Times New Roman" w:hAnsi="Times New Roman" w:cs="Times New Roman"/>
          <w:sz w:val="24"/>
          <w:szCs w:val="28"/>
          <w:lang w:eastAsia="ru-RU"/>
        </w:rPr>
        <w:t>копеек.</w:t>
      </w:r>
    </w:p>
    <w:p w:rsidR="00FE0BEC" w:rsidRPr="00DD607A" w:rsidP="00FE0B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D607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Решение может быть обжаловано </w:t>
      </w:r>
      <w:r w:rsidRPr="00DD607A">
        <w:rPr>
          <w:rFonts w:ascii="Times New Roman" w:eastAsia="Times New Roman" w:hAnsi="Times New Roman" w:cs="Times New Roman"/>
          <w:sz w:val="24"/>
          <w:szCs w:val="28"/>
          <w:lang w:eastAsia="ru-RU"/>
        </w:rPr>
        <w:t>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</w:t>
      </w:r>
      <w:r w:rsidRPr="00DD607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судебного участка №40 Евпаторийского судебного района (городской округ Евпатория).</w:t>
      </w:r>
    </w:p>
    <w:p w:rsidR="00FE0BEC" w:rsidRPr="00DD607A" w:rsidP="00FE0B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D607A">
        <w:rPr>
          <w:rFonts w:ascii="Times New Roman" w:eastAsia="Times New Roman" w:hAnsi="Times New Roman" w:cs="Times New Roman"/>
          <w:sz w:val="24"/>
          <w:szCs w:val="28"/>
          <w:lang w:eastAsia="ru-RU"/>
        </w:rPr>
        <w:t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DD607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95366" w:rsidRPr="00DD607A" w:rsidP="00FE0B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D607A">
        <w:rPr>
          <w:rFonts w:ascii="Times New Roman" w:eastAsia="Times New Roman" w:hAnsi="Times New Roman" w:cs="Times New Roman"/>
          <w:sz w:val="24"/>
          <w:szCs w:val="28"/>
          <w:lang w:eastAsia="ru-RU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A60ED" w:rsidRPr="00DD607A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362D2" w:rsidRPr="00DD607A" w:rsidP="00436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D607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Мировой судья                                                                        А.Э. </w:t>
      </w:r>
      <w:r w:rsidRPr="00DD607A">
        <w:rPr>
          <w:rFonts w:ascii="Times New Roman" w:eastAsia="Times New Roman" w:hAnsi="Times New Roman" w:cs="Times New Roman"/>
          <w:sz w:val="24"/>
          <w:szCs w:val="28"/>
          <w:lang w:eastAsia="ru-RU"/>
        </w:rPr>
        <w:t>Аметова</w:t>
      </w:r>
    </w:p>
    <w:p w:rsidR="009F5312" w:rsidRPr="00DD607A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DD607A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DD607A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DD607A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DD607A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DD607A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DD607A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DD607A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DD607A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DD607A" w:rsidP="009F5312">
      <w:pPr>
        <w:rPr>
          <w:sz w:val="20"/>
        </w:rPr>
      </w:pPr>
    </w:p>
    <w:p w:rsidR="00E13A25" w:rsidRPr="00DD607A">
      <w:pPr>
        <w:rPr>
          <w:sz w:val="20"/>
        </w:rPr>
      </w:pPr>
    </w:p>
    <w:sectPr w:rsidSect="00420C4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07EE5"/>
    <w:rsid w:val="0001508F"/>
    <w:rsid w:val="000262B1"/>
    <w:rsid w:val="000D1429"/>
    <w:rsid w:val="000F7D7B"/>
    <w:rsid w:val="001017E5"/>
    <w:rsid w:val="001E279F"/>
    <w:rsid w:val="001F1259"/>
    <w:rsid w:val="00213992"/>
    <w:rsid w:val="002171C3"/>
    <w:rsid w:val="00297373"/>
    <w:rsid w:val="002B0775"/>
    <w:rsid w:val="00332037"/>
    <w:rsid w:val="00335825"/>
    <w:rsid w:val="00341513"/>
    <w:rsid w:val="0036270A"/>
    <w:rsid w:val="00385F7C"/>
    <w:rsid w:val="003A42BF"/>
    <w:rsid w:val="003F57D4"/>
    <w:rsid w:val="00420C4C"/>
    <w:rsid w:val="004362D2"/>
    <w:rsid w:val="00450F0E"/>
    <w:rsid w:val="0045581C"/>
    <w:rsid w:val="004864DD"/>
    <w:rsid w:val="004A60ED"/>
    <w:rsid w:val="004D065C"/>
    <w:rsid w:val="004F44C2"/>
    <w:rsid w:val="00524C58"/>
    <w:rsid w:val="00552D78"/>
    <w:rsid w:val="00571D6D"/>
    <w:rsid w:val="00576EE9"/>
    <w:rsid w:val="00585206"/>
    <w:rsid w:val="005923DA"/>
    <w:rsid w:val="005B254F"/>
    <w:rsid w:val="005D2F05"/>
    <w:rsid w:val="00612EC5"/>
    <w:rsid w:val="00631EF7"/>
    <w:rsid w:val="00633ACB"/>
    <w:rsid w:val="006552FB"/>
    <w:rsid w:val="00666BCD"/>
    <w:rsid w:val="006809E7"/>
    <w:rsid w:val="006B7368"/>
    <w:rsid w:val="006E2BB8"/>
    <w:rsid w:val="00752CB4"/>
    <w:rsid w:val="00757E13"/>
    <w:rsid w:val="00793D19"/>
    <w:rsid w:val="007E73F4"/>
    <w:rsid w:val="00814E8F"/>
    <w:rsid w:val="00864991"/>
    <w:rsid w:val="00890696"/>
    <w:rsid w:val="00896B2F"/>
    <w:rsid w:val="0092511C"/>
    <w:rsid w:val="009766A4"/>
    <w:rsid w:val="00995366"/>
    <w:rsid w:val="009A36C6"/>
    <w:rsid w:val="009B3793"/>
    <w:rsid w:val="009B5A2A"/>
    <w:rsid w:val="009C568B"/>
    <w:rsid w:val="009E6F5D"/>
    <w:rsid w:val="009F233A"/>
    <w:rsid w:val="009F5312"/>
    <w:rsid w:val="00A1016B"/>
    <w:rsid w:val="00A10A35"/>
    <w:rsid w:val="00AB5F4C"/>
    <w:rsid w:val="00B5746A"/>
    <w:rsid w:val="00B7323E"/>
    <w:rsid w:val="00B8761F"/>
    <w:rsid w:val="00BA3FC8"/>
    <w:rsid w:val="00BA4E46"/>
    <w:rsid w:val="00BA6FE2"/>
    <w:rsid w:val="00BF4735"/>
    <w:rsid w:val="00C05839"/>
    <w:rsid w:val="00C409AE"/>
    <w:rsid w:val="00C568CC"/>
    <w:rsid w:val="00C6542F"/>
    <w:rsid w:val="00D31D2E"/>
    <w:rsid w:val="00D53FBE"/>
    <w:rsid w:val="00D61F6C"/>
    <w:rsid w:val="00D73491"/>
    <w:rsid w:val="00DD607A"/>
    <w:rsid w:val="00E041A8"/>
    <w:rsid w:val="00E05D8C"/>
    <w:rsid w:val="00E13A25"/>
    <w:rsid w:val="00E15F25"/>
    <w:rsid w:val="00E509CA"/>
    <w:rsid w:val="00E520FB"/>
    <w:rsid w:val="00E8427A"/>
    <w:rsid w:val="00EF5DC1"/>
    <w:rsid w:val="00F936B9"/>
    <w:rsid w:val="00FA2DCA"/>
    <w:rsid w:val="00FD1280"/>
    <w:rsid w:val="00FD21A0"/>
    <w:rsid w:val="00FE0BE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4889D-C296-4824-9DBD-4D1BDB8D2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