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327EEE" w:rsidP="00661773">
      <w:pPr>
        <w:spacing w:line="0" w:lineRule="atLeast"/>
        <w:ind w:right="-142" w:firstLine="567"/>
        <w:jc w:val="right"/>
        <w:rPr>
          <w:sz w:val="22"/>
          <w:szCs w:val="28"/>
        </w:rPr>
      </w:pPr>
      <w:r w:rsidRPr="00327EEE">
        <w:rPr>
          <w:sz w:val="22"/>
          <w:szCs w:val="28"/>
        </w:rPr>
        <w:t>Дело №2-40-</w:t>
      </w:r>
      <w:r w:rsidRPr="00327EEE" w:rsidR="00E360DA">
        <w:rPr>
          <w:sz w:val="22"/>
          <w:szCs w:val="28"/>
        </w:rPr>
        <w:t>792</w:t>
      </w:r>
      <w:r w:rsidRPr="00327EEE">
        <w:rPr>
          <w:sz w:val="22"/>
          <w:szCs w:val="28"/>
        </w:rPr>
        <w:t>/20</w:t>
      </w:r>
      <w:r w:rsidRPr="00327EEE" w:rsidR="00DD291F">
        <w:rPr>
          <w:sz w:val="22"/>
          <w:szCs w:val="28"/>
        </w:rPr>
        <w:t>2</w:t>
      </w:r>
      <w:r w:rsidRPr="00327EEE" w:rsidR="00A36842">
        <w:rPr>
          <w:sz w:val="22"/>
          <w:szCs w:val="28"/>
        </w:rPr>
        <w:t>2</w:t>
      </w:r>
    </w:p>
    <w:p w:rsidR="00CA3529" w:rsidRPr="00327EEE" w:rsidP="00661773">
      <w:pPr>
        <w:spacing w:line="0" w:lineRule="atLeast"/>
        <w:ind w:right="-142" w:firstLine="567"/>
        <w:jc w:val="right"/>
        <w:rPr>
          <w:b/>
          <w:sz w:val="22"/>
          <w:szCs w:val="28"/>
        </w:rPr>
      </w:pPr>
    </w:p>
    <w:p w:rsidR="00CA3529" w:rsidRPr="00327EEE" w:rsidP="00661773">
      <w:pPr>
        <w:spacing w:line="0" w:lineRule="atLeast"/>
        <w:ind w:right="-142" w:firstLine="567"/>
        <w:jc w:val="center"/>
        <w:rPr>
          <w:b/>
          <w:sz w:val="22"/>
          <w:szCs w:val="28"/>
        </w:rPr>
      </w:pPr>
      <w:r w:rsidRPr="00327EEE">
        <w:rPr>
          <w:b/>
          <w:sz w:val="22"/>
          <w:szCs w:val="28"/>
        </w:rPr>
        <w:t>РЕШЕНИ</w:t>
      </w:r>
      <w:r w:rsidRPr="00327EEE" w:rsidR="006B635C">
        <w:rPr>
          <w:b/>
          <w:sz w:val="22"/>
          <w:szCs w:val="28"/>
        </w:rPr>
        <w:t>Е</w:t>
      </w:r>
    </w:p>
    <w:p w:rsidR="00CA3529" w:rsidRPr="00327EEE" w:rsidP="00661773">
      <w:pPr>
        <w:spacing w:line="0" w:lineRule="atLeast"/>
        <w:ind w:right="-142" w:firstLine="567"/>
        <w:jc w:val="center"/>
        <w:rPr>
          <w:b/>
          <w:sz w:val="22"/>
          <w:szCs w:val="28"/>
        </w:rPr>
      </w:pPr>
      <w:r w:rsidRPr="00327EEE">
        <w:rPr>
          <w:b/>
          <w:sz w:val="22"/>
          <w:szCs w:val="28"/>
        </w:rPr>
        <w:t>И</w:t>
      </w:r>
      <w:r w:rsidRPr="00327EEE" w:rsidR="006B635C">
        <w:rPr>
          <w:b/>
          <w:sz w:val="22"/>
          <w:szCs w:val="28"/>
        </w:rPr>
        <w:t>менем Российской Федерации</w:t>
      </w:r>
    </w:p>
    <w:p w:rsidR="00D15260" w:rsidRPr="00327EEE" w:rsidP="00661773">
      <w:pPr>
        <w:spacing w:line="0" w:lineRule="atLeast"/>
        <w:ind w:right="-142" w:firstLine="567"/>
        <w:jc w:val="center"/>
        <w:rPr>
          <w:sz w:val="22"/>
          <w:szCs w:val="28"/>
        </w:rPr>
      </w:pPr>
      <w:r w:rsidRPr="00327EEE">
        <w:rPr>
          <w:sz w:val="22"/>
          <w:szCs w:val="28"/>
        </w:rPr>
        <w:t>(резолютивная часть)</w:t>
      </w:r>
    </w:p>
    <w:p w:rsidR="00CA3529" w:rsidRPr="00327EEE" w:rsidP="00661773">
      <w:pPr>
        <w:spacing w:line="0" w:lineRule="atLeast"/>
        <w:ind w:firstLine="567"/>
        <w:jc w:val="both"/>
        <w:rPr>
          <w:sz w:val="22"/>
          <w:szCs w:val="28"/>
        </w:rPr>
      </w:pPr>
    </w:p>
    <w:p w:rsidR="00DD291F" w:rsidRPr="00327EEE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327EEE">
        <w:rPr>
          <w:sz w:val="22"/>
          <w:szCs w:val="28"/>
        </w:rPr>
        <w:t>21</w:t>
      </w:r>
      <w:r w:rsidRPr="00327EEE" w:rsidR="00A36842">
        <w:rPr>
          <w:sz w:val="22"/>
          <w:szCs w:val="28"/>
        </w:rPr>
        <w:t xml:space="preserve"> ию</w:t>
      </w:r>
      <w:r w:rsidRPr="00327EEE">
        <w:rPr>
          <w:sz w:val="22"/>
          <w:szCs w:val="28"/>
        </w:rPr>
        <w:t>л</w:t>
      </w:r>
      <w:r w:rsidRPr="00327EEE" w:rsidR="00A36842">
        <w:rPr>
          <w:sz w:val="22"/>
          <w:szCs w:val="28"/>
        </w:rPr>
        <w:t>я</w:t>
      </w:r>
      <w:r w:rsidRPr="00327EEE">
        <w:rPr>
          <w:sz w:val="22"/>
          <w:szCs w:val="28"/>
        </w:rPr>
        <w:t xml:space="preserve"> 202</w:t>
      </w:r>
      <w:r w:rsidRPr="00327EEE" w:rsidR="00A36842">
        <w:rPr>
          <w:sz w:val="22"/>
          <w:szCs w:val="28"/>
        </w:rPr>
        <w:t>2</w:t>
      </w:r>
      <w:r w:rsidRPr="00327EEE">
        <w:rPr>
          <w:sz w:val="22"/>
          <w:szCs w:val="28"/>
        </w:rPr>
        <w:t xml:space="preserve"> г.                                                                              г. Евпатория</w:t>
      </w:r>
    </w:p>
    <w:p w:rsidR="00DD291F" w:rsidRPr="00327EEE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327EEE">
        <w:rPr>
          <w:sz w:val="22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27EEE">
        <w:rPr>
          <w:sz w:val="22"/>
          <w:szCs w:val="28"/>
        </w:rPr>
        <w:t>Аметова</w:t>
      </w:r>
      <w:r w:rsidRPr="00327EEE">
        <w:rPr>
          <w:sz w:val="22"/>
          <w:szCs w:val="28"/>
        </w:rPr>
        <w:t xml:space="preserve"> А.Э.,</w:t>
      </w:r>
    </w:p>
    <w:p w:rsidR="00DD291F" w:rsidRPr="00327EEE" w:rsidP="00DD291F">
      <w:pPr>
        <w:spacing w:line="0" w:lineRule="atLeast"/>
        <w:ind w:right="-142"/>
        <w:jc w:val="both"/>
        <w:rPr>
          <w:sz w:val="22"/>
          <w:szCs w:val="28"/>
        </w:rPr>
      </w:pPr>
      <w:r w:rsidRPr="00327EEE">
        <w:rPr>
          <w:sz w:val="22"/>
          <w:szCs w:val="28"/>
        </w:rPr>
        <w:t xml:space="preserve">при </w:t>
      </w:r>
      <w:r w:rsidRPr="00327EEE" w:rsidR="00A36842">
        <w:rPr>
          <w:sz w:val="22"/>
          <w:szCs w:val="28"/>
        </w:rPr>
        <w:t xml:space="preserve">помощнике судьи </w:t>
      </w:r>
      <w:r w:rsidRPr="00327EEE" w:rsidR="00A36842">
        <w:rPr>
          <w:sz w:val="22"/>
          <w:szCs w:val="28"/>
        </w:rPr>
        <w:t>Рахматовой</w:t>
      </w:r>
      <w:r w:rsidRPr="00327EEE" w:rsidR="00A36842">
        <w:rPr>
          <w:sz w:val="22"/>
          <w:szCs w:val="28"/>
        </w:rPr>
        <w:t xml:space="preserve"> Л.Р</w:t>
      </w:r>
      <w:r w:rsidRPr="00327EEE">
        <w:rPr>
          <w:sz w:val="22"/>
          <w:szCs w:val="28"/>
        </w:rPr>
        <w:t>.,</w:t>
      </w:r>
    </w:p>
    <w:p w:rsidR="00DD291F" w:rsidRPr="00327EEE" w:rsidP="00DD291F">
      <w:pPr>
        <w:spacing w:line="0" w:lineRule="atLeast"/>
        <w:ind w:right="-142"/>
        <w:jc w:val="both"/>
        <w:rPr>
          <w:sz w:val="22"/>
          <w:szCs w:val="28"/>
        </w:rPr>
      </w:pPr>
      <w:r w:rsidRPr="00327EEE">
        <w:rPr>
          <w:sz w:val="22"/>
          <w:szCs w:val="28"/>
        </w:rPr>
        <w:t>с участием представител</w:t>
      </w:r>
      <w:r w:rsidRPr="00327EEE" w:rsidR="00E360DA">
        <w:rPr>
          <w:sz w:val="22"/>
          <w:szCs w:val="28"/>
        </w:rPr>
        <w:t>ей</w:t>
      </w:r>
      <w:r w:rsidRPr="00327EEE">
        <w:rPr>
          <w:sz w:val="22"/>
          <w:szCs w:val="28"/>
        </w:rPr>
        <w:t xml:space="preserve"> истца </w:t>
      </w:r>
      <w:r w:rsidRPr="00327EEE" w:rsidR="00327EEE">
        <w:rPr>
          <w:sz w:val="22"/>
          <w:szCs w:val="28"/>
        </w:rPr>
        <w:t>***</w:t>
      </w:r>
      <w:r w:rsidRPr="00327EEE" w:rsidR="00E360DA">
        <w:rPr>
          <w:sz w:val="22"/>
          <w:szCs w:val="28"/>
        </w:rPr>
        <w:t>.</w:t>
      </w:r>
      <w:r w:rsidRPr="00327EEE">
        <w:rPr>
          <w:sz w:val="22"/>
          <w:szCs w:val="28"/>
        </w:rPr>
        <w:t>,</w:t>
      </w:r>
    </w:p>
    <w:p w:rsidR="00DD291F" w:rsidRPr="00327EEE" w:rsidP="00A36842">
      <w:pPr>
        <w:spacing w:line="0" w:lineRule="atLeast"/>
        <w:ind w:right="-142"/>
        <w:jc w:val="both"/>
        <w:rPr>
          <w:sz w:val="22"/>
          <w:szCs w:val="28"/>
        </w:rPr>
      </w:pPr>
      <w:r w:rsidRPr="00327EEE">
        <w:rPr>
          <w:sz w:val="22"/>
          <w:szCs w:val="28"/>
        </w:rPr>
        <w:t xml:space="preserve">представителя </w:t>
      </w:r>
      <w:r w:rsidRPr="00327EEE">
        <w:rPr>
          <w:sz w:val="22"/>
          <w:szCs w:val="28"/>
        </w:rPr>
        <w:t>ответчика</w:t>
      </w:r>
      <w:r w:rsidRPr="00327EEE">
        <w:rPr>
          <w:sz w:val="22"/>
          <w:szCs w:val="28"/>
        </w:rPr>
        <w:t>, третьего лица Марковой Т.Н</w:t>
      </w:r>
      <w:r w:rsidRPr="00327EEE">
        <w:rPr>
          <w:sz w:val="22"/>
          <w:szCs w:val="28"/>
        </w:rPr>
        <w:t xml:space="preserve">., </w:t>
      </w:r>
    </w:p>
    <w:p w:rsidR="00E360DA" w:rsidRPr="00327EEE" w:rsidP="00A36842">
      <w:pPr>
        <w:spacing w:line="0" w:lineRule="atLeast"/>
        <w:ind w:right="-142"/>
        <w:jc w:val="both"/>
        <w:rPr>
          <w:sz w:val="22"/>
          <w:szCs w:val="28"/>
        </w:rPr>
      </w:pPr>
      <w:r w:rsidRPr="00327EEE">
        <w:rPr>
          <w:sz w:val="22"/>
          <w:szCs w:val="28"/>
        </w:rPr>
        <w:t xml:space="preserve">представителя третьего лица </w:t>
      </w:r>
      <w:r w:rsidRPr="00327EEE" w:rsidR="00327EEE">
        <w:rPr>
          <w:sz w:val="22"/>
          <w:szCs w:val="28"/>
        </w:rPr>
        <w:t>***</w:t>
      </w:r>
      <w:r w:rsidRPr="00327EEE">
        <w:rPr>
          <w:sz w:val="22"/>
          <w:szCs w:val="28"/>
        </w:rPr>
        <w:t>.,</w:t>
      </w:r>
    </w:p>
    <w:p w:rsidR="00CA3529" w:rsidRPr="00327EEE" w:rsidP="00DD291F">
      <w:pPr>
        <w:spacing w:line="0" w:lineRule="atLeast"/>
        <w:ind w:right="-142" w:firstLine="567"/>
        <w:jc w:val="both"/>
        <w:rPr>
          <w:kern w:val="36"/>
          <w:sz w:val="22"/>
          <w:szCs w:val="28"/>
        </w:rPr>
      </w:pPr>
      <w:r w:rsidRPr="00327EEE">
        <w:rPr>
          <w:sz w:val="22"/>
          <w:szCs w:val="28"/>
        </w:rPr>
        <w:tab/>
      </w:r>
      <w:r w:rsidRPr="00327EEE">
        <w:rPr>
          <w:sz w:val="22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27EEE" w:rsidR="00E360DA">
        <w:rPr>
          <w:sz w:val="22"/>
          <w:szCs w:val="28"/>
        </w:rPr>
        <w:t>Филипповой Елены Ивановны к Товариществу собственников недвижимости «Садовое некоммерческое товарищество «Весна» (ОГРН 1159102099420)</w:t>
      </w:r>
      <w:r w:rsidRPr="00327EEE">
        <w:rPr>
          <w:sz w:val="22"/>
          <w:szCs w:val="28"/>
        </w:rPr>
        <w:t>,</w:t>
      </w:r>
      <w:r w:rsidRPr="00327EEE" w:rsidR="006B635C">
        <w:rPr>
          <w:kern w:val="36"/>
          <w:sz w:val="22"/>
          <w:szCs w:val="28"/>
        </w:rPr>
        <w:t xml:space="preserve">  </w:t>
      </w:r>
      <w:r w:rsidRPr="00327EEE" w:rsidR="00E360DA">
        <w:rPr>
          <w:kern w:val="36"/>
          <w:sz w:val="22"/>
          <w:szCs w:val="28"/>
        </w:rPr>
        <w:t>третьи лица: председатель правления Маркова Татьяна Николаевна, Государственное унитарное предприятие Республики Крым «</w:t>
      </w:r>
      <w:r w:rsidRPr="00327EEE" w:rsidR="00E360DA">
        <w:rPr>
          <w:kern w:val="36"/>
          <w:sz w:val="22"/>
          <w:szCs w:val="28"/>
        </w:rPr>
        <w:t>Крымэнерго</w:t>
      </w:r>
      <w:r w:rsidRPr="00327EEE" w:rsidR="00E360DA">
        <w:rPr>
          <w:kern w:val="36"/>
          <w:sz w:val="22"/>
          <w:szCs w:val="28"/>
        </w:rPr>
        <w:t xml:space="preserve">», Товарищество собственников недвижимости «Садовое некоммерческое товарищество «Весна» (ОГРН 1159102104798), </w:t>
      </w:r>
      <w:r w:rsidRPr="00327EEE" w:rsidR="00CC3927">
        <w:rPr>
          <w:kern w:val="36"/>
          <w:sz w:val="22"/>
          <w:szCs w:val="28"/>
        </w:rPr>
        <w:t>Администрация города Евпатории Р</w:t>
      </w:r>
      <w:r w:rsidRPr="00327EEE" w:rsidR="00E360DA">
        <w:rPr>
          <w:kern w:val="36"/>
          <w:sz w:val="22"/>
          <w:szCs w:val="28"/>
        </w:rPr>
        <w:t>еспублики Крым о взыскании неосновательного обогащения, процентов за пользование чужими денежными средствами, судебных расходов,</w:t>
      </w:r>
    </w:p>
    <w:p w:rsidR="00172112" w:rsidRPr="00327EEE" w:rsidP="00172112">
      <w:pPr>
        <w:spacing w:line="0" w:lineRule="atLeast"/>
        <w:ind w:right="-142" w:firstLine="567"/>
        <w:jc w:val="center"/>
        <w:rPr>
          <w:kern w:val="36"/>
          <w:sz w:val="22"/>
          <w:szCs w:val="28"/>
        </w:rPr>
      </w:pPr>
      <w:r w:rsidRPr="00327EEE">
        <w:rPr>
          <w:kern w:val="36"/>
          <w:sz w:val="22"/>
          <w:szCs w:val="28"/>
        </w:rPr>
        <w:t>УСТАНОВИЛ:</w:t>
      </w:r>
    </w:p>
    <w:p w:rsidR="00CF7BD9" w:rsidRPr="00327EEE" w:rsidP="00661773">
      <w:pPr>
        <w:spacing w:line="0" w:lineRule="atLeast"/>
        <w:ind w:firstLine="708"/>
        <w:jc w:val="both"/>
        <w:rPr>
          <w:sz w:val="22"/>
          <w:szCs w:val="28"/>
        </w:rPr>
      </w:pPr>
      <w:r w:rsidRPr="00327EEE">
        <w:rPr>
          <w:sz w:val="22"/>
          <w:szCs w:val="28"/>
        </w:rPr>
        <w:t>Р</w:t>
      </w:r>
      <w:r w:rsidRPr="00327EEE" w:rsidR="006B635C">
        <w:rPr>
          <w:sz w:val="22"/>
          <w:szCs w:val="28"/>
        </w:rPr>
        <w:t>уководствуясь ст.</w:t>
      </w:r>
      <w:r w:rsidRPr="00327EEE" w:rsidR="001357CA">
        <w:rPr>
          <w:sz w:val="22"/>
          <w:szCs w:val="28"/>
        </w:rPr>
        <w:t xml:space="preserve"> </w:t>
      </w:r>
      <w:r w:rsidRPr="00327EEE" w:rsidR="006B635C">
        <w:rPr>
          <w:sz w:val="22"/>
          <w:szCs w:val="28"/>
        </w:rPr>
        <w:t>ст.</w:t>
      </w:r>
      <w:r w:rsidRPr="00327EEE" w:rsidR="001357CA">
        <w:rPr>
          <w:sz w:val="22"/>
          <w:szCs w:val="28"/>
        </w:rPr>
        <w:t xml:space="preserve"> 98,</w:t>
      </w:r>
      <w:r w:rsidRPr="00327EEE" w:rsidR="006B635C">
        <w:rPr>
          <w:sz w:val="22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327EEE" w:rsidP="00661773">
      <w:pPr>
        <w:tabs>
          <w:tab w:val="left" w:pos="284"/>
        </w:tabs>
        <w:spacing w:line="0" w:lineRule="atLeast"/>
        <w:jc w:val="center"/>
        <w:rPr>
          <w:sz w:val="22"/>
          <w:szCs w:val="28"/>
        </w:rPr>
      </w:pPr>
      <w:r w:rsidRPr="00327EEE">
        <w:rPr>
          <w:sz w:val="22"/>
          <w:szCs w:val="28"/>
        </w:rPr>
        <w:t>РЕШИЛ:</w:t>
      </w:r>
    </w:p>
    <w:p w:rsidR="00CA3529" w:rsidRPr="00327EEE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2"/>
          <w:szCs w:val="28"/>
        </w:rPr>
      </w:pPr>
      <w:r w:rsidRPr="00327EEE">
        <w:rPr>
          <w:sz w:val="22"/>
          <w:szCs w:val="28"/>
        </w:rPr>
        <w:t xml:space="preserve">Исковое заявление </w:t>
      </w:r>
      <w:r w:rsidRPr="00327EEE" w:rsidR="00CC3927">
        <w:rPr>
          <w:sz w:val="22"/>
          <w:szCs w:val="28"/>
        </w:rPr>
        <w:t xml:space="preserve">Филипповой Елены Ивановны к Товариществу собственников недвижимости «Садовое некоммерческое товарищество «Весна» (ОГРН </w:t>
      </w:r>
      <w:r w:rsidRPr="00327EEE" w:rsidR="00327EEE">
        <w:rPr>
          <w:sz w:val="22"/>
          <w:szCs w:val="28"/>
        </w:rPr>
        <w:t>***</w:t>
      </w:r>
      <w:r w:rsidRPr="00327EEE" w:rsidR="00CC3927">
        <w:rPr>
          <w:sz w:val="22"/>
          <w:szCs w:val="28"/>
        </w:rPr>
        <w:t>),  третьи лица: председатель правления Маркова Татьяна Николаевна, Государственное унитарное предприятие Республики Крым «</w:t>
      </w:r>
      <w:r w:rsidRPr="00327EEE" w:rsidR="00CC3927">
        <w:rPr>
          <w:sz w:val="22"/>
          <w:szCs w:val="28"/>
        </w:rPr>
        <w:t>Крымэнерго</w:t>
      </w:r>
      <w:r w:rsidRPr="00327EEE" w:rsidR="00CC3927">
        <w:rPr>
          <w:sz w:val="22"/>
          <w:szCs w:val="28"/>
        </w:rPr>
        <w:t xml:space="preserve">», Товарищество собственников недвижимости «Садовое некоммерческое товарищество «Весна» (ОГРН </w:t>
      </w:r>
      <w:r w:rsidRPr="00327EEE" w:rsidR="00327EEE">
        <w:rPr>
          <w:sz w:val="22"/>
          <w:szCs w:val="28"/>
        </w:rPr>
        <w:t>***</w:t>
      </w:r>
      <w:r w:rsidRPr="00327EEE" w:rsidR="00CC3927">
        <w:rPr>
          <w:sz w:val="22"/>
          <w:szCs w:val="28"/>
        </w:rPr>
        <w:t>), Администрация города Евпатории Республики Крым о взыскании неосновательного обогащения, процентов за пользование чужими денежными средствами, судебных расходо</w:t>
      </w:r>
      <w:r w:rsidRPr="00327EEE" w:rsidR="00CC3927">
        <w:rPr>
          <w:sz w:val="22"/>
          <w:szCs w:val="28"/>
        </w:rPr>
        <w:t>в</w:t>
      </w:r>
      <w:r w:rsidRPr="00327EEE" w:rsidR="00546252">
        <w:rPr>
          <w:sz w:val="22"/>
          <w:szCs w:val="28"/>
        </w:rPr>
        <w:t>–</w:t>
      </w:r>
      <w:r w:rsidRPr="00327EEE" w:rsidR="00F259FD">
        <w:rPr>
          <w:sz w:val="22"/>
          <w:szCs w:val="28"/>
        </w:rPr>
        <w:t xml:space="preserve"> </w:t>
      </w:r>
      <w:r w:rsidRPr="00327EEE">
        <w:rPr>
          <w:sz w:val="22"/>
          <w:szCs w:val="28"/>
        </w:rPr>
        <w:t>удовлетворить</w:t>
      </w:r>
      <w:r w:rsidRPr="00327EEE" w:rsidR="00CC3927">
        <w:rPr>
          <w:sz w:val="22"/>
          <w:szCs w:val="28"/>
        </w:rPr>
        <w:t xml:space="preserve"> частично</w:t>
      </w:r>
      <w:r w:rsidRPr="00327EEE">
        <w:rPr>
          <w:sz w:val="22"/>
          <w:szCs w:val="28"/>
        </w:rPr>
        <w:t>.</w:t>
      </w:r>
    </w:p>
    <w:p w:rsidR="000C6B6F" w:rsidRPr="00327EE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rStyle w:val="2"/>
          <w:szCs w:val="28"/>
        </w:rPr>
      </w:pPr>
      <w:r w:rsidRPr="00327EEE">
        <w:rPr>
          <w:szCs w:val="28"/>
        </w:rPr>
        <w:t xml:space="preserve">Взыскать </w:t>
      </w:r>
      <w:r w:rsidRPr="00327EEE" w:rsidR="001357CA">
        <w:rPr>
          <w:szCs w:val="28"/>
        </w:rPr>
        <w:t xml:space="preserve">с </w:t>
      </w:r>
      <w:r w:rsidRPr="00327EEE">
        <w:rPr>
          <w:szCs w:val="28"/>
        </w:rPr>
        <w:t xml:space="preserve"> </w:t>
      </w:r>
      <w:r w:rsidRPr="00327EEE" w:rsidR="00CC3927">
        <w:rPr>
          <w:szCs w:val="28"/>
        </w:rPr>
        <w:t xml:space="preserve">Товарищества собственников недвижимости «Садовое некоммерческое товарищество «Весна» (ОГРН </w:t>
      </w:r>
      <w:r w:rsidRPr="00327EEE" w:rsidR="00327EEE">
        <w:rPr>
          <w:szCs w:val="28"/>
        </w:rPr>
        <w:t>***</w:t>
      </w:r>
      <w:r w:rsidRPr="00327EEE" w:rsidR="00CC3927">
        <w:rPr>
          <w:szCs w:val="28"/>
        </w:rPr>
        <w:t xml:space="preserve">) </w:t>
      </w:r>
      <w:r w:rsidRPr="00327EEE">
        <w:rPr>
          <w:szCs w:val="28"/>
        </w:rPr>
        <w:t xml:space="preserve">в пользу </w:t>
      </w:r>
      <w:r w:rsidRPr="00327EEE">
        <w:rPr>
          <w:rStyle w:val="2"/>
          <w:szCs w:val="28"/>
        </w:rPr>
        <w:t xml:space="preserve">Филипповой Елены Ивановны (паспорт гражданина Российской Федерации 4614 557611, выдан </w:t>
      </w:r>
      <w:r w:rsidRPr="00327EEE" w:rsidR="00327EEE">
        <w:rPr>
          <w:szCs w:val="28"/>
        </w:rPr>
        <w:t>***</w:t>
      </w:r>
      <w:r w:rsidRPr="00327EEE">
        <w:rPr>
          <w:rStyle w:val="2"/>
          <w:szCs w:val="28"/>
        </w:rPr>
        <w:t>г. ТП №</w:t>
      </w:r>
      <w:r w:rsidRPr="00327EEE" w:rsidR="00327EEE">
        <w:rPr>
          <w:szCs w:val="28"/>
        </w:rPr>
        <w:t>***</w:t>
      </w:r>
      <w:r w:rsidRPr="00327EEE">
        <w:rPr>
          <w:rStyle w:val="2"/>
          <w:szCs w:val="28"/>
        </w:rPr>
        <w:t>)</w:t>
      </w:r>
      <w:r w:rsidRPr="00327EEE" w:rsidR="00C8114A">
        <w:rPr>
          <w:rStyle w:val="2"/>
          <w:szCs w:val="28"/>
        </w:rPr>
        <w:t xml:space="preserve"> денежные средства в размере </w:t>
      </w:r>
      <w:r w:rsidRPr="00327EEE">
        <w:rPr>
          <w:rStyle w:val="2"/>
          <w:szCs w:val="28"/>
        </w:rPr>
        <w:t xml:space="preserve"> </w:t>
      </w:r>
      <w:r w:rsidRPr="00327EEE" w:rsidR="00327EEE">
        <w:rPr>
          <w:szCs w:val="28"/>
        </w:rPr>
        <w:t>***</w:t>
      </w:r>
      <w:r w:rsidRPr="00327EEE" w:rsidR="00C8114A">
        <w:rPr>
          <w:rStyle w:val="2"/>
          <w:szCs w:val="28"/>
        </w:rPr>
        <w:t>проценты за пользование чужими денежными средствами</w:t>
      </w:r>
      <w:r w:rsidRPr="00327EEE" w:rsidR="004E7E06">
        <w:rPr>
          <w:rStyle w:val="2"/>
          <w:szCs w:val="28"/>
        </w:rPr>
        <w:t xml:space="preserve"> </w:t>
      </w:r>
      <w:r w:rsidRPr="00327EEE" w:rsidR="00567A0E">
        <w:rPr>
          <w:rStyle w:val="2"/>
          <w:szCs w:val="28"/>
        </w:rPr>
        <w:t xml:space="preserve">в размере </w:t>
      </w:r>
      <w:r w:rsidRPr="00327EEE" w:rsidR="00327EEE">
        <w:rPr>
          <w:szCs w:val="28"/>
        </w:rPr>
        <w:t>***</w:t>
      </w:r>
      <w:r w:rsidRPr="00327EEE" w:rsidR="00C8114A">
        <w:rPr>
          <w:rStyle w:val="2"/>
          <w:szCs w:val="28"/>
        </w:rPr>
        <w:t xml:space="preserve">, расходы на оформление доверенности представителей в размере </w:t>
      </w:r>
      <w:r w:rsidRPr="00327EEE" w:rsidR="00327EEE">
        <w:rPr>
          <w:szCs w:val="28"/>
        </w:rPr>
        <w:t>***</w:t>
      </w:r>
      <w:r w:rsidRPr="00327EEE" w:rsidR="00C8114A">
        <w:rPr>
          <w:rStyle w:val="2"/>
          <w:szCs w:val="28"/>
        </w:rPr>
        <w:t xml:space="preserve">, расходы на оплату услуг представителя в размере </w:t>
      </w:r>
      <w:r w:rsidRPr="00327EEE" w:rsidR="00327EEE">
        <w:rPr>
          <w:szCs w:val="28"/>
        </w:rPr>
        <w:t>***</w:t>
      </w:r>
      <w:r w:rsidRPr="00327EEE" w:rsidR="00C8114A">
        <w:rPr>
          <w:rStyle w:val="2"/>
          <w:szCs w:val="28"/>
        </w:rPr>
        <w:t xml:space="preserve">, почтовые расходы в размере </w:t>
      </w:r>
      <w:r w:rsidRPr="00327EEE" w:rsidR="00327EEE">
        <w:rPr>
          <w:szCs w:val="28"/>
        </w:rPr>
        <w:t>***</w:t>
      </w:r>
      <w:r w:rsidRPr="00327EEE" w:rsidR="00C8114A">
        <w:rPr>
          <w:rStyle w:val="2"/>
          <w:szCs w:val="28"/>
        </w:rPr>
        <w:t xml:space="preserve">, государственную пошлину в размере </w:t>
      </w:r>
      <w:r w:rsidRPr="00327EEE" w:rsidR="00327EEE">
        <w:rPr>
          <w:szCs w:val="28"/>
        </w:rPr>
        <w:t>***</w:t>
      </w:r>
      <w:r w:rsidRPr="00327EEE" w:rsidR="004E7E06">
        <w:rPr>
          <w:rStyle w:val="2"/>
          <w:szCs w:val="28"/>
        </w:rPr>
        <w:t>.</w:t>
      </w:r>
      <w:r w:rsidRPr="00327EEE" w:rsidR="00C8114A">
        <w:rPr>
          <w:rStyle w:val="2"/>
          <w:szCs w:val="28"/>
        </w:rPr>
        <w:t xml:space="preserve"> </w:t>
      </w:r>
    </w:p>
    <w:p w:rsidR="00CC3927" w:rsidRPr="00327EE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>В остальной части исковых требований отказать.</w:t>
      </w:r>
    </w:p>
    <w:p w:rsidR="00A36842" w:rsidRPr="00327EE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 xml:space="preserve">Решение может быть обжаловано </w:t>
      </w:r>
      <w:r w:rsidRPr="00327EEE">
        <w:rPr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27EEE">
        <w:rPr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327EEE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327EEE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327EEE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327EEE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327EEE">
        <w:rPr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327EEE" w:rsidP="009032CE">
      <w:pPr>
        <w:spacing w:line="0" w:lineRule="atLeast"/>
        <w:ind w:right="283"/>
        <w:rPr>
          <w:rStyle w:val="2"/>
          <w:sz w:val="22"/>
          <w:szCs w:val="28"/>
        </w:rPr>
      </w:pPr>
    </w:p>
    <w:p w:rsidR="00AA3081" w:rsidRPr="00327EEE" w:rsidP="00327EEE">
      <w:pPr>
        <w:spacing w:line="0" w:lineRule="atLeast"/>
        <w:ind w:right="283" w:firstLine="567"/>
        <w:rPr>
          <w:sz w:val="22"/>
          <w:szCs w:val="28"/>
        </w:rPr>
      </w:pPr>
      <w:r w:rsidRPr="00327EEE">
        <w:rPr>
          <w:sz w:val="22"/>
          <w:szCs w:val="28"/>
        </w:rPr>
        <w:t xml:space="preserve">Мировой судья                                                                  А.Э. </w:t>
      </w:r>
      <w:r w:rsidRPr="00327EEE">
        <w:rPr>
          <w:sz w:val="22"/>
          <w:szCs w:val="28"/>
        </w:rPr>
        <w:t>Аметова</w:t>
      </w:r>
    </w:p>
    <w:p w:rsidR="00CF7BD9" w:rsidRPr="00327EEE" w:rsidP="00D15260">
      <w:pPr>
        <w:spacing w:line="0" w:lineRule="atLeast"/>
        <w:rPr>
          <w:sz w:val="22"/>
          <w:szCs w:val="28"/>
        </w:rPr>
      </w:pPr>
    </w:p>
    <w:p w:rsidR="00D22A98" w:rsidRPr="00327EEE" w:rsidP="00D15260">
      <w:pPr>
        <w:spacing w:line="0" w:lineRule="atLeast"/>
        <w:rPr>
          <w:sz w:val="22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26396"/>
    <w:rsid w:val="000A30A6"/>
    <w:rsid w:val="000B09AA"/>
    <w:rsid w:val="000C6B6F"/>
    <w:rsid w:val="0010289C"/>
    <w:rsid w:val="001357CA"/>
    <w:rsid w:val="00172112"/>
    <w:rsid w:val="00327EEE"/>
    <w:rsid w:val="00345C8C"/>
    <w:rsid w:val="0035246F"/>
    <w:rsid w:val="00406C8D"/>
    <w:rsid w:val="00493256"/>
    <w:rsid w:val="004E7E06"/>
    <w:rsid w:val="00527EBE"/>
    <w:rsid w:val="00546252"/>
    <w:rsid w:val="00563AD1"/>
    <w:rsid w:val="00567A0E"/>
    <w:rsid w:val="005A473A"/>
    <w:rsid w:val="00643D8B"/>
    <w:rsid w:val="00661773"/>
    <w:rsid w:val="006B635C"/>
    <w:rsid w:val="00715852"/>
    <w:rsid w:val="007259C3"/>
    <w:rsid w:val="007B03B3"/>
    <w:rsid w:val="009032CE"/>
    <w:rsid w:val="009B7254"/>
    <w:rsid w:val="00A3192B"/>
    <w:rsid w:val="00A36842"/>
    <w:rsid w:val="00AA3081"/>
    <w:rsid w:val="00AA68F2"/>
    <w:rsid w:val="00BA0EDB"/>
    <w:rsid w:val="00BC15F6"/>
    <w:rsid w:val="00C53B46"/>
    <w:rsid w:val="00C64241"/>
    <w:rsid w:val="00C8114A"/>
    <w:rsid w:val="00C87758"/>
    <w:rsid w:val="00CA3529"/>
    <w:rsid w:val="00CC3927"/>
    <w:rsid w:val="00CF7BD9"/>
    <w:rsid w:val="00D15260"/>
    <w:rsid w:val="00D22A98"/>
    <w:rsid w:val="00DD291F"/>
    <w:rsid w:val="00E360DA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