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494BA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494BA5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494BA5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1507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494BA5" w:rsidR="00370AC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494BA5" w:rsidR="003921B9">
        <w:rPr>
          <w:rFonts w:ascii="Times New Roman" w:eastAsia="Times New Roman" w:hAnsi="Times New Roman" w:cs="Times New Roman"/>
          <w:szCs w:val="28"/>
          <w:lang w:eastAsia="ru-RU"/>
        </w:rPr>
        <w:t>2</w:t>
      </w:r>
    </w:p>
    <w:p w:rsidR="009F5312" w:rsidRPr="00494BA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94BA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494BA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494BA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494BA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494BA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21 декабря</w:t>
      </w:r>
      <w:r w:rsidRPr="00494BA5" w:rsidR="00EA247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494BA5" w:rsidR="00370AC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494BA5" w:rsidR="003921B9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 г.                             </w:t>
      </w:r>
      <w:r w:rsidRPr="00494BA5" w:rsidR="00EA247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494BA5" w:rsidR="008B1B3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9F5312" w:rsidRPr="00494BA5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4BA5" w:rsidR="00332037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494BA5" w:rsidR="002667A2">
        <w:rPr>
          <w:rFonts w:ascii="Times New Roman" w:eastAsia="Times New Roman" w:hAnsi="Times New Roman" w:cs="Times New Roman"/>
          <w:szCs w:val="28"/>
          <w:lang w:eastAsia="ru-RU"/>
        </w:rPr>
        <w:t xml:space="preserve">Республики Крым </w:t>
      </w:r>
      <w:r w:rsidRPr="00494BA5" w:rsidR="00332037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494BA5" w:rsidR="00332037">
        <w:rPr>
          <w:rFonts w:ascii="Times New Roman" w:eastAsia="Times New Roman" w:hAnsi="Times New Roman" w:cs="Times New Roman"/>
          <w:szCs w:val="28"/>
          <w:lang w:eastAsia="ru-RU"/>
        </w:rPr>
        <w:t xml:space="preserve"> А.Э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494BA5" w:rsidR="000D161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9F5312" w:rsidRPr="00494BA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494BA5" w:rsidR="00045D4D">
        <w:rPr>
          <w:rFonts w:ascii="Times New Roman" w:eastAsia="Times New Roman" w:hAnsi="Times New Roman" w:cs="Times New Roman"/>
          <w:szCs w:val="28"/>
          <w:lang w:eastAsia="ru-RU"/>
        </w:rPr>
        <w:t>.</w:t>
      </w:r>
      <w:r w:rsidRPr="00494BA5" w:rsidR="000D161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8D0453" w:rsidRPr="00494BA5" w:rsidP="003921B9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истца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Подгорной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 И.А</w:t>
      </w:r>
      <w:r w:rsidRPr="00494BA5" w:rsidR="003921B9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494BA5" w:rsidP="00B023E8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Подгорной Ирины Александровны к Индивидуальному предпринимателю Гафаровой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Ленуре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Калилулаевне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, третьи лица: Индивидуальный предприниматель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Вакалов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 Сергеевич, Общество с ограниченной ответственностью «ФМ-1», Государственное унитарное предприятие Республики Крым «Вода Крыма» в лице Евпаторийского филиала,  о защите прав потребителей, взыскании ущерба за оказание услуг ненадлежащего качества, компенсации морального вреда, взыскании штрафа и судебных расходов</w:t>
      </w:r>
      <w:r w:rsidRPr="00494BA5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494BA5" w:rsidP="00A54596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B07666" w:rsidRPr="00494BA5" w:rsidP="00B07666">
      <w:pPr>
        <w:tabs>
          <w:tab w:val="left" w:pos="284"/>
        </w:tabs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4BA5" w:rsidR="009439C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ст.ст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. 103, 193-199 Гражданского процессуального кодекса Российской Федерации, суд,</w:t>
      </w:r>
    </w:p>
    <w:p w:rsidR="00386BCF" w:rsidRPr="00494BA5" w:rsidP="00B07666">
      <w:pPr>
        <w:tabs>
          <w:tab w:val="left" w:pos="284"/>
        </w:tabs>
        <w:spacing w:after="0" w:line="240" w:lineRule="atLeast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494BA5" w:rsidP="00A003B9">
      <w:pPr>
        <w:spacing w:after="0" w:line="240" w:lineRule="atLeast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Подгорной Ирины Александровны к Индивидуальному предпринимателю Гафаровой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Ленуре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Калилулаевне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, третьи лица: Индивидуальный предприниматель 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Вакалов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 Сергеевич, Общество с ограниченной ответственностью «ФМ-1», Государственное унитарное предприятие Республики Крым «Вода Крыма» в лице Евпаторийского филиала,  о защите прав потребителей, взыскании ущерба за оказание услуг ненадлежащего качества, компенсации морального вреда, взыскании штрафа и судебных расходо</w:t>
      </w:r>
      <w:r w:rsidRPr="00494BA5" w:rsidR="003D2EAA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Pr="00494BA5" w:rsidR="007042D8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494BA5" w:rsidR="007042D8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231FD0" w:rsidRPr="00494BA5" w:rsidP="003D2EAA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494BA5">
        <w:rPr>
          <w:rFonts w:ascii="Times New Roman" w:eastAsia="Calibri" w:hAnsi="Times New Roman" w:cs="Times New Roman"/>
          <w:szCs w:val="28"/>
        </w:rPr>
        <w:t xml:space="preserve">Взыскать с 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Индивидуального предпринимателя Гафаровой </w:t>
      </w:r>
      <w:r w:rsidRPr="00494BA5" w:rsidR="003D2EAA">
        <w:rPr>
          <w:rFonts w:ascii="Times New Roman" w:eastAsia="Calibri" w:hAnsi="Times New Roman" w:cs="Times New Roman"/>
          <w:szCs w:val="28"/>
        </w:rPr>
        <w:t>Ленуры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 </w:t>
      </w:r>
      <w:r w:rsidRPr="00494BA5" w:rsidR="003D2EAA">
        <w:rPr>
          <w:rFonts w:ascii="Times New Roman" w:eastAsia="Calibri" w:hAnsi="Times New Roman" w:cs="Times New Roman"/>
          <w:szCs w:val="28"/>
        </w:rPr>
        <w:t>Калилулаевны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 </w:t>
      </w:r>
      <w:r w:rsidRPr="00494BA5" w:rsidR="00494BA5">
        <w:rPr>
          <w:szCs w:val="26"/>
        </w:rPr>
        <w:t>***</w:t>
      </w:r>
      <w:r w:rsidRPr="00494BA5" w:rsidR="00370AC3">
        <w:rPr>
          <w:rFonts w:ascii="Times New Roman" w:eastAsia="Calibri" w:hAnsi="Times New Roman" w:cs="Times New Roman"/>
          <w:szCs w:val="28"/>
        </w:rPr>
        <w:t xml:space="preserve">в пользу  </w:t>
      </w:r>
      <w:r w:rsidRPr="00494BA5" w:rsidR="003D2EAA">
        <w:rPr>
          <w:rFonts w:ascii="Times New Roman" w:eastAsia="Calibri" w:hAnsi="Times New Roman" w:cs="Times New Roman"/>
          <w:szCs w:val="28"/>
        </w:rPr>
        <w:t>Подгорной Ирины Александровны</w:t>
      </w:r>
      <w:r w:rsidRPr="00494BA5" w:rsidR="003921B9">
        <w:rPr>
          <w:rFonts w:ascii="Times New Roman" w:eastAsia="Calibri" w:hAnsi="Times New Roman" w:cs="Times New Roman"/>
          <w:szCs w:val="28"/>
        </w:rPr>
        <w:t xml:space="preserve"> </w:t>
      </w:r>
      <w:r w:rsidRPr="00494BA5" w:rsidR="00494BA5">
        <w:rPr>
          <w:szCs w:val="26"/>
        </w:rPr>
        <w:t>***</w:t>
      </w:r>
      <w:r w:rsidRPr="00494BA5">
        <w:rPr>
          <w:rFonts w:ascii="Times New Roman" w:eastAsia="Calibri" w:hAnsi="Times New Roman" w:cs="Times New Roman"/>
          <w:szCs w:val="28"/>
        </w:rPr>
        <w:t xml:space="preserve"> 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ущерб за оказание услуг ненадлежащего качества </w:t>
      </w:r>
      <w:r w:rsidRPr="00494BA5" w:rsidR="005C0B4F">
        <w:rPr>
          <w:rFonts w:ascii="Times New Roman" w:eastAsia="Calibri" w:hAnsi="Times New Roman" w:cs="Times New Roman"/>
          <w:szCs w:val="28"/>
        </w:rPr>
        <w:t xml:space="preserve">в </w:t>
      </w:r>
      <w:r w:rsidRPr="00494BA5">
        <w:rPr>
          <w:rFonts w:ascii="Times New Roman" w:eastAsia="Calibri" w:hAnsi="Times New Roman" w:cs="Times New Roman"/>
          <w:szCs w:val="28"/>
        </w:rPr>
        <w:t xml:space="preserve">размере </w:t>
      </w:r>
      <w:r w:rsidRPr="00494BA5" w:rsidR="00494BA5">
        <w:rPr>
          <w:szCs w:val="26"/>
        </w:rPr>
        <w:t>***</w:t>
      </w:r>
      <w:r w:rsidRPr="00494BA5">
        <w:rPr>
          <w:rFonts w:ascii="Times New Roman" w:eastAsia="Calibri" w:hAnsi="Times New Roman" w:cs="Times New Roman"/>
          <w:szCs w:val="28"/>
        </w:rPr>
        <w:t xml:space="preserve">рублей, </w:t>
      </w:r>
      <w:r w:rsidRPr="00494BA5">
        <w:rPr>
          <w:rFonts w:ascii="Times New Roman" w:eastAsia="Calibri" w:hAnsi="Times New Roman" w:cs="Times New Roman"/>
          <w:szCs w:val="28"/>
        </w:rPr>
        <w:t xml:space="preserve">компенсацию морального вреда в </w:t>
      </w:r>
      <w:r w:rsidRPr="00494BA5" w:rsidR="00361D33">
        <w:rPr>
          <w:rFonts w:ascii="Times New Roman" w:eastAsia="Calibri" w:hAnsi="Times New Roman" w:cs="Times New Roman"/>
          <w:szCs w:val="28"/>
        </w:rPr>
        <w:t xml:space="preserve">размере </w:t>
      </w:r>
      <w:r w:rsidRPr="00494BA5" w:rsidR="00494BA5">
        <w:rPr>
          <w:szCs w:val="26"/>
        </w:rPr>
        <w:t>***</w:t>
      </w:r>
      <w:r w:rsidRPr="00494BA5" w:rsidR="00F52A87">
        <w:rPr>
          <w:rFonts w:ascii="Times New Roman" w:eastAsia="Calibri" w:hAnsi="Times New Roman" w:cs="Times New Roman"/>
          <w:szCs w:val="28"/>
        </w:rPr>
        <w:t>рублей</w:t>
      </w:r>
      <w:r w:rsidRPr="00494BA5">
        <w:rPr>
          <w:rFonts w:ascii="Times New Roman" w:eastAsia="Calibri" w:hAnsi="Times New Roman" w:cs="Times New Roman"/>
          <w:szCs w:val="28"/>
        </w:rPr>
        <w:t xml:space="preserve">, штраф в размере </w:t>
      </w:r>
      <w:r w:rsidRPr="00494BA5" w:rsidR="00494BA5">
        <w:rPr>
          <w:szCs w:val="26"/>
        </w:rPr>
        <w:t>***</w:t>
      </w:r>
      <w:r w:rsidRPr="00494BA5" w:rsidR="00F52A87">
        <w:rPr>
          <w:rFonts w:ascii="Times New Roman" w:eastAsia="Calibri" w:hAnsi="Times New Roman" w:cs="Times New Roman"/>
          <w:szCs w:val="28"/>
        </w:rPr>
        <w:t>рублей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,  расходы на оценку ущерба в размере </w:t>
      </w:r>
      <w:r w:rsidRPr="00494BA5" w:rsidR="00494BA5">
        <w:rPr>
          <w:szCs w:val="26"/>
        </w:rPr>
        <w:t>***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рублей. </w:t>
      </w:r>
    </w:p>
    <w:p w:rsidR="00B07666" w:rsidRPr="00494BA5" w:rsidP="003921B9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494BA5">
        <w:rPr>
          <w:rFonts w:ascii="Times New Roman" w:eastAsia="Calibri" w:hAnsi="Times New Roman" w:cs="Times New Roman"/>
          <w:szCs w:val="28"/>
        </w:rPr>
        <w:t xml:space="preserve">Взыскать с 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Индивидуального предпринимателя Гафаровой </w:t>
      </w:r>
      <w:r w:rsidRPr="00494BA5" w:rsidR="003D2EAA">
        <w:rPr>
          <w:rFonts w:ascii="Times New Roman" w:eastAsia="Calibri" w:hAnsi="Times New Roman" w:cs="Times New Roman"/>
          <w:szCs w:val="28"/>
        </w:rPr>
        <w:t>Ленуры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 </w:t>
      </w:r>
      <w:r w:rsidRPr="00494BA5" w:rsidR="003D2EAA">
        <w:rPr>
          <w:rFonts w:ascii="Times New Roman" w:eastAsia="Calibri" w:hAnsi="Times New Roman" w:cs="Times New Roman"/>
          <w:szCs w:val="28"/>
        </w:rPr>
        <w:t>Калилулаевны</w:t>
      </w:r>
      <w:r w:rsidRPr="00494BA5" w:rsidR="003D2EAA">
        <w:rPr>
          <w:rFonts w:ascii="Times New Roman" w:eastAsia="Calibri" w:hAnsi="Times New Roman" w:cs="Times New Roman"/>
          <w:szCs w:val="28"/>
        </w:rPr>
        <w:t xml:space="preserve"> </w:t>
      </w:r>
      <w:r w:rsidRPr="00494BA5" w:rsidR="00494BA5">
        <w:rPr>
          <w:szCs w:val="26"/>
        </w:rPr>
        <w:t>***</w:t>
      </w:r>
      <w:r w:rsidRPr="00494BA5">
        <w:rPr>
          <w:rFonts w:ascii="Times New Roman" w:eastAsia="Calibri" w:hAnsi="Times New Roman" w:cs="Times New Roman"/>
          <w:szCs w:val="28"/>
        </w:rPr>
        <w:t xml:space="preserve">в доход государства госпошлину в сумме </w:t>
      </w:r>
      <w:r w:rsidRPr="00494BA5" w:rsidR="00494BA5">
        <w:rPr>
          <w:szCs w:val="26"/>
        </w:rPr>
        <w:t>***</w:t>
      </w:r>
      <w:r w:rsidRPr="00494BA5">
        <w:rPr>
          <w:rFonts w:ascii="Times New Roman" w:eastAsia="Calibri" w:hAnsi="Times New Roman" w:cs="Times New Roman"/>
          <w:szCs w:val="28"/>
        </w:rPr>
        <w:t>рублей.</w:t>
      </w:r>
    </w:p>
    <w:p w:rsidR="00D174B3" w:rsidRPr="00494BA5" w:rsidP="00D174B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 судебного участка №40 Евпаторийского судебного района (городской округ Евпатория). </w:t>
      </w:r>
    </w:p>
    <w:p w:rsidR="00341513" w:rsidRPr="00494BA5" w:rsidP="00B076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494BA5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494BA5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494BA5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494BA5" w:rsidR="00BB14A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494BA5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5C0B4F" w:rsidRPr="00494BA5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Sect="00B20E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02E"/>
    <w:rsid w:val="00045D4D"/>
    <w:rsid w:val="00084EB6"/>
    <w:rsid w:val="0009209F"/>
    <w:rsid w:val="000D161F"/>
    <w:rsid w:val="001012EF"/>
    <w:rsid w:val="001017E5"/>
    <w:rsid w:val="00116F9F"/>
    <w:rsid w:val="001B1A00"/>
    <w:rsid w:val="001C58DF"/>
    <w:rsid w:val="001F1259"/>
    <w:rsid w:val="00231FD0"/>
    <w:rsid w:val="002667A2"/>
    <w:rsid w:val="00271D2A"/>
    <w:rsid w:val="0033150A"/>
    <w:rsid w:val="00332037"/>
    <w:rsid w:val="00335825"/>
    <w:rsid w:val="00341513"/>
    <w:rsid w:val="00361D33"/>
    <w:rsid w:val="00370AC3"/>
    <w:rsid w:val="00386BCF"/>
    <w:rsid w:val="003921B9"/>
    <w:rsid w:val="00393D62"/>
    <w:rsid w:val="003A42BF"/>
    <w:rsid w:val="003D2EAA"/>
    <w:rsid w:val="00433614"/>
    <w:rsid w:val="00433EDE"/>
    <w:rsid w:val="00450128"/>
    <w:rsid w:val="00450F0E"/>
    <w:rsid w:val="00492AFA"/>
    <w:rsid w:val="00494BA5"/>
    <w:rsid w:val="004F3A9E"/>
    <w:rsid w:val="005242F7"/>
    <w:rsid w:val="00541D43"/>
    <w:rsid w:val="00566B3F"/>
    <w:rsid w:val="005846DB"/>
    <w:rsid w:val="005C0B4F"/>
    <w:rsid w:val="005D60DA"/>
    <w:rsid w:val="0060784D"/>
    <w:rsid w:val="00610EB6"/>
    <w:rsid w:val="006552FB"/>
    <w:rsid w:val="00676440"/>
    <w:rsid w:val="0069159A"/>
    <w:rsid w:val="00694908"/>
    <w:rsid w:val="006E2BB8"/>
    <w:rsid w:val="007042D8"/>
    <w:rsid w:val="0071529C"/>
    <w:rsid w:val="00716066"/>
    <w:rsid w:val="0084411A"/>
    <w:rsid w:val="00856E14"/>
    <w:rsid w:val="00896B2F"/>
    <w:rsid w:val="008B1B39"/>
    <w:rsid w:val="008C7F29"/>
    <w:rsid w:val="008D0453"/>
    <w:rsid w:val="008F73AE"/>
    <w:rsid w:val="00935E67"/>
    <w:rsid w:val="009439CF"/>
    <w:rsid w:val="00971FB4"/>
    <w:rsid w:val="009766A4"/>
    <w:rsid w:val="009953DF"/>
    <w:rsid w:val="009A2A9F"/>
    <w:rsid w:val="009F5312"/>
    <w:rsid w:val="00A003B9"/>
    <w:rsid w:val="00A13E38"/>
    <w:rsid w:val="00A17C8D"/>
    <w:rsid w:val="00A47B2F"/>
    <w:rsid w:val="00A54596"/>
    <w:rsid w:val="00A864B7"/>
    <w:rsid w:val="00B023E8"/>
    <w:rsid w:val="00B07666"/>
    <w:rsid w:val="00B20EEB"/>
    <w:rsid w:val="00B779CC"/>
    <w:rsid w:val="00BA4E46"/>
    <w:rsid w:val="00BB14A1"/>
    <w:rsid w:val="00C41446"/>
    <w:rsid w:val="00C4259B"/>
    <w:rsid w:val="00D03E79"/>
    <w:rsid w:val="00D116E1"/>
    <w:rsid w:val="00D174B3"/>
    <w:rsid w:val="00D40DC2"/>
    <w:rsid w:val="00DC10EB"/>
    <w:rsid w:val="00DE6F06"/>
    <w:rsid w:val="00E07DEE"/>
    <w:rsid w:val="00E11146"/>
    <w:rsid w:val="00E112E8"/>
    <w:rsid w:val="00E13A25"/>
    <w:rsid w:val="00E268AD"/>
    <w:rsid w:val="00E4572C"/>
    <w:rsid w:val="00E520FB"/>
    <w:rsid w:val="00E7248E"/>
    <w:rsid w:val="00EA1995"/>
    <w:rsid w:val="00EA2473"/>
    <w:rsid w:val="00EA6C23"/>
    <w:rsid w:val="00EF5DC1"/>
    <w:rsid w:val="00F42077"/>
    <w:rsid w:val="00F434A5"/>
    <w:rsid w:val="00F52A87"/>
    <w:rsid w:val="00F54F1D"/>
    <w:rsid w:val="00F64360"/>
    <w:rsid w:val="00F731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