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BD9" w:rsidRPr="00637DB7" w:rsidP="00637DB7">
      <w:pPr>
        <w:spacing w:line="360" w:lineRule="auto"/>
        <w:ind w:right="-1" w:firstLine="709"/>
        <w:jc w:val="right"/>
        <w:rPr>
          <w:sz w:val="22"/>
          <w:szCs w:val="22"/>
        </w:rPr>
      </w:pPr>
      <w:r w:rsidRPr="00637DB7">
        <w:rPr>
          <w:sz w:val="22"/>
          <w:szCs w:val="22"/>
        </w:rPr>
        <w:t>Дело № 2-</w:t>
      </w:r>
      <w:r w:rsidRPr="00637DB7" w:rsidR="00487EA3">
        <w:rPr>
          <w:sz w:val="22"/>
          <w:szCs w:val="22"/>
        </w:rPr>
        <w:t>42</w:t>
      </w:r>
      <w:r w:rsidRPr="00637DB7">
        <w:rPr>
          <w:sz w:val="22"/>
          <w:szCs w:val="22"/>
        </w:rPr>
        <w:t>-</w:t>
      </w:r>
      <w:r w:rsidRPr="00637DB7" w:rsidR="00637DB7">
        <w:rPr>
          <w:sz w:val="22"/>
          <w:szCs w:val="22"/>
        </w:rPr>
        <w:t>634</w:t>
      </w:r>
      <w:r w:rsidRPr="00637DB7" w:rsidR="00E657B4">
        <w:rPr>
          <w:sz w:val="22"/>
          <w:szCs w:val="22"/>
        </w:rPr>
        <w:t>/</w:t>
      </w:r>
      <w:r w:rsidRPr="00637DB7">
        <w:rPr>
          <w:sz w:val="22"/>
          <w:szCs w:val="22"/>
        </w:rPr>
        <w:t>20</w:t>
      </w:r>
      <w:r w:rsidRPr="00637DB7" w:rsidR="00FB41A4">
        <w:rPr>
          <w:sz w:val="22"/>
          <w:szCs w:val="22"/>
        </w:rPr>
        <w:t>20</w:t>
      </w:r>
    </w:p>
    <w:p w:rsidR="009143AE" w:rsidRPr="00637DB7" w:rsidP="00637DB7">
      <w:pPr>
        <w:spacing w:line="360" w:lineRule="auto"/>
        <w:ind w:right="-1" w:firstLine="709"/>
        <w:jc w:val="right"/>
        <w:rPr>
          <w:sz w:val="22"/>
          <w:szCs w:val="22"/>
        </w:rPr>
      </w:pPr>
      <w:r w:rsidRPr="00637DB7">
        <w:rPr>
          <w:sz w:val="22"/>
          <w:szCs w:val="22"/>
        </w:rPr>
        <w:t>К-</w:t>
      </w:r>
      <w:r w:rsidRPr="00637DB7" w:rsidR="00637DB7">
        <w:rPr>
          <w:sz w:val="22"/>
          <w:szCs w:val="22"/>
        </w:rPr>
        <w:t>203</w:t>
      </w:r>
    </w:p>
    <w:p w:rsidR="00CF7BD9" w:rsidRPr="00637DB7" w:rsidP="00637DB7">
      <w:pPr>
        <w:spacing w:line="360" w:lineRule="auto"/>
        <w:ind w:right="-1" w:firstLine="709"/>
        <w:jc w:val="center"/>
        <w:rPr>
          <w:sz w:val="22"/>
          <w:szCs w:val="22"/>
        </w:rPr>
      </w:pPr>
      <w:r w:rsidRPr="00637DB7">
        <w:rPr>
          <w:sz w:val="22"/>
          <w:szCs w:val="22"/>
        </w:rPr>
        <w:t>РЕШЕНИЕ</w:t>
      </w:r>
    </w:p>
    <w:p w:rsidR="00CF7BD9" w:rsidRPr="00637DB7" w:rsidP="00637DB7">
      <w:pPr>
        <w:spacing w:line="360" w:lineRule="auto"/>
        <w:ind w:right="-1" w:firstLine="709"/>
        <w:jc w:val="center"/>
        <w:rPr>
          <w:sz w:val="22"/>
          <w:szCs w:val="22"/>
        </w:rPr>
      </w:pPr>
      <w:r w:rsidRPr="00637DB7">
        <w:rPr>
          <w:sz w:val="22"/>
          <w:szCs w:val="22"/>
        </w:rPr>
        <w:t xml:space="preserve">ИМЕНЕМ </w:t>
      </w:r>
      <w:r w:rsidRPr="00637DB7">
        <w:rPr>
          <w:sz w:val="22"/>
          <w:szCs w:val="22"/>
        </w:rPr>
        <w:t>РОССИЙСКОЙ ФЕДЕРАЦИИ</w:t>
      </w:r>
    </w:p>
    <w:p w:rsidR="009143AE" w:rsidRPr="00637DB7" w:rsidP="00637DB7">
      <w:pPr>
        <w:spacing w:line="360" w:lineRule="auto"/>
        <w:ind w:right="-1" w:firstLine="709"/>
        <w:jc w:val="center"/>
        <w:rPr>
          <w:sz w:val="22"/>
          <w:szCs w:val="22"/>
        </w:rPr>
      </w:pPr>
      <w:r w:rsidRPr="00637DB7">
        <w:rPr>
          <w:sz w:val="22"/>
          <w:szCs w:val="22"/>
        </w:rPr>
        <w:t>(резолютивная часть)</w:t>
      </w:r>
    </w:p>
    <w:p w:rsidR="00CF7BD9" w:rsidRPr="00637DB7" w:rsidP="00637DB7">
      <w:pPr>
        <w:spacing w:line="360" w:lineRule="auto"/>
        <w:ind w:right="-1" w:firstLine="709"/>
        <w:jc w:val="both"/>
        <w:rPr>
          <w:sz w:val="22"/>
          <w:szCs w:val="22"/>
        </w:rPr>
      </w:pPr>
      <w:r w:rsidRPr="00637DB7">
        <w:rPr>
          <w:sz w:val="22"/>
          <w:szCs w:val="22"/>
        </w:rPr>
        <w:t>27</w:t>
      </w:r>
      <w:r w:rsidRPr="00637DB7" w:rsidR="00631F2D">
        <w:rPr>
          <w:sz w:val="22"/>
          <w:szCs w:val="22"/>
        </w:rPr>
        <w:t>.</w:t>
      </w:r>
      <w:r w:rsidRPr="00637DB7">
        <w:rPr>
          <w:sz w:val="22"/>
          <w:szCs w:val="22"/>
        </w:rPr>
        <w:t>10</w:t>
      </w:r>
      <w:r w:rsidRPr="00637DB7" w:rsidR="00093D2E">
        <w:rPr>
          <w:sz w:val="22"/>
          <w:szCs w:val="22"/>
        </w:rPr>
        <w:t>.20</w:t>
      </w:r>
      <w:r w:rsidRPr="00637DB7" w:rsidR="009143AE">
        <w:rPr>
          <w:sz w:val="22"/>
          <w:szCs w:val="22"/>
        </w:rPr>
        <w:t xml:space="preserve">20   </w:t>
      </w:r>
      <w:r w:rsidRPr="00637DB7">
        <w:rPr>
          <w:sz w:val="22"/>
          <w:szCs w:val="22"/>
        </w:rPr>
        <w:t xml:space="preserve">            </w:t>
      </w:r>
      <w:r w:rsidRPr="00637DB7" w:rsidR="000D188E">
        <w:rPr>
          <w:sz w:val="22"/>
          <w:szCs w:val="22"/>
        </w:rPr>
        <w:t xml:space="preserve">                    </w:t>
      </w:r>
      <w:r w:rsidRPr="00637DB7">
        <w:rPr>
          <w:sz w:val="22"/>
          <w:szCs w:val="22"/>
        </w:rPr>
        <w:t xml:space="preserve">                         </w:t>
      </w:r>
      <w:r w:rsidRPr="00637DB7" w:rsidR="00106589">
        <w:rPr>
          <w:sz w:val="22"/>
          <w:szCs w:val="22"/>
        </w:rPr>
        <w:t xml:space="preserve">                     </w:t>
      </w:r>
      <w:r w:rsidRPr="00637DB7">
        <w:rPr>
          <w:sz w:val="22"/>
          <w:szCs w:val="22"/>
        </w:rPr>
        <w:t xml:space="preserve">                                г</w:t>
      </w:r>
      <w:r w:rsidRPr="00637DB7" w:rsidR="00F41108">
        <w:rPr>
          <w:sz w:val="22"/>
          <w:szCs w:val="22"/>
        </w:rPr>
        <w:t>ор</w:t>
      </w:r>
      <w:r w:rsidRPr="00637DB7">
        <w:rPr>
          <w:sz w:val="22"/>
          <w:szCs w:val="22"/>
        </w:rPr>
        <w:t>. Евпатория</w:t>
      </w:r>
    </w:p>
    <w:p w:rsidR="00771F8F" w:rsidRPr="00637DB7" w:rsidP="00637DB7">
      <w:pPr>
        <w:pStyle w:val="Standard"/>
        <w:spacing w:line="36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7DB7">
        <w:rPr>
          <w:rFonts w:ascii="Times New Roman" w:hAnsi="Times New Roman" w:cs="Times New Roman"/>
          <w:sz w:val="22"/>
          <w:szCs w:val="22"/>
        </w:rPr>
        <w:t xml:space="preserve">Суд в составе </w:t>
      </w:r>
      <w:r w:rsidRPr="00637DB7">
        <w:rPr>
          <w:rFonts w:ascii="Times New Roman" w:eastAsia="Calibri" w:hAnsi="Times New Roman" w:cs="Times New Roman"/>
          <w:sz w:val="22"/>
          <w:szCs w:val="22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637DB7" w:rsidR="00631F2D">
        <w:rPr>
          <w:rFonts w:ascii="Times New Roman" w:eastAsia="Calibri" w:hAnsi="Times New Roman" w:cs="Times New Roman"/>
          <w:sz w:val="22"/>
          <w:szCs w:val="22"/>
        </w:rPr>
        <w:t xml:space="preserve"> Инны Олеговны</w:t>
      </w:r>
      <w:r w:rsidRPr="00637DB7">
        <w:rPr>
          <w:rFonts w:ascii="Times New Roman" w:hAnsi="Times New Roman" w:cs="Times New Roman"/>
          <w:sz w:val="22"/>
          <w:szCs w:val="22"/>
        </w:rPr>
        <w:t xml:space="preserve">, при ведении протокола судебного заседания секретарем судебного заседания </w:t>
      </w:r>
      <w:r w:rsidRPr="00637DB7" w:rsidR="00FB41A4">
        <w:rPr>
          <w:rFonts w:ascii="Times New Roman" w:hAnsi="Times New Roman" w:cs="Times New Roman"/>
          <w:sz w:val="22"/>
          <w:szCs w:val="22"/>
        </w:rPr>
        <w:t>Гончаровой</w:t>
      </w:r>
      <w:r w:rsidRPr="00637DB7" w:rsidR="00631F2D">
        <w:rPr>
          <w:rFonts w:ascii="Times New Roman" w:hAnsi="Times New Roman" w:cs="Times New Roman"/>
          <w:sz w:val="22"/>
          <w:szCs w:val="22"/>
        </w:rPr>
        <w:t xml:space="preserve"> А.А.</w:t>
      </w:r>
      <w:r w:rsidRPr="00637DB7" w:rsidR="00B07E21">
        <w:rPr>
          <w:rFonts w:ascii="Times New Roman" w:hAnsi="Times New Roman" w:cs="Times New Roman"/>
          <w:sz w:val="22"/>
          <w:szCs w:val="22"/>
        </w:rPr>
        <w:t xml:space="preserve">, </w:t>
      </w:r>
      <w:r w:rsidRPr="00637DB7" w:rsidR="00300DFB">
        <w:rPr>
          <w:rFonts w:ascii="Times New Roman" w:hAnsi="Times New Roman" w:cs="Times New Roman"/>
          <w:sz w:val="22"/>
          <w:szCs w:val="22"/>
        </w:rPr>
        <w:t xml:space="preserve">при участии </w:t>
      </w:r>
      <w:r w:rsidRPr="00637DB7" w:rsidR="00637DB7">
        <w:rPr>
          <w:rFonts w:ascii="Times New Roman" w:hAnsi="Times New Roman" w:cs="Times New Roman"/>
          <w:sz w:val="22"/>
          <w:szCs w:val="22"/>
        </w:rPr>
        <w:t>ответчика Горб Н.А.</w:t>
      </w:r>
      <w:r w:rsidRPr="00637DB7" w:rsidR="00300DFB">
        <w:rPr>
          <w:rFonts w:ascii="Times New Roman" w:hAnsi="Times New Roman" w:cs="Times New Roman"/>
          <w:sz w:val="22"/>
          <w:szCs w:val="22"/>
        </w:rPr>
        <w:t xml:space="preserve">, </w:t>
      </w:r>
      <w:r w:rsidRPr="00637DB7" w:rsidR="00B07E21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</w:t>
      </w:r>
      <w:r w:rsidRPr="00637DB7" w:rsidR="00300DFB">
        <w:rPr>
          <w:rFonts w:ascii="Times New Roman" w:hAnsi="Times New Roman" w:cs="Times New Roman"/>
          <w:sz w:val="22"/>
          <w:szCs w:val="22"/>
        </w:rPr>
        <w:t xml:space="preserve">гражданское </w:t>
      </w:r>
      <w:r w:rsidRPr="00637DB7" w:rsidR="00B07E21">
        <w:rPr>
          <w:rFonts w:ascii="Times New Roman" w:hAnsi="Times New Roman" w:cs="Times New Roman"/>
          <w:sz w:val="22"/>
          <w:szCs w:val="22"/>
        </w:rPr>
        <w:t xml:space="preserve">дело </w:t>
      </w:r>
      <w:r w:rsidRPr="00637DB7" w:rsidR="00300DFB">
        <w:rPr>
          <w:rFonts w:ascii="Times New Roman" w:hAnsi="Times New Roman"/>
          <w:sz w:val="22"/>
          <w:szCs w:val="22"/>
        </w:rPr>
        <w:t xml:space="preserve">по исковому заявлению </w:t>
      </w:r>
      <w:r w:rsidRPr="00637DB7" w:rsidR="00637DB7">
        <w:rPr>
          <w:rFonts w:ascii="Times New Roman" w:hAnsi="Times New Roman"/>
          <w:sz w:val="22"/>
          <w:szCs w:val="22"/>
        </w:rPr>
        <w:t xml:space="preserve">общества с ограниченной ответственностью микрокредитная компания «Микрозайм» </w:t>
      </w:r>
      <w:r w:rsidRPr="00637DB7" w:rsidR="00637DB7">
        <w:rPr>
          <w:rFonts w:ascii="Times New Roman" w:hAnsi="Times New Roman"/>
          <w:sz w:val="22"/>
          <w:szCs w:val="22"/>
        </w:rPr>
        <w:t>к</w:t>
      </w:r>
      <w:r w:rsidRPr="00637DB7" w:rsidR="00637DB7">
        <w:rPr>
          <w:rFonts w:ascii="Times New Roman" w:hAnsi="Times New Roman"/>
          <w:sz w:val="22"/>
          <w:szCs w:val="22"/>
        </w:rPr>
        <w:t xml:space="preserve"> </w:t>
      </w:r>
      <w:r w:rsidRPr="00637DB7" w:rsidR="00637DB7">
        <w:rPr>
          <w:rFonts w:ascii="Times New Roman" w:hAnsi="Times New Roman"/>
          <w:sz w:val="22"/>
          <w:szCs w:val="22"/>
        </w:rPr>
        <w:t>Горб</w:t>
      </w:r>
      <w:r w:rsidRPr="00637DB7" w:rsidR="00637DB7">
        <w:rPr>
          <w:rFonts w:ascii="Times New Roman" w:hAnsi="Times New Roman"/>
          <w:sz w:val="22"/>
          <w:szCs w:val="22"/>
        </w:rPr>
        <w:t xml:space="preserve"> Наталии Алексеевне о взыскании задолженности</w:t>
      </w:r>
      <w:r w:rsidRPr="00637DB7" w:rsidR="00A87B3F">
        <w:rPr>
          <w:rFonts w:ascii="Times New Roman" w:hAnsi="Times New Roman" w:cs="Times New Roman"/>
          <w:sz w:val="22"/>
          <w:szCs w:val="22"/>
        </w:rPr>
        <w:t>,</w:t>
      </w:r>
    </w:p>
    <w:p w:rsidR="007A0636" w:rsidRPr="00637DB7" w:rsidP="00637DB7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2"/>
          <w:szCs w:val="22"/>
        </w:rPr>
      </w:pPr>
      <w:r w:rsidRPr="00637DB7">
        <w:rPr>
          <w:sz w:val="22"/>
          <w:szCs w:val="22"/>
        </w:rPr>
        <w:t>р</w:t>
      </w:r>
      <w:r w:rsidRPr="00637DB7" w:rsidR="00CF7BD9">
        <w:rPr>
          <w:sz w:val="22"/>
          <w:szCs w:val="22"/>
        </w:rPr>
        <w:t xml:space="preserve">уководствуясь </w:t>
      </w:r>
      <w:r w:rsidRPr="00637DB7" w:rsidR="00EF417B">
        <w:rPr>
          <w:sz w:val="22"/>
          <w:szCs w:val="22"/>
        </w:rPr>
        <w:t xml:space="preserve">статьями </w:t>
      </w:r>
      <w:r w:rsidRPr="00637DB7" w:rsidR="00CF7BD9">
        <w:rPr>
          <w:sz w:val="22"/>
          <w:szCs w:val="22"/>
        </w:rPr>
        <w:t>194-196 Гражданского процессуально</w:t>
      </w:r>
      <w:r w:rsidRPr="00637DB7">
        <w:rPr>
          <w:sz w:val="22"/>
          <w:szCs w:val="22"/>
        </w:rPr>
        <w:t>го кодекса Российской Федерации</w:t>
      </w:r>
    </w:p>
    <w:p w:rsidR="006264CA" w:rsidRPr="00637DB7" w:rsidP="00637DB7">
      <w:pPr>
        <w:tabs>
          <w:tab w:val="left" w:pos="284"/>
        </w:tabs>
        <w:spacing w:line="360" w:lineRule="auto"/>
        <w:ind w:right="-1" w:firstLine="709"/>
        <w:jc w:val="center"/>
        <w:rPr>
          <w:sz w:val="22"/>
          <w:szCs w:val="22"/>
        </w:rPr>
      </w:pPr>
      <w:r w:rsidRPr="00637DB7">
        <w:rPr>
          <w:sz w:val="22"/>
          <w:szCs w:val="22"/>
        </w:rPr>
        <w:t>РЕШИЛ:</w:t>
      </w:r>
    </w:p>
    <w:p w:rsidR="00B07E21" w:rsidRPr="00637DB7" w:rsidP="00637DB7">
      <w:pPr>
        <w:spacing w:line="360" w:lineRule="auto"/>
        <w:ind w:right="-1" w:firstLine="709"/>
        <w:jc w:val="both"/>
        <w:rPr>
          <w:sz w:val="22"/>
          <w:szCs w:val="22"/>
        </w:rPr>
      </w:pPr>
      <w:r w:rsidRPr="00637DB7">
        <w:rPr>
          <w:sz w:val="22"/>
          <w:szCs w:val="22"/>
        </w:rPr>
        <w:t>Исковые требования удовлетворить.</w:t>
      </w:r>
    </w:p>
    <w:p w:rsidR="00A3010D" w:rsidRPr="00637DB7" w:rsidP="00637DB7">
      <w:pPr>
        <w:spacing w:line="360" w:lineRule="auto"/>
        <w:ind w:right="-1" w:firstLine="709"/>
        <w:jc w:val="both"/>
        <w:rPr>
          <w:sz w:val="22"/>
          <w:szCs w:val="22"/>
        </w:rPr>
      </w:pPr>
      <w:r w:rsidRPr="00637DB7">
        <w:rPr>
          <w:sz w:val="22"/>
          <w:szCs w:val="22"/>
        </w:rPr>
        <w:t xml:space="preserve">Взыскать с </w:t>
      </w:r>
      <w:r w:rsidRPr="00637DB7" w:rsidR="00637DB7">
        <w:rPr>
          <w:sz w:val="22"/>
          <w:szCs w:val="22"/>
        </w:rPr>
        <w:t>Горб Наталии Алексеевны</w:t>
      </w:r>
      <w:r w:rsidRPr="00637DB7" w:rsidR="00A025F5">
        <w:rPr>
          <w:sz w:val="22"/>
          <w:szCs w:val="22"/>
        </w:rPr>
        <w:t xml:space="preserve"> </w:t>
      </w:r>
      <w:r w:rsidRPr="00637DB7">
        <w:rPr>
          <w:sz w:val="22"/>
          <w:szCs w:val="22"/>
        </w:rPr>
        <w:t xml:space="preserve">в пользу </w:t>
      </w:r>
      <w:r w:rsidRPr="00637DB7" w:rsidR="00637DB7">
        <w:rPr>
          <w:sz w:val="22"/>
          <w:szCs w:val="22"/>
        </w:rPr>
        <w:t xml:space="preserve">общества с ограниченной ответственностью микрокредитная компания «Микрозайм» сумму займа по договору №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от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в размере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руб., проценты за пользование займом по договору №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от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за период с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по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в размере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руб.</w:t>
      </w:r>
      <w:r w:rsidRPr="00637DB7" w:rsidR="000D188E">
        <w:rPr>
          <w:sz w:val="22"/>
          <w:szCs w:val="22"/>
        </w:rPr>
        <w:t xml:space="preserve"> и</w:t>
      </w:r>
      <w:r w:rsidRPr="00637DB7" w:rsidR="00A025F5">
        <w:rPr>
          <w:sz w:val="22"/>
          <w:szCs w:val="22"/>
        </w:rPr>
        <w:t xml:space="preserve"> </w:t>
      </w:r>
      <w:r w:rsidR="00BB65CF">
        <w:rPr>
          <w:sz w:val="22"/>
          <w:szCs w:val="22"/>
        </w:rPr>
        <w:t>***</w:t>
      </w:r>
      <w:r w:rsidRPr="00637DB7" w:rsidR="000D188E">
        <w:rPr>
          <w:sz w:val="22"/>
          <w:szCs w:val="22"/>
        </w:rPr>
        <w:t xml:space="preserve"> руб. расходов по</w:t>
      </w:r>
      <w:r w:rsidRPr="00637DB7" w:rsidR="00637DB7">
        <w:rPr>
          <w:sz w:val="22"/>
          <w:szCs w:val="22"/>
        </w:rPr>
        <w:t xml:space="preserve"> уплате государственной пошлины, а всего </w:t>
      </w:r>
      <w:r w:rsidR="00BB65CF">
        <w:rPr>
          <w:sz w:val="22"/>
          <w:szCs w:val="22"/>
        </w:rPr>
        <w:t>***</w:t>
      </w:r>
      <w:r w:rsidRPr="00637DB7" w:rsidR="00637DB7">
        <w:rPr>
          <w:sz w:val="22"/>
          <w:szCs w:val="22"/>
        </w:rPr>
        <w:t xml:space="preserve"> руб.</w:t>
      </w:r>
    </w:p>
    <w:p w:rsidR="00631F2D" w:rsidRPr="00637DB7" w:rsidP="00637DB7">
      <w:pPr>
        <w:spacing w:line="360" w:lineRule="auto"/>
        <w:ind w:right="-1" w:firstLine="709"/>
        <w:jc w:val="both"/>
        <w:rPr>
          <w:color w:val="000000"/>
          <w:sz w:val="22"/>
          <w:szCs w:val="22"/>
        </w:rPr>
      </w:pPr>
      <w:r w:rsidRPr="00637DB7">
        <w:rPr>
          <w:color w:val="000000"/>
          <w:sz w:val="22"/>
          <w:szCs w:val="22"/>
        </w:rPr>
        <w:t xml:space="preserve">Решение может быть обжаловано </w:t>
      </w:r>
      <w:r w:rsidRPr="00637DB7">
        <w:rPr>
          <w:color w:val="000000"/>
          <w:sz w:val="22"/>
          <w:szCs w:val="22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37DB7">
        <w:rPr>
          <w:color w:val="000000"/>
          <w:sz w:val="22"/>
          <w:szCs w:val="22"/>
        </w:rPr>
        <w:t>.</w:t>
      </w:r>
    </w:p>
    <w:p w:rsidR="00631F2D" w:rsidRPr="00637DB7" w:rsidP="00637DB7">
      <w:pPr>
        <w:spacing w:line="360" w:lineRule="auto"/>
        <w:ind w:right="-1" w:firstLine="709"/>
        <w:jc w:val="both"/>
        <w:rPr>
          <w:sz w:val="22"/>
          <w:szCs w:val="22"/>
        </w:rPr>
      </w:pPr>
      <w:r w:rsidRPr="00637DB7">
        <w:rPr>
          <w:color w:val="000000"/>
          <w:sz w:val="22"/>
          <w:szCs w:val="22"/>
        </w:rPr>
        <w:t>Мотивированное решение суда может быть</w:t>
      </w:r>
      <w:r w:rsidRPr="00637DB7">
        <w:rPr>
          <w:sz w:val="22"/>
          <w:szCs w:val="22"/>
        </w:rPr>
        <w:t xml:space="preserve">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31F2D" w:rsidRPr="00637DB7" w:rsidP="00637DB7">
      <w:pPr>
        <w:spacing w:line="360" w:lineRule="auto"/>
        <w:ind w:right="-1" w:firstLine="709"/>
        <w:jc w:val="both"/>
        <w:rPr>
          <w:sz w:val="22"/>
          <w:szCs w:val="22"/>
        </w:rPr>
      </w:pPr>
      <w:r w:rsidRPr="00637DB7">
        <w:rPr>
          <w:sz w:val="22"/>
          <w:szCs w:val="22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5428" w:rsidRPr="00637DB7" w:rsidP="00637DB7">
      <w:pPr>
        <w:tabs>
          <w:tab w:val="left" w:pos="567"/>
        </w:tabs>
        <w:spacing w:line="360" w:lineRule="auto"/>
        <w:ind w:right="-1" w:firstLine="709"/>
        <w:rPr>
          <w:sz w:val="22"/>
          <w:szCs w:val="22"/>
          <w:shd w:val="clear" w:color="auto" w:fill="FFFFFF"/>
        </w:rPr>
      </w:pPr>
    </w:p>
    <w:p w:rsidR="009407B7" w:rsidRPr="00637DB7" w:rsidP="00637DB7">
      <w:pPr>
        <w:pStyle w:val="NoSpacing"/>
        <w:spacing w:line="360" w:lineRule="auto"/>
        <w:ind w:right="-1" w:firstLine="709"/>
        <w:rPr>
          <w:rFonts w:ascii="Times New Roman" w:hAnsi="Times New Roman"/>
        </w:rPr>
      </w:pPr>
      <w:r w:rsidRPr="00637DB7">
        <w:rPr>
          <w:rFonts w:ascii="Times New Roman" w:hAnsi="Times New Roman"/>
        </w:rPr>
        <w:t>Мировой судья</w:t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 w:rsidR="00106589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  <w:t>/подпись/</w:t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  <w:t>И.О. Семенец</w:t>
      </w:r>
    </w:p>
    <w:p w:rsidR="009407B7" w:rsidRPr="00637DB7" w:rsidP="00637DB7">
      <w:pPr>
        <w:pStyle w:val="NoSpacing"/>
        <w:spacing w:line="360" w:lineRule="auto"/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9407B7" w:rsidRPr="00637DB7" w:rsidP="00637DB7">
      <w:pPr>
        <w:pStyle w:val="NoSpacing"/>
        <w:spacing w:line="360" w:lineRule="auto"/>
        <w:ind w:right="-1" w:firstLine="709"/>
        <w:rPr>
          <w:rFonts w:ascii="Times New Roman" w:hAnsi="Times New Roman"/>
        </w:rPr>
      </w:pPr>
      <w:r w:rsidRPr="00637DB7">
        <w:rPr>
          <w:rFonts w:ascii="Times New Roman" w:hAnsi="Times New Roman"/>
        </w:rPr>
        <w:t>Мировой судья</w:t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 w:rsidR="00106589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</w:r>
      <w:r w:rsidRPr="00637DB7">
        <w:rPr>
          <w:rFonts w:ascii="Times New Roman" w:hAnsi="Times New Roman"/>
        </w:rPr>
        <w:tab/>
        <w:t>И.О. Семенец</w:t>
      </w:r>
    </w:p>
    <w:p w:rsidR="006C3D93" w:rsidRPr="00637DB7" w:rsidP="00637DB7">
      <w:pPr>
        <w:pStyle w:val="NoSpacing"/>
        <w:spacing w:line="360" w:lineRule="auto"/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  <w:color w:val="6600CC"/>
        </w:rPr>
        <w:t>27</w:t>
      </w:r>
      <w:r w:rsidRPr="00637DB7" w:rsidR="009407B7">
        <w:rPr>
          <w:rFonts w:ascii="Times New Roman" w:hAnsi="Times New Roman"/>
          <w:color w:val="6600CC"/>
        </w:rPr>
        <w:t>.</w:t>
      </w:r>
      <w:r>
        <w:rPr>
          <w:rFonts w:ascii="Times New Roman" w:hAnsi="Times New Roman"/>
          <w:color w:val="6600CC"/>
        </w:rPr>
        <w:t>10</w:t>
      </w:r>
      <w:r w:rsidRPr="00637DB7" w:rsidR="009407B7">
        <w:rPr>
          <w:rFonts w:ascii="Times New Roman" w:hAnsi="Times New Roman"/>
          <w:color w:val="6600CC"/>
        </w:rPr>
        <w:t>.2020</w:t>
      </w:r>
    </w:p>
    <w:sectPr w:rsidSect="0057508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A301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7">
          <w:rPr>
            <w:noProof/>
          </w:rPr>
          <w:t>2</w:t>
        </w:r>
        <w:r w:rsidR="00637DB7">
          <w:rPr>
            <w:noProof/>
          </w:rPr>
          <w:fldChar w:fldCharType="end"/>
        </w:r>
      </w:p>
    </w:sdtContent>
  </w:sdt>
  <w:p w:rsidR="00A30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C2F"/>
    <w:multiLevelType w:val="multilevel"/>
    <w:tmpl w:val="34ACF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8EB78B0"/>
    <w:multiLevelType w:val="multilevel"/>
    <w:tmpl w:val="7C646742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6054BB"/>
    <w:multiLevelType w:val="multilevel"/>
    <w:tmpl w:val="89D2D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433742A"/>
    <w:multiLevelType w:val="multilevel"/>
    <w:tmpl w:val="7A6CE8A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DDA2687"/>
    <w:multiLevelType w:val="multilevel"/>
    <w:tmpl w:val="F32A5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95D44A4"/>
    <w:multiLevelType w:val="multilevel"/>
    <w:tmpl w:val="1B502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10C78"/>
    <w:rsid w:val="0001468F"/>
    <w:rsid w:val="00021CF3"/>
    <w:rsid w:val="00025A2B"/>
    <w:rsid w:val="00052856"/>
    <w:rsid w:val="00066BDC"/>
    <w:rsid w:val="00080B9B"/>
    <w:rsid w:val="00092897"/>
    <w:rsid w:val="00093D2E"/>
    <w:rsid w:val="000B37CA"/>
    <w:rsid w:val="000C7BF2"/>
    <w:rsid w:val="000D188E"/>
    <w:rsid w:val="000D4568"/>
    <w:rsid w:val="000D55D5"/>
    <w:rsid w:val="000E6B9C"/>
    <w:rsid w:val="000F0B8E"/>
    <w:rsid w:val="000F2BB5"/>
    <w:rsid w:val="00106589"/>
    <w:rsid w:val="00107C4C"/>
    <w:rsid w:val="00112256"/>
    <w:rsid w:val="0012508E"/>
    <w:rsid w:val="001378DD"/>
    <w:rsid w:val="00144358"/>
    <w:rsid w:val="001757CA"/>
    <w:rsid w:val="0018289C"/>
    <w:rsid w:val="001D2703"/>
    <w:rsid w:val="001F538D"/>
    <w:rsid w:val="002137D9"/>
    <w:rsid w:val="0022085E"/>
    <w:rsid w:val="00222D03"/>
    <w:rsid w:val="002240D4"/>
    <w:rsid w:val="002303CA"/>
    <w:rsid w:val="0023525B"/>
    <w:rsid w:val="00245372"/>
    <w:rsid w:val="00263C73"/>
    <w:rsid w:val="00265910"/>
    <w:rsid w:val="00265C2E"/>
    <w:rsid w:val="002A0413"/>
    <w:rsid w:val="002C0411"/>
    <w:rsid w:val="002C2166"/>
    <w:rsid w:val="00300DFB"/>
    <w:rsid w:val="00310A44"/>
    <w:rsid w:val="00320A3B"/>
    <w:rsid w:val="00323C31"/>
    <w:rsid w:val="0036286B"/>
    <w:rsid w:val="0036554C"/>
    <w:rsid w:val="003659B8"/>
    <w:rsid w:val="0037306B"/>
    <w:rsid w:val="00373491"/>
    <w:rsid w:val="00380BF2"/>
    <w:rsid w:val="00382B9C"/>
    <w:rsid w:val="003A352C"/>
    <w:rsid w:val="003B0494"/>
    <w:rsid w:val="003C7729"/>
    <w:rsid w:val="003C7906"/>
    <w:rsid w:val="003D7738"/>
    <w:rsid w:val="003E4AFA"/>
    <w:rsid w:val="003F6326"/>
    <w:rsid w:val="00407A91"/>
    <w:rsid w:val="00415B59"/>
    <w:rsid w:val="00425D56"/>
    <w:rsid w:val="00447C9F"/>
    <w:rsid w:val="0047745A"/>
    <w:rsid w:val="004778F8"/>
    <w:rsid w:val="00487EA3"/>
    <w:rsid w:val="00492ED5"/>
    <w:rsid w:val="00492FE0"/>
    <w:rsid w:val="004B24B2"/>
    <w:rsid w:val="004B7FCC"/>
    <w:rsid w:val="004C04F8"/>
    <w:rsid w:val="004C404E"/>
    <w:rsid w:val="004D50F8"/>
    <w:rsid w:val="004E08EE"/>
    <w:rsid w:val="004E5D36"/>
    <w:rsid w:val="00501415"/>
    <w:rsid w:val="005248B9"/>
    <w:rsid w:val="00565077"/>
    <w:rsid w:val="005708D7"/>
    <w:rsid w:val="0057097F"/>
    <w:rsid w:val="00575083"/>
    <w:rsid w:val="005970BD"/>
    <w:rsid w:val="005978B4"/>
    <w:rsid w:val="005A68A0"/>
    <w:rsid w:val="005E5755"/>
    <w:rsid w:val="00600E6F"/>
    <w:rsid w:val="00603FC4"/>
    <w:rsid w:val="006160C4"/>
    <w:rsid w:val="006264CA"/>
    <w:rsid w:val="00631F2D"/>
    <w:rsid w:val="00637DB7"/>
    <w:rsid w:val="00637F2F"/>
    <w:rsid w:val="00637F43"/>
    <w:rsid w:val="00644600"/>
    <w:rsid w:val="00653ECC"/>
    <w:rsid w:val="00661A21"/>
    <w:rsid w:val="00662670"/>
    <w:rsid w:val="00665131"/>
    <w:rsid w:val="00675FDC"/>
    <w:rsid w:val="0069360B"/>
    <w:rsid w:val="006C1D5E"/>
    <w:rsid w:val="006C38B4"/>
    <w:rsid w:val="006C3D93"/>
    <w:rsid w:val="006D437B"/>
    <w:rsid w:val="006E4885"/>
    <w:rsid w:val="00715BF1"/>
    <w:rsid w:val="00724CFE"/>
    <w:rsid w:val="0073766E"/>
    <w:rsid w:val="007420EE"/>
    <w:rsid w:val="00744929"/>
    <w:rsid w:val="007465EB"/>
    <w:rsid w:val="00751766"/>
    <w:rsid w:val="00760E58"/>
    <w:rsid w:val="0076118E"/>
    <w:rsid w:val="00771F8F"/>
    <w:rsid w:val="007763AD"/>
    <w:rsid w:val="0079463F"/>
    <w:rsid w:val="007A0636"/>
    <w:rsid w:val="007A34A0"/>
    <w:rsid w:val="007B0A80"/>
    <w:rsid w:val="007F3D59"/>
    <w:rsid w:val="00806E04"/>
    <w:rsid w:val="008318AD"/>
    <w:rsid w:val="00842843"/>
    <w:rsid w:val="00857AC2"/>
    <w:rsid w:val="00862172"/>
    <w:rsid w:val="008A30E8"/>
    <w:rsid w:val="008A3306"/>
    <w:rsid w:val="008A7072"/>
    <w:rsid w:val="008C4B6B"/>
    <w:rsid w:val="008D2B06"/>
    <w:rsid w:val="008F3559"/>
    <w:rsid w:val="009143AE"/>
    <w:rsid w:val="00915845"/>
    <w:rsid w:val="00927483"/>
    <w:rsid w:val="00927CB7"/>
    <w:rsid w:val="009407B7"/>
    <w:rsid w:val="00940AC3"/>
    <w:rsid w:val="009410B1"/>
    <w:rsid w:val="00946DCF"/>
    <w:rsid w:val="009501CF"/>
    <w:rsid w:val="009603B0"/>
    <w:rsid w:val="009669DE"/>
    <w:rsid w:val="009675F6"/>
    <w:rsid w:val="00972670"/>
    <w:rsid w:val="009756EA"/>
    <w:rsid w:val="00987AF4"/>
    <w:rsid w:val="009959D2"/>
    <w:rsid w:val="009C6926"/>
    <w:rsid w:val="009D0ED4"/>
    <w:rsid w:val="00A025F5"/>
    <w:rsid w:val="00A3010D"/>
    <w:rsid w:val="00A3644F"/>
    <w:rsid w:val="00A47C1F"/>
    <w:rsid w:val="00A54F4F"/>
    <w:rsid w:val="00A56C9C"/>
    <w:rsid w:val="00A70FB0"/>
    <w:rsid w:val="00A83AE4"/>
    <w:rsid w:val="00A86201"/>
    <w:rsid w:val="00A87B3F"/>
    <w:rsid w:val="00A956F1"/>
    <w:rsid w:val="00AA4C9F"/>
    <w:rsid w:val="00AA4EB7"/>
    <w:rsid w:val="00AB2494"/>
    <w:rsid w:val="00AC3A0E"/>
    <w:rsid w:val="00AD5026"/>
    <w:rsid w:val="00AF5E3D"/>
    <w:rsid w:val="00B002AF"/>
    <w:rsid w:val="00B07E21"/>
    <w:rsid w:val="00B15428"/>
    <w:rsid w:val="00B15826"/>
    <w:rsid w:val="00B20404"/>
    <w:rsid w:val="00B250A1"/>
    <w:rsid w:val="00B2796D"/>
    <w:rsid w:val="00B67F28"/>
    <w:rsid w:val="00B72356"/>
    <w:rsid w:val="00B76B1A"/>
    <w:rsid w:val="00B77236"/>
    <w:rsid w:val="00B82FC7"/>
    <w:rsid w:val="00BA08E8"/>
    <w:rsid w:val="00BB65CF"/>
    <w:rsid w:val="00BD4882"/>
    <w:rsid w:val="00BD7E40"/>
    <w:rsid w:val="00C03CF1"/>
    <w:rsid w:val="00C04F55"/>
    <w:rsid w:val="00C3300D"/>
    <w:rsid w:val="00C361CF"/>
    <w:rsid w:val="00C4231D"/>
    <w:rsid w:val="00C45C89"/>
    <w:rsid w:val="00C53C28"/>
    <w:rsid w:val="00C551D4"/>
    <w:rsid w:val="00C60348"/>
    <w:rsid w:val="00C62560"/>
    <w:rsid w:val="00C76E27"/>
    <w:rsid w:val="00CA322B"/>
    <w:rsid w:val="00CB1A39"/>
    <w:rsid w:val="00CF7BD9"/>
    <w:rsid w:val="00D04C2D"/>
    <w:rsid w:val="00D108B2"/>
    <w:rsid w:val="00D2167D"/>
    <w:rsid w:val="00D22A98"/>
    <w:rsid w:val="00D4015E"/>
    <w:rsid w:val="00D50EF9"/>
    <w:rsid w:val="00D56833"/>
    <w:rsid w:val="00D62C82"/>
    <w:rsid w:val="00D75CB3"/>
    <w:rsid w:val="00D86887"/>
    <w:rsid w:val="00DA04DB"/>
    <w:rsid w:val="00DD37A0"/>
    <w:rsid w:val="00E02A22"/>
    <w:rsid w:val="00E11233"/>
    <w:rsid w:val="00E121BF"/>
    <w:rsid w:val="00E122BC"/>
    <w:rsid w:val="00E52031"/>
    <w:rsid w:val="00E56B13"/>
    <w:rsid w:val="00E63AA7"/>
    <w:rsid w:val="00E657B4"/>
    <w:rsid w:val="00E759D2"/>
    <w:rsid w:val="00E8265F"/>
    <w:rsid w:val="00E94436"/>
    <w:rsid w:val="00EC7BC1"/>
    <w:rsid w:val="00ED0601"/>
    <w:rsid w:val="00EF417B"/>
    <w:rsid w:val="00F03123"/>
    <w:rsid w:val="00F054AB"/>
    <w:rsid w:val="00F14BA6"/>
    <w:rsid w:val="00F313CB"/>
    <w:rsid w:val="00F41108"/>
    <w:rsid w:val="00F52023"/>
    <w:rsid w:val="00F76E05"/>
    <w:rsid w:val="00F849A3"/>
    <w:rsid w:val="00F86CCA"/>
    <w:rsid w:val="00F92A73"/>
    <w:rsid w:val="00F946A9"/>
    <w:rsid w:val="00FB192F"/>
    <w:rsid w:val="00FB41A4"/>
    <w:rsid w:val="00FC1DEC"/>
    <w:rsid w:val="00FC45A9"/>
    <w:rsid w:val="00FC60EB"/>
    <w:rsid w:val="00FE5C4D"/>
    <w:rsid w:val="00FF0143"/>
    <w:rsid w:val="00FF5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7267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726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rsid w:val="0097267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97267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9726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72670"/>
    <w:rPr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72670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972670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285pt">
    <w:name w:val="Основной текст (2) + 8;5 pt;Полужирный"/>
    <w:basedOn w:val="20"/>
    <w:rsid w:val="0097267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85pt0pt">
    <w:name w:val="Основной текст (2) + Times New Roman;8;5 pt;Полужирный;Курсив;Интервал 0 pt"/>
    <w:basedOn w:val="20"/>
    <w:rsid w:val="0097267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"/>
    <w:basedOn w:val="20"/>
    <w:rsid w:val="0097267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972670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character" w:customStyle="1" w:styleId="59pt">
    <w:name w:val="Основной текст (5) + 9 pt;Полужирный;Курсив"/>
    <w:basedOn w:val="DefaultParagraphFont"/>
    <w:rsid w:val="00972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basedOn w:val="DefaultParagraphFont"/>
    <w:rsid w:val="00972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80B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25pt">
    <w:name w:val="Основной текст (3) + 12;5 pt;Полужирный"/>
    <w:basedOn w:val="3"/>
    <w:rsid w:val="00380BF2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0">
    <w:name w:val="Основной текст (3)"/>
    <w:basedOn w:val="Normal"/>
    <w:link w:val="3"/>
    <w:rsid w:val="00380BF2"/>
    <w:pPr>
      <w:widowControl w:val="0"/>
      <w:shd w:val="clear" w:color="auto" w:fill="FFFFFF"/>
      <w:spacing w:line="250" w:lineRule="exact"/>
      <w:jc w:val="center"/>
    </w:pPr>
    <w:rPr>
      <w:sz w:val="21"/>
      <w:szCs w:val="21"/>
      <w:lang w:eastAsia="en-US"/>
    </w:rPr>
  </w:style>
  <w:style w:type="character" w:customStyle="1" w:styleId="a4">
    <w:name w:val="Основной текст + Полужирный"/>
    <w:basedOn w:val="a0"/>
    <w:rsid w:val="00DA04DB"/>
    <w:rPr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DA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7B0A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DD37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SMincho10pt">
    <w:name w:val="Основной текст + MS Mincho;10 pt;Полужирный"/>
    <w:basedOn w:val="a0"/>
    <w:rsid w:val="00263C73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Mincho10pt-2pt">
    <w:name w:val="Основной текст + MS Mincho;10 pt;Полужирный;Интервал -2 pt"/>
    <w:basedOn w:val="a0"/>
    <w:rsid w:val="00263C73"/>
    <w:rPr>
      <w:rFonts w:ascii="MS Mincho" w:eastAsia="MS Mincho" w:hAnsi="MS Mincho" w:cs="MS Mincho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Exact">
    <w:name w:val="Основной текст Exact"/>
    <w:basedOn w:val="DefaultParagraphFont"/>
    <w:rsid w:val="0026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Candara0ptExact">
    <w:name w:val="Основной текст + Candara;Интервал 0 pt Exact"/>
    <w:basedOn w:val="a0"/>
    <w:rsid w:val="00263C73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0ptExact0">
    <w:name w:val="Основной текст + Candara;Полужирный;Интервал 0 pt Exact"/>
    <w:basedOn w:val="a0"/>
    <w:rsid w:val="00263C73"/>
    <w:rPr>
      <w:rFonts w:ascii="Candara" w:eastAsia="Candara" w:hAnsi="Candara" w:cs="Candara"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0"/>
    <w:rsid w:val="00263C73"/>
    <w:rPr>
      <w:i/>
      <w:iCs/>
      <w:color w:val="000000"/>
      <w:spacing w:val="-1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Exact">
    <w:name w:val="Основной текст + 12;5 pt;Интервал 0 pt Exact"/>
    <w:basedOn w:val="a0"/>
    <w:rsid w:val="00263C73"/>
    <w:rPr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Exact0">
    <w:name w:val="Основной текст + Полужирный Exact"/>
    <w:basedOn w:val="a0"/>
    <w:rsid w:val="00263C73"/>
    <w:rPr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(11)_"/>
    <w:basedOn w:val="DefaultParagraphFont"/>
    <w:link w:val="110"/>
    <w:rsid w:val="00263C73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12">
    <w:name w:val="Заголовок №1_"/>
    <w:basedOn w:val="DefaultParagraphFont"/>
    <w:link w:val="13"/>
    <w:rsid w:val="00263C73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  <w:lang w:val="en-US"/>
    </w:rPr>
  </w:style>
  <w:style w:type="character" w:customStyle="1" w:styleId="10pt">
    <w:name w:val="Заголовок №1 + Не курсив;Интервал 0 pt"/>
    <w:basedOn w:val="12"/>
    <w:rsid w:val="00263C73"/>
    <w:rPr>
      <w:color w:val="000000"/>
      <w:spacing w:val="0"/>
      <w:w w:val="100"/>
      <w:position w:val="0"/>
    </w:rPr>
  </w:style>
  <w:style w:type="character" w:customStyle="1" w:styleId="3MSMincho205pt-4pt">
    <w:name w:val="Основной текст (3) + MS Mincho;20;5 pt;Не полужирный;Курсив;Интервал -4 pt"/>
    <w:basedOn w:val="3"/>
    <w:rsid w:val="00263C73"/>
    <w:rPr>
      <w:rFonts w:ascii="MS Mincho" w:eastAsia="MS Mincho" w:hAnsi="MS Mincho" w:cs="MS Mincho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263C73"/>
    <w:rPr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Candara11pt">
    <w:name w:val="Основной текст + Candara;11 pt;Полужирный"/>
    <w:basedOn w:val="a0"/>
    <w:rsid w:val="00263C73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-2pt">
    <w:name w:val="Основной текст + Интервал -2 pt"/>
    <w:basedOn w:val="a0"/>
    <w:rsid w:val="00263C73"/>
    <w:rPr>
      <w:color w:val="000000"/>
      <w:spacing w:val="-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DefaultParagraphFont"/>
    <w:link w:val="24"/>
    <w:rsid w:val="00263C73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1">
    <w:name w:val="Заголовок №3_"/>
    <w:basedOn w:val="DefaultParagraphFont"/>
    <w:link w:val="33"/>
    <w:rsid w:val="00263C73"/>
    <w:rPr>
      <w:rFonts w:ascii="Arial" w:eastAsia="Arial" w:hAnsi="Arial" w:cs="Arial"/>
      <w:b/>
      <w:bCs/>
      <w:shd w:val="clear" w:color="auto" w:fill="FFFFFF"/>
    </w:rPr>
  </w:style>
  <w:style w:type="character" w:customStyle="1" w:styleId="3MSMincho205pt-4pt0">
    <w:name w:val="Заголовок №3 + MS Mincho;20;5 pt;Не полужирный;Курсив;Интервал -4 pt"/>
    <w:basedOn w:val="31"/>
    <w:rsid w:val="00263C73"/>
    <w:rPr>
      <w:rFonts w:ascii="MS Mincho" w:eastAsia="MS Mincho" w:hAnsi="MS Mincho" w:cs="MS Mincho"/>
      <w:i/>
      <w:iCs/>
      <w:color w:val="000000"/>
      <w:spacing w:val="-80"/>
      <w:w w:val="100"/>
      <w:position w:val="0"/>
      <w:sz w:val="41"/>
      <w:szCs w:val="41"/>
    </w:rPr>
  </w:style>
  <w:style w:type="paragraph" w:customStyle="1" w:styleId="32">
    <w:name w:val="Основной текст3"/>
    <w:basedOn w:val="Normal"/>
    <w:rsid w:val="00263C73"/>
    <w:pPr>
      <w:widowControl w:val="0"/>
      <w:shd w:val="clear" w:color="auto" w:fill="FFFFFF"/>
      <w:spacing w:line="274" w:lineRule="exact"/>
      <w:ind w:hanging="280"/>
      <w:jc w:val="right"/>
    </w:pPr>
    <w:rPr>
      <w:sz w:val="23"/>
      <w:szCs w:val="23"/>
    </w:rPr>
  </w:style>
  <w:style w:type="paragraph" w:customStyle="1" w:styleId="110">
    <w:name w:val="Основной текст (11)"/>
    <w:basedOn w:val="Normal"/>
    <w:link w:val="11"/>
    <w:rsid w:val="00263C73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paragraph" w:customStyle="1" w:styleId="13">
    <w:name w:val="Заголовок №1"/>
    <w:basedOn w:val="Normal"/>
    <w:link w:val="12"/>
    <w:rsid w:val="00263C73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23"/>
      <w:szCs w:val="23"/>
      <w:lang w:val="en-US" w:eastAsia="en-US"/>
    </w:rPr>
  </w:style>
  <w:style w:type="paragraph" w:customStyle="1" w:styleId="24">
    <w:name w:val="Заголовок №2"/>
    <w:basedOn w:val="Normal"/>
    <w:link w:val="23"/>
    <w:rsid w:val="00263C73"/>
    <w:pPr>
      <w:widowControl w:val="0"/>
      <w:shd w:val="clear" w:color="auto" w:fill="FFFFFF"/>
      <w:spacing w:after="660" w:line="0" w:lineRule="atLeast"/>
      <w:jc w:val="both"/>
      <w:outlineLvl w:val="1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33">
    <w:name w:val="Заголовок №3"/>
    <w:basedOn w:val="Normal"/>
    <w:link w:val="31"/>
    <w:rsid w:val="00263C73"/>
    <w:pPr>
      <w:widowControl w:val="0"/>
      <w:shd w:val="clear" w:color="auto" w:fill="FFFFFF"/>
      <w:spacing w:before="660" w:after="240" w:line="259" w:lineRule="exact"/>
      <w:jc w:val="center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5">
    <w:name w:val="Основной текст + Не курсив"/>
    <w:basedOn w:val="a0"/>
    <w:rsid w:val="00F92A7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DefaultParagraphFont"/>
    <w:link w:val="100"/>
    <w:rsid w:val="00F92A73"/>
    <w:rPr>
      <w:rFonts w:ascii="Arial Narrow" w:eastAsia="Arial Narrow" w:hAnsi="Arial Narrow" w:cs="Arial Narrow"/>
      <w:i/>
      <w:iCs/>
      <w:w w:val="80"/>
      <w:sz w:val="61"/>
      <w:szCs w:val="61"/>
      <w:shd w:val="clear" w:color="auto" w:fill="FFFFFF"/>
    </w:rPr>
  </w:style>
  <w:style w:type="character" w:customStyle="1" w:styleId="8">
    <w:name w:val="Основной текст (8)_"/>
    <w:basedOn w:val="DefaultParagraphFont"/>
    <w:link w:val="83"/>
    <w:rsid w:val="00F92A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">
    <w:name w:val="Основной текст (8) + Курсив"/>
    <w:basedOn w:val="8"/>
    <w:rsid w:val="00F92A73"/>
    <w:rPr>
      <w:i/>
      <w:i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Полужирный;Курсив"/>
    <w:basedOn w:val="8"/>
    <w:rsid w:val="00F92A7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88pt">
    <w:name w:val="Основной текст (8) + 8 pt"/>
    <w:basedOn w:val="8"/>
    <w:rsid w:val="00F92A73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pt">
    <w:name w:val="Основной текст + 8 pt;Не курсив"/>
    <w:basedOn w:val="a0"/>
    <w:rsid w:val="00F92A7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DefaultParagraphFont"/>
    <w:link w:val="92"/>
    <w:rsid w:val="00F92A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0">
    <w:name w:val="Основной текст (9) + Не полужирный;Не курсив"/>
    <w:basedOn w:val="9"/>
    <w:rsid w:val="00F92A73"/>
    <w:rPr>
      <w:color w:val="000000"/>
      <w:spacing w:val="0"/>
      <w:w w:val="100"/>
      <w:position w:val="0"/>
      <w:lang w:val="ru-RU"/>
    </w:rPr>
  </w:style>
  <w:style w:type="character" w:customStyle="1" w:styleId="91">
    <w:name w:val="Основной текст (9) + Не полужирный"/>
    <w:basedOn w:val="9"/>
    <w:rsid w:val="00F92A73"/>
    <w:rPr>
      <w:color w:val="000000"/>
      <w:spacing w:val="0"/>
      <w:w w:val="100"/>
      <w:position w:val="0"/>
      <w:lang w:val="ru-RU"/>
    </w:rPr>
  </w:style>
  <w:style w:type="character" w:customStyle="1" w:styleId="1pt0">
    <w:name w:val="Основной текст + Полужирный;Интервал 1 pt"/>
    <w:basedOn w:val="a0"/>
    <w:rsid w:val="00F92A73"/>
    <w:rPr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82">
    <w:name w:val="Основной текст (8) + Полужирный"/>
    <w:basedOn w:val="8"/>
    <w:rsid w:val="00F92A73"/>
    <w:rPr>
      <w:b/>
      <w:bCs/>
      <w:color w:val="000000"/>
      <w:spacing w:val="0"/>
      <w:w w:val="100"/>
      <w:position w:val="0"/>
      <w:lang w:val="ru-RU"/>
    </w:rPr>
  </w:style>
  <w:style w:type="character" w:customStyle="1" w:styleId="98pt">
    <w:name w:val="Основной текст (9) + 8 pt;Не полужирный;Не курсив"/>
    <w:basedOn w:val="9"/>
    <w:rsid w:val="00F92A73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ArialNarrow10pt0pt">
    <w:name w:val="Основной текст (8) + Arial Narrow;10 pt;Интервал 0 pt"/>
    <w:basedOn w:val="8"/>
    <w:rsid w:val="00F92A73"/>
    <w:rPr>
      <w:rFonts w:ascii="Arial Narrow" w:eastAsia="Arial Narrow" w:hAnsi="Arial Narrow" w:cs="Arial Narrow"/>
      <w:color w:val="000000"/>
      <w:spacing w:val="10"/>
      <w:w w:val="100"/>
      <w:position w:val="0"/>
      <w:sz w:val="20"/>
      <w:szCs w:val="20"/>
      <w:lang w:val="ru-RU"/>
    </w:rPr>
  </w:style>
  <w:style w:type="paragraph" w:customStyle="1" w:styleId="100">
    <w:name w:val="Основной текст (10)"/>
    <w:basedOn w:val="Normal"/>
    <w:link w:val="10Exact"/>
    <w:rsid w:val="00F92A7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w w:val="80"/>
      <w:sz w:val="61"/>
      <w:szCs w:val="61"/>
      <w:lang w:eastAsia="en-US"/>
    </w:rPr>
  </w:style>
  <w:style w:type="paragraph" w:customStyle="1" w:styleId="83">
    <w:name w:val="Основной текст (8)"/>
    <w:basedOn w:val="Normal"/>
    <w:link w:val="8"/>
    <w:rsid w:val="00F92A73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paragraph" w:customStyle="1" w:styleId="92">
    <w:name w:val="Основной текст (9)"/>
    <w:basedOn w:val="Normal"/>
    <w:link w:val="9"/>
    <w:rsid w:val="00F92A73"/>
    <w:pPr>
      <w:widowControl w:val="0"/>
      <w:shd w:val="clear" w:color="auto" w:fill="FFFFFF"/>
      <w:spacing w:line="274" w:lineRule="exact"/>
      <w:ind w:firstLine="68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C361C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763B-1B0B-4C85-BA80-2502D2CA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