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517" w:rsidP="00560517">
      <w:pPr>
        <w:shd w:val="clear" w:color="auto" w:fill="FFFFFF"/>
        <w:spacing w:line="360" w:lineRule="auto"/>
        <w:ind w:firstLine="709"/>
        <w:jc w:val="right"/>
        <w:rPr>
          <w:rFonts w:eastAsia="SimSun"/>
          <w:kern w:val="3"/>
          <w:sz w:val="20"/>
          <w:lang w:eastAsia="zh-CN" w:bidi="ru-RU"/>
        </w:rPr>
      </w:pPr>
      <w:r>
        <w:rPr>
          <w:rFonts w:eastAsia="SimSun"/>
          <w:kern w:val="3"/>
          <w:sz w:val="20"/>
          <w:lang w:eastAsia="zh-CN" w:bidi="ru-RU"/>
        </w:rPr>
        <w:t>УИД: 9</w:t>
      </w:r>
      <w:r>
        <w:rPr>
          <w:rFonts w:eastAsia="SimSun"/>
          <w:kern w:val="3"/>
          <w:sz w:val="20"/>
          <w:lang w:eastAsia="zh-CN" w:bidi="hi-IN"/>
        </w:rPr>
        <w:t>1</w:t>
      </w:r>
      <w:r>
        <w:rPr>
          <w:rFonts w:eastAsia="SimSun"/>
          <w:kern w:val="3"/>
          <w:sz w:val="20"/>
          <w:lang w:eastAsia="zh-CN" w:bidi="en-US"/>
        </w:rPr>
        <w:t>MS</w:t>
      </w:r>
      <w:r>
        <w:rPr>
          <w:rFonts w:eastAsia="SimSun"/>
          <w:kern w:val="3"/>
          <w:sz w:val="20"/>
          <w:lang w:eastAsia="zh-CN" w:bidi="hi-IN"/>
        </w:rPr>
        <w:t>0042-0</w:t>
      </w:r>
      <w:r>
        <w:rPr>
          <w:rFonts w:eastAsia="SimSun"/>
          <w:kern w:val="3"/>
          <w:sz w:val="20"/>
          <w:lang w:eastAsia="zh-CN" w:bidi="ru-RU"/>
        </w:rPr>
        <w:t xml:space="preserve">1 -2022-001904-47 </w:t>
      </w:r>
    </w:p>
    <w:p w:rsidR="00560517" w:rsidP="00560517">
      <w:pPr>
        <w:shd w:val="clear" w:color="auto" w:fill="FFFFFF"/>
        <w:spacing w:line="360" w:lineRule="auto"/>
        <w:ind w:firstLine="709"/>
        <w:jc w:val="right"/>
        <w:rPr>
          <w:rFonts w:eastAsia="SimSun"/>
          <w:kern w:val="3"/>
          <w:sz w:val="20"/>
          <w:lang w:eastAsia="zh-CN" w:bidi="ru-RU"/>
        </w:rPr>
      </w:pPr>
      <w:r>
        <w:rPr>
          <w:rFonts w:eastAsia="SimSun"/>
          <w:kern w:val="3"/>
          <w:sz w:val="20"/>
          <w:lang w:eastAsia="zh-CN" w:bidi="ru-RU"/>
        </w:rPr>
        <w:t>Дело № 2-42-1156/2022</w:t>
      </w:r>
    </w:p>
    <w:p w:rsidR="00560517" w:rsidP="00560517">
      <w:pPr>
        <w:shd w:val="clear" w:color="auto" w:fill="FFFFFF"/>
        <w:spacing w:line="360" w:lineRule="auto"/>
        <w:ind w:firstLine="709"/>
        <w:jc w:val="right"/>
        <w:rPr>
          <w:rFonts w:eastAsia="SimSun"/>
          <w:kern w:val="3"/>
          <w:sz w:val="20"/>
          <w:lang w:eastAsia="zh-CN" w:bidi="ru-RU"/>
        </w:rPr>
      </w:pPr>
      <w:r>
        <w:rPr>
          <w:rFonts w:eastAsia="SimSun"/>
          <w:kern w:val="3"/>
          <w:sz w:val="20"/>
          <w:lang w:eastAsia="zh-CN" w:bidi="ru-RU"/>
        </w:rPr>
        <w:t>К-211</w:t>
      </w:r>
    </w:p>
    <w:p w:rsidR="00560517" w:rsidP="00560517">
      <w:pPr>
        <w:shd w:val="clear" w:color="auto" w:fill="FFFFFF"/>
        <w:spacing w:line="360" w:lineRule="auto"/>
        <w:ind w:firstLine="709"/>
        <w:jc w:val="center"/>
        <w:rPr>
          <w:rFonts w:eastAsia="SimSun"/>
          <w:kern w:val="3"/>
          <w:sz w:val="20"/>
          <w:szCs w:val="20"/>
          <w:lang w:eastAsia="zh-CN" w:bidi="ru-RU"/>
        </w:rPr>
      </w:pPr>
      <w:r>
        <w:rPr>
          <w:rFonts w:eastAsia="SimSun"/>
          <w:kern w:val="3"/>
          <w:sz w:val="20"/>
          <w:szCs w:val="20"/>
          <w:lang w:eastAsia="zh-CN" w:bidi="ru-RU"/>
        </w:rPr>
        <w:t>РЕШЕНИЕ</w:t>
      </w:r>
    </w:p>
    <w:p w:rsidR="00560517" w:rsidP="00560517">
      <w:pPr>
        <w:shd w:val="clear" w:color="auto" w:fill="FFFFFF"/>
        <w:spacing w:line="360" w:lineRule="auto"/>
        <w:ind w:firstLine="709"/>
        <w:jc w:val="center"/>
        <w:rPr>
          <w:rFonts w:eastAsia="SimSun"/>
          <w:kern w:val="3"/>
          <w:sz w:val="20"/>
          <w:szCs w:val="20"/>
          <w:lang w:eastAsia="zh-CN" w:bidi="ru-RU"/>
        </w:rPr>
      </w:pPr>
      <w:r>
        <w:rPr>
          <w:rFonts w:eastAsia="SimSun"/>
          <w:kern w:val="3"/>
          <w:sz w:val="20"/>
          <w:szCs w:val="20"/>
          <w:lang w:eastAsia="zh-CN" w:bidi="ru-RU"/>
        </w:rPr>
        <w:t>ИМЕНЕМ РОССИЙСКОЙ ФЕДЕРАЦИИ</w:t>
      </w:r>
      <w:r>
        <w:rPr>
          <w:rFonts w:eastAsia="SimSun"/>
          <w:kern w:val="3"/>
          <w:sz w:val="20"/>
          <w:szCs w:val="20"/>
          <w:lang w:eastAsia="zh-CN" w:bidi="ru-RU"/>
        </w:rPr>
        <w:br/>
        <w:t>ВСТУПИТЕЛЬНАЯ И РЕЗОЛЮТИВНАЯ ЧАСТИ</w:t>
      </w:r>
    </w:p>
    <w:p w:rsidR="00560517" w:rsidP="00560517">
      <w:pPr>
        <w:shd w:val="clear" w:color="auto" w:fill="FFFFFF"/>
        <w:spacing w:line="360" w:lineRule="auto"/>
        <w:ind w:firstLine="709"/>
        <w:jc w:val="both"/>
        <w:rPr>
          <w:rFonts w:eastAsia="SimSun"/>
          <w:kern w:val="3"/>
          <w:sz w:val="20"/>
          <w:szCs w:val="20"/>
          <w:lang w:eastAsia="zh-CN" w:bidi="ru-RU"/>
        </w:rPr>
      </w:pPr>
      <w:r>
        <w:rPr>
          <w:rFonts w:eastAsia="SimSun"/>
          <w:kern w:val="3"/>
          <w:sz w:val="20"/>
          <w:szCs w:val="20"/>
          <w:lang w:eastAsia="zh-CN" w:bidi="hi-IN"/>
        </w:rPr>
        <w:t>27.09.2022</w:t>
      </w:r>
      <w:r>
        <w:rPr>
          <w:rFonts w:eastAsia="SimSun"/>
          <w:kern w:val="3"/>
          <w:sz w:val="20"/>
          <w:szCs w:val="20"/>
          <w:lang w:eastAsia="zh-CN" w:bidi="hi-IN"/>
        </w:rPr>
        <w:tab/>
      </w:r>
      <w:r>
        <w:rPr>
          <w:rFonts w:eastAsia="SimSun"/>
          <w:kern w:val="3"/>
          <w:sz w:val="20"/>
          <w:szCs w:val="20"/>
          <w:lang w:eastAsia="zh-CN" w:bidi="hi-IN"/>
        </w:rPr>
        <w:tab/>
      </w:r>
      <w:r>
        <w:rPr>
          <w:rFonts w:eastAsia="SimSun"/>
          <w:kern w:val="3"/>
          <w:sz w:val="20"/>
          <w:szCs w:val="20"/>
          <w:lang w:eastAsia="zh-CN" w:bidi="hi-IN"/>
        </w:rPr>
        <w:tab/>
      </w:r>
      <w:r>
        <w:rPr>
          <w:rFonts w:eastAsia="SimSun"/>
          <w:kern w:val="3"/>
          <w:sz w:val="20"/>
          <w:szCs w:val="20"/>
          <w:lang w:eastAsia="zh-CN" w:bidi="hi-IN"/>
        </w:rPr>
        <w:tab/>
      </w:r>
      <w:r>
        <w:rPr>
          <w:rFonts w:eastAsia="SimSun"/>
          <w:kern w:val="3"/>
          <w:sz w:val="20"/>
          <w:szCs w:val="20"/>
          <w:lang w:eastAsia="zh-CN" w:bidi="hi-IN"/>
        </w:rPr>
        <w:tab/>
      </w:r>
      <w:r>
        <w:rPr>
          <w:rFonts w:eastAsia="SimSun"/>
          <w:kern w:val="3"/>
          <w:sz w:val="20"/>
          <w:szCs w:val="20"/>
          <w:lang w:eastAsia="zh-CN" w:bidi="hi-IN"/>
        </w:rPr>
        <w:tab/>
      </w:r>
      <w:r>
        <w:rPr>
          <w:rFonts w:eastAsia="SimSun"/>
          <w:kern w:val="3"/>
          <w:sz w:val="20"/>
          <w:szCs w:val="20"/>
          <w:lang w:eastAsia="zh-CN" w:bidi="hi-IN"/>
        </w:rPr>
        <w:tab/>
      </w:r>
      <w:r>
        <w:rPr>
          <w:rFonts w:eastAsia="SimSun"/>
          <w:kern w:val="3"/>
          <w:sz w:val="20"/>
          <w:szCs w:val="20"/>
          <w:lang w:eastAsia="zh-CN" w:bidi="hi-IN"/>
        </w:rPr>
        <w:tab/>
      </w:r>
      <w:r>
        <w:rPr>
          <w:rFonts w:eastAsia="SimSun"/>
          <w:kern w:val="3"/>
          <w:sz w:val="20"/>
          <w:szCs w:val="20"/>
          <w:lang w:eastAsia="zh-CN" w:bidi="hi-IN"/>
        </w:rPr>
        <w:tab/>
      </w:r>
      <w:r>
        <w:rPr>
          <w:rFonts w:eastAsia="SimSun"/>
          <w:bCs/>
          <w:kern w:val="3"/>
          <w:sz w:val="20"/>
          <w:szCs w:val="20"/>
          <w:vertAlign w:val="subscript"/>
          <w:lang w:eastAsia="zh-CN" w:bidi="ru-RU"/>
        </w:rPr>
        <w:t>г</w:t>
      </w:r>
      <w:r>
        <w:rPr>
          <w:rFonts w:eastAsia="SimSun"/>
          <w:bCs/>
          <w:kern w:val="3"/>
          <w:sz w:val="20"/>
          <w:szCs w:val="20"/>
          <w:lang w:eastAsia="zh-CN" w:bidi="ru-RU"/>
        </w:rPr>
        <w:t>.</w:t>
      </w:r>
      <w:r>
        <w:rPr>
          <w:rFonts w:eastAsia="SimSun"/>
          <w:b/>
          <w:bCs/>
          <w:kern w:val="3"/>
          <w:sz w:val="20"/>
          <w:szCs w:val="20"/>
          <w:lang w:eastAsia="zh-CN" w:bidi="ru-RU"/>
        </w:rPr>
        <w:t xml:space="preserve"> </w:t>
      </w:r>
      <w:r>
        <w:rPr>
          <w:rFonts w:eastAsia="SimSun"/>
          <w:kern w:val="3"/>
          <w:sz w:val="20"/>
          <w:szCs w:val="20"/>
          <w:lang w:eastAsia="zh-CN" w:bidi="ru-RU"/>
        </w:rPr>
        <w:t>Евпатория</w:t>
      </w:r>
    </w:p>
    <w:p w:rsidR="00560517" w:rsidP="00560517">
      <w:pPr>
        <w:shd w:val="clear" w:color="auto" w:fill="FFFFFF"/>
        <w:spacing w:line="360" w:lineRule="auto"/>
        <w:ind w:firstLine="709"/>
        <w:jc w:val="both"/>
        <w:rPr>
          <w:rFonts w:eastAsia="SimSun"/>
          <w:kern w:val="3"/>
          <w:sz w:val="20"/>
          <w:szCs w:val="20"/>
          <w:lang w:eastAsia="zh-CN" w:bidi="ru-RU"/>
        </w:rPr>
      </w:pPr>
      <w:r>
        <w:rPr>
          <w:rFonts w:eastAsia="SimSun"/>
          <w:kern w:val="3"/>
          <w:sz w:val="20"/>
          <w:szCs w:val="20"/>
          <w:lang w:eastAsia="zh-CN" w:bidi="ru-RU"/>
        </w:rPr>
        <w:t xml:space="preserve">Мировой судья судебного участка № 42 Евпаторийского судебного района (городской округ Евпатория) Республики Крым </w:t>
      </w:r>
      <w:r>
        <w:rPr>
          <w:rFonts w:eastAsia="SimSun"/>
          <w:kern w:val="3"/>
          <w:sz w:val="20"/>
          <w:szCs w:val="20"/>
          <w:lang w:eastAsia="zh-CN" w:bidi="ru-RU"/>
        </w:rPr>
        <w:t>Семенец</w:t>
      </w:r>
      <w:r>
        <w:rPr>
          <w:rFonts w:eastAsia="SimSun"/>
          <w:kern w:val="3"/>
          <w:sz w:val="20"/>
          <w:szCs w:val="20"/>
          <w:lang w:eastAsia="zh-CN" w:bidi="ru-RU"/>
        </w:rPr>
        <w:t xml:space="preserve"> Инна Олеговна, рассмотрев в порядке упрощенного производства гражданское дело по исковому заявлению ФКУ КП-15 УФСИН России по Оренбургской области к </w:t>
      </w:r>
      <w:r>
        <w:rPr>
          <w:rFonts w:eastAsia="SimSun"/>
          <w:kern w:val="3"/>
          <w:sz w:val="20"/>
          <w:szCs w:val="20"/>
          <w:lang w:eastAsia="zh-CN" w:bidi="ru-RU"/>
        </w:rPr>
        <w:t>Науменкову</w:t>
      </w:r>
      <w:r>
        <w:rPr>
          <w:rFonts w:eastAsia="SimSun"/>
          <w:kern w:val="3"/>
          <w:sz w:val="20"/>
          <w:szCs w:val="20"/>
          <w:lang w:eastAsia="zh-CN" w:bidi="ru-RU"/>
        </w:rPr>
        <w:t xml:space="preserve"> Олегу Владимировичу о взыскании ущерба,</w:t>
      </w:r>
    </w:p>
    <w:p w:rsidR="00560517" w:rsidP="00560517">
      <w:pPr>
        <w:shd w:val="clear" w:color="auto" w:fill="FFFFFF"/>
        <w:spacing w:line="360" w:lineRule="auto"/>
        <w:ind w:firstLine="709"/>
        <w:jc w:val="both"/>
        <w:rPr>
          <w:rFonts w:eastAsia="SimSun"/>
          <w:kern w:val="3"/>
          <w:sz w:val="20"/>
          <w:szCs w:val="20"/>
          <w:lang w:eastAsia="zh-CN" w:bidi="ru-RU"/>
        </w:rPr>
      </w:pPr>
      <w:r>
        <w:rPr>
          <w:rFonts w:eastAsia="SimSun"/>
          <w:kern w:val="3"/>
          <w:sz w:val="20"/>
          <w:szCs w:val="20"/>
          <w:lang w:eastAsia="zh-CN" w:bidi="ru-RU"/>
        </w:rPr>
        <w:t>руководствуясь статьями 194 - 196 Гражданского процессуального кодекса Российской Федерации,</w:t>
      </w:r>
    </w:p>
    <w:p w:rsidR="00560517" w:rsidP="00560517">
      <w:pPr>
        <w:shd w:val="clear" w:color="auto" w:fill="FFFFFF"/>
        <w:spacing w:line="360" w:lineRule="auto"/>
        <w:ind w:firstLine="709"/>
        <w:jc w:val="center"/>
        <w:rPr>
          <w:rFonts w:eastAsia="SimSun"/>
          <w:kern w:val="3"/>
          <w:sz w:val="20"/>
          <w:szCs w:val="20"/>
          <w:lang w:eastAsia="zh-CN" w:bidi="ru-RU"/>
        </w:rPr>
      </w:pPr>
      <w:r>
        <w:rPr>
          <w:rFonts w:eastAsia="SimSun"/>
          <w:kern w:val="3"/>
          <w:sz w:val="20"/>
          <w:szCs w:val="20"/>
          <w:lang w:eastAsia="zh-CN" w:bidi="ru-RU"/>
        </w:rPr>
        <w:t>РЕШИЛ:</w:t>
      </w:r>
    </w:p>
    <w:p w:rsidR="00560517" w:rsidP="00560517">
      <w:pPr>
        <w:shd w:val="clear" w:color="auto" w:fill="FFFFFF"/>
        <w:spacing w:line="360" w:lineRule="auto"/>
        <w:ind w:firstLine="709"/>
        <w:jc w:val="both"/>
        <w:rPr>
          <w:rFonts w:eastAsia="SimSun"/>
          <w:kern w:val="3"/>
          <w:sz w:val="20"/>
          <w:szCs w:val="20"/>
          <w:lang w:eastAsia="zh-CN" w:bidi="ru-RU"/>
        </w:rPr>
      </w:pPr>
      <w:r>
        <w:rPr>
          <w:rFonts w:eastAsia="SimSun"/>
          <w:kern w:val="3"/>
          <w:sz w:val="20"/>
          <w:szCs w:val="20"/>
          <w:lang w:eastAsia="zh-CN" w:bidi="ru-RU"/>
        </w:rPr>
        <w:t>Исковые требования удовлетворить.</w:t>
      </w:r>
    </w:p>
    <w:p w:rsidR="00560517" w:rsidP="00560517">
      <w:pPr>
        <w:shd w:val="clear" w:color="auto" w:fill="FFFFFF"/>
        <w:spacing w:line="360" w:lineRule="auto"/>
        <w:ind w:firstLine="709"/>
        <w:jc w:val="both"/>
        <w:rPr>
          <w:rFonts w:eastAsia="SimSun"/>
          <w:kern w:val="3"/>
          <w:sz w:val="20"/>
          <w:szCs w:val="20"/>
          <w:lang w:eastAsia="zh-CN" w:bidi="ru-RU"/>
        </w:rPr>
      </w:pPr>
      <w:r>
        <w:rPr>
          <w:rFonts w:eastAsia="SimSun"/>
          <w:kern w:val="3"/>
          <w:sz w:val="20"/>
          <w:szCs w:val="20"/>
          <w:lang w:eastAsia="zh-CN" w:bidi="ru-RU"/>
        </w:rPr>
        <w:t xml:space="preserve">Взыскать с </w:t>
      </w:r>
      <w:r>
        <w:rPr>
          <w:rFonts w:eastAsia="SimSun"/>
          <w:kern w:val="3"/>
          <w:sz w:val="20"/>
          <w:szCs w:val="20"/>
          <w:lang w:eastAsia="zh-CN" w:bidi="ru-RU"/>
        </w:rPr>
        <w:t>Науменкова</w:t>
      </w:r>
      <w:r>
        <w:rPr>
          <w:rFonts w:eastAsia="SimSun"/>
          <w:kern w:val="3"/>
          <w:sz w:val="20"/>
          <w:szCs w:val="20"/>
          <w:lang w:eastAsia="zh-CN" w:bidi="ru-RU"/>
        </w:rPr>
        <w:t xml:space="preserve"> Олега Владимировича, «данные изъяты», в пользу ФКУ КП-15 УФСИН России по Оренбургской области «данные изъяты» 6 500, 65 руб. возмещения расходов на содержание.</w:t>
      </w:r>
    </w:p>
    <w:p w:rsidR="00560517" w:rsidP="00560517">
      <w:pPr>
        <w:shd w:val="clear" w:color="auto" w:fill="FFFFFF"/>
        <w:spacing w:line="360" w:lineRule="auto"/>
        <w:ind w:firstLine="709"/>
        <w:jc w:val="both"/>
        <w:rPr>
          <w:rFonts w:eastAsia="SimSun"/>
          <w:kern w:val="3"/>
          <w:sz w:val="20"/>
          <w:szCs w:val="20"/>
          <w:lang w:eastAsia="zh-CN" w:bidi="ru-RU"/>
        </w:rPr>
      </w:pPr>
      <w:r>
        <w:rPr>
          <w:rFonts w:eastAsia="SimSun"/>
          <w:kern w:val="3"/>
          <w:sz w:val="20"/>
          <w:szCs w:val="20"/>
          <w:lang w:eastAsia="zh-CN" w:bidi="ru-RU"/>
        </w:rPr>
        <w:t xml:space="preserve">Взыскать с </w:t>
      </w:r>
      <w:r>
        <w:rPr>
          <w:rFonts w:eastAsia="SimSun"/>
          <w:kern w:val="3"/>
          <w:sz w:val="20"/>
          <w:szCs w:val="20"/>
          <w:lang w:eastAsia="zh-CN" w:bidi="ru-RU"/>
        </w:rPr>
        <w:t>Науменкова</w:t>
      </w:r>
      <w:r>
        <w:rPr>
          <w:rFonts w:eastAsia="SimSun"/>
          <w:kern w:val="3"/>
          <w:sz w:val="20"/>
          <w:szCs w:val="20"/>
          <w:lang w:eastAsia="zh-CN" w:bidi="ru-RU"/>
        </w:rPr>
        <w:t xml:space="preserve"> Олега Владимировича, </w:t>
      </w:r>
      <w:r>
        <w:rPr>
          <w:rFonts w:eastAsia="SimSun"/>
          <w:kern w:val="3"/>
          <w:sz w:val="20"/>
          <w:szCs w:val="20"/>
          <w:lang w:eastAsia="zh-CN" w:bidi="ru-RU"/>
        </w:rPr>
        <w:t>«данные изъяты», в доход бюджета государственную пошлину в размере 400, 00 руб.</w:t>
      </w:r>
    </w:p>
    <w:p w:rsidR="00560517" w:rsidP="00560517">
      <w:pPr>
        <w:shd w:val="clear" w:color="auto" w:fill="FFFFFF"/>
        <w:spacing w:line="360" w:lineRule="auto"/>
        <w:ind w:firstLine="709"/>
        <w:jc w:val="both"/>
        <w:rPr>
          <w:rFonts w:eastAsia="SimSun"/>
          <w:kern w:val="3"/>
          <w:sz w:val="20"/>
          <w:szCs w:val="20"/>
          <w:lang w:eastAsia="zh-CN" w:bidi="ru-RU"/>
        </w:rPr>
      </w:pPr>
      <w:r>
        <w:rPr>
          <w:rFonts w:eastAsia="SimSun"/>
          <w:kern w:val="3"/>
          <w:sz w:val="20"/>
          <w:szCs w:val="20"/>
          <w:lang w:eastAsia="zh-CN" w:bidi="ru-RU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 В этом случае решение принимается по правилам, установленным главой 16 ГПК РФ, если иное не вытекает из особенностей, установленных настоящей главой.</w:t>
      </w:r>
    </w:p>
    <w:p w:rsidR="00560517" w:rsidP="00560517">
      <w:pPr>
        <w:shd w:val="clear" w:color="auto" w:fill="FFFFFF"/>
        <w:spacing w:line="360" w:lineRule="auto"/>
        <w:ind w:firstLine="709"/>
        <w:jc w:val="both"/>
        <w:rPr>
          <w:rFonts w:eastAsia="SimSun"/>
          <w:kern w:val="3"/>
          <w:sz w:val="20"/>
          <w:szCs w:val="20"/>
          <w:lang w:eastAsia="zh-CN" w:bidi="ru-RU"/>
        </w:rPr>
      </w:pPr>
      <w:r>
        <w:rPr>
          <w:rFonts w:eastAsia="SimSun"/>
          <w:kern w:val="3"/>
          <w:sz w:val="20"/>
          <w:szCs w:val="20"/>
          <w:lang w:eastAsia="zh-CN" w:bidi="ru-RU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560517" w:rsidP="00560517">
      <w:pPr>
        <w:shd w:val="clear" w:color="auto" w:fill="FFFFFF"/>
        <w:spacing w:line="360" w:lineRule="auto"/>
        <w:ind w:firstLine="709"/>
        <w:jc w:val="both"/>
        <w:rPr>
          <w:rFonts w:eastAsia="SimSun"/>
          <w:kern w:val="3"/>
          <w:sz w:val="20"/>
          <w:szCs w:val="20"/>
          <w:lang w:eastAsia="zh-CN" w:bidi="ru-RU"/>
        </w:rPr>
      </w:pPr>
      <w:r>
        <w:rPr>
          <w:rFonts w:eastAsia="SimSun"/>
          <w:kern w:val="3"/>
          <w:sz w:val="20"/>
          <w:szCs w:val="20"/>
          <w:lang w:eastAsia="zh-CN" w:bidi="ru-RU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560517" w:rsidP="00560517">
      <w:pPr>
        <w:shd w:val="clear" w:color="auto" w:fill="FFFFFF"/>
        <w:spacing w:line="360" w:lineRule="auto"/>
        <w:ind w:firstLine="709"/>
        <w:jc w:val="both"/>
        <w:rPr>
          <w:rFonts w:eastAsia="SimSun"/>
          <w:kern w:val="3"/>
          <w:sz w:val="20"/>
          <w:szCs w:val="20"/>
          <w:lang w:eastAsia="zh-CN" w:bidi="ru-RU"/>
        </w:rPr>
      </w:pPr>
      <w:r>
        <w:rPr>
          <w:rFonts w:eastAsia="SimSun"/>
          <w:kern w:val="3"/>
          <w:sz w:val="20"/>
          <w:szCs w:val="20"/>
          <w:lang w:eastAsia="zh-CN" w:bidi="ru-RU"/>
        </w:rPr>
        <w:t>Решение по результатам рассмотрения дела в порядке упрощенного производства может быть обжаловано в суд апелляционной инстанции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560517" w:rsidP="00560517">
      <w:pPr>
        <w:pStyle w:val="NoSpacing"/>
        <w:spacing w:line="360" w:lineRule="auto"/>
        <w:ind w:firstLine="709"/>
        <w:rPr>
          <w:rFonts w:ascii="Times New Roman" w:eastAsia="SimSun" w:hAnsi="Times New Roman"/>
          <w:kern w:val="3"/>
          <w:sz w:val="20"/>
          <w:szCs w:val="20"/>
          <w:lang w:eastAsia="zh-CN" w:bidi="ru-RU"/>
        </w:rPr>
      </w:pPr>
    </w:p>
    <w:p w:rsidR="00560517" w:rsidP="00560517">
      <w:pPr>
        <w:pStyle w:val="NoSpacing"/>
        <w:spacing w:line="36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Мировой судья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/подпись/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И.О. </w:t>
      </w:r>
      <w:r>
        <w:rPr>
          <w:rFonts w:ascii="Times New Roman" w:hAnsi="Times New Roman"/>
          <w:sz w:val="20"/>
          <w:szCs w:val="20"/>
        </w:rPr>
        <w:t>Семенец</w:t>
      </w:r>
    </w:p>
    <w:p w:rsidR="006E452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C7"/>
    <w:rsid w:val="00560517"/>
    <w:rsid w:val="006E452C"/>
    <w:rsid w:val="00FC3C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05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