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0BBF">
      <w:pPr>
        <w:pStyle w:val="20"/>
        <w:shd w:val="clear" w:color="auto" w:fill="auto"/>
        <w:spacing w:after="244" w:line="280" w:lineRule="exact"/>
      </w:pPr>
      <w:r>
        <w:t>Дело № 02-0703/43/2021</w:t>
      </w:r>
    </w:p>
    <w:p w:rsidR="00D80BBF">
      <w:pPr>
        <w:pStyle w:val="20"/>
        <w:shd w:val="clear" w:color="auto" w:fill="auto"/>
        <w:spacing w:after="300" w:line="322" w:lineRule="exact"/>
        <w:jc w:val="center"/>
      </w:pPr>
      <w:r>
        <w:t>ЗАОЧНОЕ РЕШЕНИЕ</w:t>
      </w:r>
      <w:r>
        <w:br/>
        <w:t>ИМЕНЕМ РОССИЙСКОЙ ФЕДЕРАЦИИ</w:t>
      </w:r>
      <w:r>
        <w:br/>
        <w:t>(резолютивная часть)</w:t>
      </w:r>
    </w:p>
    <w:p w:rsidR="00D80BBF">
      <w:pPr>
        <w:pStyle w:val="20"/>
        <w:shd w:val="clear" w:color="auto" w:fill="auto"/>
        <w:tabs>
          <w:tab w:val="left" w:pos="7747"/>
        </w:tabs>
        <w:spacing w:after="0" w:line="322" w:lineRule="exact"/>
        <w:ind w:firstLine="760"/>
        <w:jc w:val="both"/>
      </w:pPr>
      <w:r>
        <w:t>8 июля 2021 года</w:t>
      </w:r>
      <w:r>
        <w:tab/>
      </w:r>
      <w:r>
        <w:t>г</w:t>
      </w:r>
      <w:r>
        <w:t>.Е</w:t>
      </w:r>
      <w:r>
        <w:t>впатория</w:t>
      </w:r>
    </w:p>
    <w:p w:rsidR="00D80BBF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Суд в составе: председательствующего - исполняющего обязанности временно отсутствующего мирового судьи судебного участка №43 </w:t>
      </w:r>
      <w:r>
        <w:t>Евпаторийского судебного района (городской округ Евпатория) Республики Крым мирового судьи судебного участка №39 Евпаторийского судебного района (городской округ Евпатория) Республики Крым Фроловой Е.А., при секретаре - Гладчук М.М.,</w:t>
      </w:r>
    </w:p>
    <w:p w:rsidR="00D80BBF">
      <w:pPr>
        <w:pStyle w:val="20"/>
        <w:shd w:val="clear" w:color="auto" w:fill="auto"/>
        <w:spacing w:after="333" w:line="322" w:lineRule="exact"/>
        <w:jc w:val="both"/>
      </w:pPr>
      <w:r>
        <w:t xml:space="preserve">рассмотрев в открытом </w:t>
      </w:r>
      <w:r>
        <w:t>судебном заседании гражданское дело по иску Общества с ограниченной ответственностью «</w:t>
      </w:r>
      <w:r>
        <w:t>АйДи</w:t>
      </w:r>
      <w:r>
        <w:t xml:space="preserve"> </w:t>
      </w:r>
      <w:r>
        <w:t>Коллект</w:t>
      </w:r>
      <w:r>
        <w:t xml:space="preserve">» </w:t>
      </w:r>
      <w:r>
        <w:t>к</w:t>
      </w:r>
      <w:r>
        <w:t xml:space="preserve"> </w:t>
      </w:r>
      <w:r>
        <w:t>Колесник</w:t>
      </w:r>
      <w:r>
        <w:t xml:space="preserve"> Дарье Владимировне о взыскании задолженности по договору займа,</w:t>
      </w:r>
    </w:p>
    <w:p w:rsidR="00D80BBF">
      <w:pPr>
        <w:pStyle w:val="20"/>
        <w:shd w:val="clear" w:color="auto" w:fill="auto"/>
        <w:spacing w:after="253" w:line="280" w:lineRule="exact"/>
        <w:jc w:val="center"/>
      </w:pPr>
      <w:r>
        <w:t>РЕШИЛ:</w:t>
      </w:r>
    </w:p>
    <w:p w:rsidR="00D80BBF">
      <w:pPr>
        <w:pStyle w:val="20"/>
        <w:shd w:val="clear" w:color="auto" w:fill="auto"/>
        <w:spacing w:after="0" w:line="322" w:lineRule="exact"/>
        <w:ind w:firstLine="760"/>
        <w:jc w:val="both"/>
      </w:pPr>
      <w:r>
        <w:t>Иск Общества с ограниченной ответственностью «</w:t>
      </w:r>
      <w:r>
        <w:t>АйДи</w:t>
      </w:r>
      <w:r>
        <w:t xml:space="preserve"> </w:t>
      </w:r>
      <w:r>
        <w:t>Коллект</w:t>
      </w:r>
      <w:r>
        <w:t xml:space="preserve">» </w:t>
      </w:r>
      <w:r>
        <w:t>к</w:t>
      </w:r>
      <w:r>
        <w:t xml:space="preserve"> </w:t>
      </w:r>
      <w:r>
        <w:t>Колесник</w:t>
      </w:r>
      <w:r>
        <w:t xml:space="preserve"> Дар</w:t>
      </w:r>
      <w:r>
        <w:t>ье Владимировне о взыскании задолженности по договору займа - удовлетворить.</w:t>
      </w:r>
    </w:p>
    <w:p w:rsidR="00D80BBF">
      <w:pPr>
        <w:pStyle w:val="20"/>
        <w:shd w:val="clear" w:color="auto" w:fill="auto"/>
        <w:spacing w:after="0" w:line="322" w:lineRule="exact"/>
        <w:ind w:firstLine="760"/>
        <w:jc w:val="both"/>
      </w:pPr>
      <w:r>
        <w:t>Взыскать с Колесник Дарьи Владимировны в пользу Общества с ограниченной ответственностью «</w:t>
      </w:r>
      <w:r>
        <w:t>АйДи</w:t>
      </w:r>
      <w:r>
        <w:t xml:space="preserve"> </w:t>
      </w:r>
      <w:r>
        <w:t>Коллект</w:t>
      </w:r>
      <w:r>
        <w:t>» задолженность по договору займа №</w:t>
      </w:r>
      <w:r w:rsidR="00622747">
        <w:t>***</w:t>
      </w:r>
      <w:r>
        <w:t xml:space="preserve"> от </w:t>
      </w:r>
      <w:r w:rsidR="005F476E">
        <w:t>***</w:t>
      </w:r>
      <w:r>
        <w:t xml:space="preserve"> года за перио</w:t>
      </w:r>
      <w:r>
        <w:t>д с 9 июня 2019 года по 22 июня 2020 года в размере 49740 рублей 00 копеек и расходы по оплате государственной пошлины в сумме 1692 рубля 20 копеек, а всего - 51432 рубля 20 копеек (пятьдесят одну тысячу четыреста тридцать</w:t>
      </w:r>
      <w:r>
        <w:t xml:space="preserve"> два рубля 20 копеек).</w:t>
      </w:r>
    </w:p>
    <w:p w:rsidR="00D80BBF">
      <w:pPr>
        <w:pStyle w:val="20"/>
        <w:shd w:val="clear" w:color="auto" w:fill="auto"/>
        <w:spacing w:after="0" w:line="322" w:lineRule="exact"/>
        <w:ind w:firstLine="760"/>
        <w:jc w:val="both"/>
      </w:pPr>
      <w:r>
        <w:t>Лица, участ</w:t>
      </w:r>
      <w:r>
        <w:t>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D80BBF">
      <w:pPr>
        <w:pStyle w:val="20"/>
        <w:shd w:val="clear" w:color="auto" w:fill="auto"/>
        <w:spacing w:after="0" w:line="322" w:lineRule="exact"/>
        <w:ind w:firstLine="760"/>
        <w:jc w:val="both"/>
      </w:pPr>
      <w:r>
        <w:t>Мотивированное решение суда составляется в</w:t>
      </w:r>
      <w:r>
        <w:t xml:space="preserve">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BBF">
      <w:pPr>
        <w:pStyle w:val="20"/>
        <w:shd w:val="clear" w:color="auto" w:fill="auto"/>
        <w:spacing w:after="0" w:line="322" w:lineRule="exact"/>
        <w:ind w:firstLine="76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</w:t>
      </w:r>
      <w:r>
        <w:t xml:space="preserve"> дня вручения ему копии этого решения.</w:t>
      </w:r>
    </w:p>
    <w:p w:rsidR="00D80BBF">
      <w:pPr>
        <w:pStyle w:val="20"/>
        <w:shd w:val="clear" w:color="auto" w:fill="auto"/>
        <w:tabs>
          <w:tab w:val="left" w:pos="2564"/>
          <w:tab w:val="left" w:pos="3630"/>
          <w:tab w:val="left" w:pos="4974"/>
          <w:tab w:val="left" w:pos="5823"/>
          <w:tab w:val="left" w:pos="6884"/>
          <w:tab w:val="left" w:pos="7747"/>
          <w:tab w:val="left" w:pos="9500"/>
        </w:tabs>
        <w:spacing w:after="0" w:line="322" w:lineRule="exact"/>
        <w:ind w:firstLine="760"/>
        <w:jc w:val="both"/>
      </w:pPr>
      <w:r>
        <w:t>Ответчиком</w:t>
      </w:r>
      <w:r>
        <w:tab/>
        <w:t>заочное</w:t>
      </w:r>
      <w:r>
        <w:tab/>
        <w:t>решение</w:t>
      </w:r>
      <w:r>
        <w:tab/>
        <w:t>суда</w:t>
      </w:r>
      <w:r>
        <w:tab/>
        <w:t>может</w:t>
      </w:r>
      <w:r>
        <w:tab/>
        <w:t>быть</w:t>
      </w:r>
      <w:r>
        <w:tab/>
        <w:t>обжаловано</w:t>
      </w:r>
      <w:r>
        <w:tab/>
      </w:r>
      <w:r>
        <w:t>в</w:t>
      </w:r>
    </w:p>
    <w:p w:rsidR="00D80BBF">
      <w:pPr>
        <w:pStyle w:val="20"/>
        <w:shd w:val="clear" w:color="auto" w:fill="auto"/>
        <w:spacing w:after="0" w:line="322" w:lineRule="exact"/>
        <w:jc w:val="both"/>
      </w:pPr>
      <w:r>
        <w:t xml:space="preserve">апелляционном порядке </w:t>
      </w:r>
      <w:r>
        <w:t>в течение одного месяца со дня вынесения определения суда об отказе в удовлетворении заявления об отмене</w:t>
      </w:r>
      <w:r>
        <w:t xml:space="preserve"> этого решения суда.</w:t>
      </w:r>
    </w:p>
    <w:p w:rsidR="00D80BBF">
      <w:pPr>
        <w:pStyle w:val="20"/>
        <w:shd w:val="clear" w:color="auto" w:fill="auto"/>
        <w:tabs>
          <w:tab w:val="left" w:pos="2564"/>
          <w:tab w:val="left" w:pos="3630"/>
          <w:tab w:val="left" w:pos="4974"/>
          <w:tab w:val="left" w:pos="5823"/>
          <w:tab w:val="left" w:pos="6884"/>
          <w:tab w:val="left" w:pos="7747"/>
          <w:tab w:val="left" w:pos="9500"/>
        </w:tabs>
        <w:spacing w:after="0" w:line="322" w:lineRule="exact"/>
        <w:ind w:firstLine="760"/>
        <w:jc w:val="both"/>
      </w:pPr>
      <w:r>
        <w:t xml:space="preserve">Иными лицами, </w:t>
      </w:r>
      <w:r>
        <w:t>участвующими в деле, а также лицами, которые не были привлечены к участию в деле и вопрос о правах и об обязанностях которых был разрешен судом,</w:t>
      </w:r>
      <w:r>
        <w:tab/>
        <w:t>заочное</w:t>
      </w:r>
      <w:r>
        <w:tab/>
        <w:t>решение</w:t>
      </w:r>
      <w:r>
        <w:tab/>
        <w:t>суда</w:t>
      </w:r>
      <w:r>
        <w:tab/>
        <w:t>может</w:t>
      </w:r>
      <w:r>
        <w:tab/>
        <w:t>быть</w:t>
      </w:r>
      <w:r>
        <w:tab/>
        <w:t>обжаловано</w:t>
      </w:r>
      <w:r>
        <w:tab/>
      </w:r>
      <w:r>
        <w:t>в</w:t>
      </w:r>
    </w:p>
    <w:p w:rsidR="00D80BBF">
      <w:pPr>
        <w:pStyle w:val="20"/>
        <w:shd w:val="clear" w:color="auto" w:fill="auto"/>
        <w:spacing w:after="0" w:line="322" w:lineRule="exact"/>
      </w:pPr>
      <w:r>
        <w:t xml:space="preserve">апелляционном </w:t>
      </w:r>
      <w:r>
        <w:t>порядке</w:t>
      </w:r>
      <w:r>
        <w:t xml:space="preserve"> в течение одного месяца по истечении срока п</w:t>
      </w:r>
      <w:r>
        <w:t>одачи</w:t>
      </w:r>
      <w:r>
        <w:br w:type="page"/>
      </w:r>
    </w:p>
    <w:p w:rsidR="00D80BBF">
      <w:pPr>
        <w:pStyle w:val="20"/>
        <w:shd w:val="clear" w:color="auto" w:fill="auto"/>
        <w:spacing w:after="330" w:line="317" w:lineRule="exact"/>
        <w:jc w:val="both"/>
      </w:pPr>
      <w:r>
        <w:t>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80BBF">
      <w:pPr>
        <w:pStyle w:val="20"/>
        <w:shd w:val="clear" w:color="auto" w:fill="auto"/>
        <w:spacing w:after="0" w:line="280" w:lineRule="exact"/>
        <w:ind w:left="12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48920" distL="63500" distR="63500" simplePos="0" relativeHeight="251658240" behindDoc="1" locked="0" layoutInCell="1" allowOverlap="1">
                <wp:simplePos x="0" y="0"/>
                <wp:positionH relativeFrom="margin">
                  <wp:posOffset>4814570</wp:posOffset>
                </wp:positionH>
                <wp:positionV relativeFrom="paragraph">
                  <wp:posOffset>-11430</wp:posOffset>
                </wp:positionV>
                <wp:extent cx="1021080" cy="177800"/>
                <wp:effectExtent l="4445" t="0" r="3175" b="3175"/>
                <wp:wrapSquare wrapText="left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BBF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Е.А.Фролова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0.4pt;height:14pt;margin-top:-0.9pt;margin-left:379.1pt;mso-height-percent:0;mso-height-relative:page;mso-position-horizontal-relative:margin;mso-width-percent:0;mso-width-relative:page;mso-wrap-distance-bottom:19.6pt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D80BBF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Е.А.Фролова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1E20B6">
        <w:t>Мировой судья</w:t>
      </w:r>
    </w:p>
    <w:sectPr>
      <w:headerReference w:type="default" r:id="rId4"/>
      <w:pgSz w:w="11900" w:h="16840"/>
      <w:pgMar w:top="1062" w:right="680" w:bottom="1244" w:left="1496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0BB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485140</wp:posOffset>
              </wp:positionV>
              <wp:extent cx="76835" cy="175260"/>
              <wp:effectExtent l="1905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BBF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6.05pt;height:13.8pt;margin-top:38.2pt;margin-left:314.4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D80BBF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b/>
                        <w:bCs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BF"/>
    <w:rsid w:val="001E20B6"/>
    <w:rsid w:val="005F476E"/>
    <w:rsid w:val="00622747"/>
    <w:rsid w:val="008A5279"/>
    <w:rsid w:val="00D80B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