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 xml:space="preserve">        Дело № 2 -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44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-</w:t>
      </w:r>
      <w:r w:rsidR="00E81ADD">
        <w:rPr>
          <w:rFonts w:ascii="Times New Roman" w:hAnsi="Times New Roman" w:cs="Times New Roman"/>
          <w:b w:val="0"/>
          <w:sz w:val="28"/>
          <w:szCs w:val="28"/>
        </w:rPr>
        <w:t>02</w:t>
      </w:r>
      <w:r w:rsidR="00FE3DA1">
        <w:rPr>
          <w:rFonts w:ascii="Times New Roman" w:hAnsi="Times New Roman" w:cs="Times New Roman"/>
          <w:b w:val="0"/>
          <w:sz w:val="28"/>
          <w:szCs w:val="28"/>
        </w:rPr>
        <w:t>/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20</w:t>
      </w:r>
      <w:r w:rsidR="00E81ADD"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633869" w:rsidRPr="003A5AD0" w:rsidP="00FE3DA1">
      <w:pPr>
        <w:pStyle w:val="Title"/>
        <w:ind w:left="566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>УИД 91</w:t>
      </w:r>
      <w:r w:rsidRPr="00867CB5">
        <w:rPr>
          <w:rFonts w:ascii="Times New Roman" w:hAnsi="Times New Roman" w:cs="Times New Roman"/>
          <w:b w:val="0"/>
          <w:sz w:val="22"/>
          <w:szCs w:val="22"/>
          <w:lang w:val="en-US"/>
        </w:rPr>
        <w:t>MS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>0044-01-2020-00</w:t>
      </w:r>
      <w:r w:rsidR="00E81ADD">
        <w:rPr>
          <w:rFonts w:ascii="Times New Roman" w:hAnsi="Times New Roman" w:cs="Times New Roman"/>
          <w:b w:val="0"/>
          <w:sz w:val="22"/>
          <w:szCs w:val="22"/>
        </w:rPr>
        <w:t>1005-84</w:t>
      </w:r>
    </w:p>
    <w:p w:rsidR="00633869" w:rsidRPr="003A5AD0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33869" w:rsidRPr="003A5AD0" w:rsidP="00633869">
      <w:pPr>
        <w:pStyle w:val="Heading2"/>
        <w:rPr>
          <w:b w:val="0"/>
          <w:sz w:val="28"/>
          <w:szCs w:val="28"/>
        </w:rPr>
      </w:pPr>
      <w:r w:rsidRPr="003A5AD0">
        <w:rPr>
          <w:b w:val="0"/>
          <w:sz w:val="28"/>
          <w:szCs w:val="28"/>
        </w:rPr>
        <w:t>Именем Российской Федерации</w:t>
      </w:r>
    </w:p>
    <w:p w:rsidR="00633869" w:rsidRPr="003A5AD0" w:rsidP="0094676D">
      <w:pPr>
        <w:rPr>
          <w:sz w:val="28"/>
          <w:szCs w:val="28"/>
        </w:rPr>
      </w:pP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>(резолютивная часть)</w:t>
      </w: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="00E81ADD">
        <w:rPr>
          <w:sz w:val="28"/>
          <w:szCs w:val="28"/>
        </w:rPr>
        <w:t xml:space="preserve">марта 2021 года </w:t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ab/>
        <w:t xml:space="preserve">         г</w:t>
      </w:r>
      <w:r w:rsidR="00E81ADD">
        <w:rPr>
          <w:sz w:val="28"/>
          <w:szCs w:val="28"/>
        </w:rPr>
        <w:t>ор</w:t>
      </w:r>
      <w:r w:rsidRPr="003A5AD0">
        <w:rPr>
          <w:sz w:val="28"/>
          <w:szCs w:val="28"/>
        </w:rPr>
        <w:t xml:space="preserve">. Керчь                                                                                                             </w:t>
      </w:r>
    </w:p>
    <w:p w:rsidR="00211267" w:rsidP="00633869">
      <w:pPr>
        <w:ind w:firstLine="708"/>
        <w:jc w:val="both"/>
        <w:rPr>
          <w:sz w:val="28"/>
          <w:szCs w:val="28"/>
        </w:rPr>
      </w:pPr>
    </w:p>
    <w:p w:rsidR="00FE3DA1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судебного участка № </w:t>
      </w:r>
      <w:r w:rsidRPr="003A5AD0" w:rsidR="00A036E6">
        <w:rPr>
          <w:sz w:val="28"/>
          <w:szCs w:val="28"/>
        </w:rPr>
        <w:t>44</w:t>
      </w:r>
      <w:r w:rsidRPr="003A5AD0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A5AD0" w:rsidR="00A036E6">
        <w:rPr>
          <w:sz w:val="28"/>
          <w:szCs w:val="28"/>
        </w:rPr>
        <w:t xml:space="preserve"> Козлова К.Ю.</w:t>
      </w:r>
      <w:r w:rsidRPr="003A5AD0">
        <w:rPr>
          <w:sz w:val="28"/>
          <w:szCs w:val="28"/>
        </w:rPr>
        <w:t xml:space="preserve">, </w:t>
      </w:r>
      <w:r w:rsidRPr="003A5AD0" w:rsidR="00A036E6">
        <w:rPr>
          <w:sz w:val="28"/>
          <w:szCs w:val="28"/>
        </w:rPr>
        <w:t xml:space="preserve">при секретаре </w:t>
      </w:r>
      <w:r w:rsidR="00E81ADD">
        <w:rPr>
          <w:sz w:val="28"/>
          <w:szCs w:val="28"/>
        </w:rPr>
        <w:t>Нистрян</w:t>
      </w:r>
      <w:r w:rsidR="00E81ADD">
        <w:rPr>
          <w:sz w:val="28"/>
          <w:szCs w:val="28"/>
        </w:rPr>
        <w:t xml:space="preserve"> Т.А., с участием ответчика </w:t>
      </w:r>
      <w:r w:rsidR="00E81ADD">
        <w:rPr>
          <w:sz w:val="28"/>
          <w:szCs w:val="28"/>
        </w:rPr>
        <w:t>Бурлакова</w:t>
      </w:r>
      <w:r w:rsidR="00E81ADD">
        <w:rPr>
          <w:sz w:val="28"/>
          <w:szCs w:val="28"/>
        </w:rPr>
        <w:t xml:space="preserve"> К.Н., третьего лица</w:t>
      </w:r>
      <w:r w:rsidR="00EC7135">
        <w:rPr>
          <w:sz w:val="28"/>
          <w:szCs w:val="28"/>
        </w:rPr>
        <w:t xml:space="preserve">, не заявляющего самостоятельные требования </w:t>
      </w:r>
      <w:r w:rsidR="00255E27">
        <w:rPr>
          <w:sz w:val="28"/>
          <w:szCs w:val="28"/>
        </w:rPr>
        <w:t xml:space="preserve">ИЗЪЯТО </w:t>
      </w:r>
      <w:r w:rsidR="00E81ADD">
        <w:rPr>
          <w:sz w:val="28"/>
          <w:szCs w:val="28"/>
        </w:rPr>
        <w:t xml:space="preserve"> </w:t>
      </w:r>
      <w:r w:rsidRPr="003A5AD0" w:rsidR="00A036E6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>рассмотре</w:t>
      </w:r>
      <w:r w:rsidRPr="003A5AD0" w:rsidR="00A036E6">
        <w:rPr>
          <w:sz w:val="28"/>
          <w:szCs w:val="28"/>
        </w:rPr>
        <w:t>в</w:t>
      </w:r>
      <w:r w:rsidRPr="003A5AD0">
        <w:rPr>
          <w:sz w:val="28"/>
          <w:szCs w:val="28"/>
        </w:rPr>
        <w:t xml:space="preserve"> в открытом судебном заседании гражданское дело по иску </w:t>
      </w:r>
      <w:r>
        <w:rPr>
          <w:sz w:val="28"/>
          <w:szCs w:val="28"/>
        </w:rPr>
        <w:t>Публичного акционерного общества  Страховая компания «</w:t>
      </w:r>
      <w:r>
        <w:rPr>
          <w:sz w:val="28"/>
          <w:szCs w:val="28"/>
        </w:rPr>
        <w:t>Росгосстрах</w:t>
      </w:r>
      <w:r>
        <w:rPr>
          <w:sz w:val="28"/>
          <w:szCs w:val="28"/>
        </w:rPr>
        <w:t xml:space="preserve">» к </w:t>
      </w:r>
      <w:r w:rsidR="00E81ADD">
        <w:rPr>
          <w:sz w:val="28"/>
          <w:szCs w:val="28"/>
        </w:rPr>
        <w:t>Бурлакову</w:t>
      </w:r>
      <w:r w:rsidR="00E81ADD">
        <w:rPr>
          <w:sz w:val="28"/>
          <w:szCs w:val="28"/>
        </w:rPr>
        <w:t xml:space="preserve"> Константину Николаевичу, третьи лица</w:t>
      </w:r>
      <w:r w:rsidR="00EC7135">
        <w:rPr>
          <w:sz w:val="28"/>
          <w:szCs w:val="28"/>
        </w:rPr>
        <w:t xml:space="preserve">, </w:t>
      </w:r>
      <w:r w:rsidR="00E81ADD">
        <w:rPr>
          <w:sz w:val="28"/>
          <w:szCs w:val="28"/>
        </w:rPr>
        <w:t xml:space="preserve"> не заявляющие самостоятельных требований – </w:t>
      </w:r>
      <w:r w:rsidR="00255E27">
        <w:rPr>
          <w:sz w:val="28"/>
          <w:szCs w:val="28"/>
        </w:rPr>
        <w:t>ИЗЪЯТО</w:t>
      </w:r>
      <w:r w:rsidR="00255E27">
        <w:rPr>
          <w:sz w:val="28"/>
          <w:szCs w:val="28"/>
        </w:rPr>
        <w:t xml:space="preserve"> </w:t>
      </w:r>
      <w:r w:rsidR="00E81ADD">
        <w:rPr>
          <w:sz w:val="28"/>
          <w:szCs w:val="28"/>
        </w:rPr>
        <w:t>,</w:t>
      </w:r>
      <w:r w:rsidR="00E81ADD">
        <w:rPr>
          <w:sz w:val="28"/>
          <w:szCs w:val="28"/>
        </w:rPr>
        <w:t xml:space="preserve"> Акционерное общество «</w:t>
      </w:r>
      <w:r w:rsidR="00255E27">
        <w:rPr>
          <w:sz w:val="28"/>
          <w:szCs w:val="28"/>
        </w:rPr>
        <w:t xml:space="preserve">ИЗЪЯТО </w:t>
      </w:r>
      <w:r w:rsidR="00E81ADD">
        <w:rPr>
          <w:sz w:val="28"/>
          <w:szCs w:val="28"/>
        </w:rPr>
        <w:t xml:space="preserve">», Общество с ограниченной ответственностью </w:t>
      </w:r>
      <w:r w:rsidR="00255E27">
        <w:rPr>
          <w:sz w:val="28"/>
          <w:szCs w:val="28"/>
        </w:rPr>
        <w:t xml:space="preserve">ИЗЪЯТО </w:t>
      </w:r>
      <w:r w:rsidR="00E81ADD">
        <w:rPr>
          <w:sz w:val="28"/>
          <w:szCs w:val="28"/>
        </w:rPr>
        <w:t xml:space="preserve">», </w:t>
      </w:r>
      <w:r w:rsidR="00255E27">
        <w:rPr>
          <w:sz w:val="28"/>
          <w:szCs w:val="28"/>
        </w:rPr>
        <w:t>ИЗЪЯТО</w:t>
      </w:r>
      <w:r w:rsidR="00255E27">
        <w:rPr>
          <w:sz w:val="28"/>
          <w:szCs w:val="28"/>
        </w:rPr>
        <w:t xml:space="preserve"> </w:t>
      </w:r>
      <w:r w:rsidR="00E81ADD">
        <w:rPr>
          <w:sz w:val="28"/>
          <w:szCs w:val="28"/>
        </w:rPr>
        <w:t>,</w:t>
      </w:r>
      <w:r w:rsidR="00E81A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возмещении ущерба  в порядке регресса, </w:t>
      </w: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На основании </w:t>
      </w:r>
      <w:r w:rsidRPr="003A5AD0">
        <w:rPr>
          <w:sz w:val="28"/>
          <w:szCs w:val="28"/>
        </w:rPr>
        <w:t>изложенного</w:t>
      </w:r>
      <w:r w:rsidRPr="003A5AD0">
        <w:rPr>
          <w:sz w:val="28"/>
          <w:szCs w:val="28"/>
        </w:rPr>
        <w:t xml:space="preserve"> и руководствуясь </w:t>
      </w:r>
      <w:r w:rsidR="00D72153">
        <w:rPr>
          <w:sz w:val="28"/>
          <w:szCs w:val="28"/>
        </w:rPr>
        <w:t xml:space="preserve">ст.ст. </w:t>
      </w:r>
      <w:r w:rsidR="004326B8">
        <w:rPr>
          <w:sz w:val="28"/>
          <w:szCs w:val="28"/>
        </w:rPr>
        <w:t>194-196</w:t>
      </w:r>
      <w:r w:rsidRPr="003A5AD0">
        <w:rPr>
          <w:sz w:val="28"/>
          <w:szCs w:val="28"/>
        </w:rPr>
        <w:t xml:space="preserve"> ГПК РФ, мировой судья,</w:t>
      </w:r>
    </w:p>
    <w:p w:rsidR="00633869" w:rsidP="00633869">
      <w:pPr>
        <w:jc w:val="center"/>
        <w:rPr>
          <w:bCs/>
          <w:sz w:val="28"/>
          <w:szCs w:val="28"/>
        </w:rPr>
      </w:pPr>
      <w:r w:rsidRPr="003A5AD0">
        <w:rPr>
          <w:bCs/>
          <w:sz w:val="28"/>
          <w:szCs w:val="28"/>
        </w:rPr>
        <w:t>Р</w:t>
      </w:r>
      <w:r w:rsidRPr="003A5AD0">
        <w:rPr>
          <w:bCs/>
          <w:sz w:val="28"/>
          <w:szCs w:val="28"/>
        </w:rPr>
        <w:t xml:space="preserve"> Е Ш И Л :</w:t>
      </w:r>
    </w:p>
    <w:p w:rsidR="00211267" w:rsidRPr="003A5AD0" w:rsidP="00633869">
      <w:pPr>
        <w:jc w:val="center"/>
        <w:rPr>
          <w:bCs/>
          <w:sz w:val="28"/>
          <w:szCs w:val="28"/>
        </w:rPr>
      </w:pPr>
    </w:p>
    <w:p w:rsidR="00E81ADD" w:rsidP="0097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исковых требований Публичного акционерного общества  Страховая компания «</w:t>
      </w:r>
      <w:r>
        <w:rPr>
          <w:sz w:val="28"/>
          <w:szCs w:val="28"/>
        </w:rPr>
        <w:t>Росгосстрах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Бурлакову</w:t>
      </w:r>
      <w:r>
        <w:rPr>
          <w:sz w:val="28"/>
          <w:szCs w:val="28"/>
        </w:rPr>
        <w:t xml:space="preserve"> Константину Николаевичу, третьи лица не заявляющие самостоятельных требований – </w:t>
      </w:r>
      <w:r w:rsidR="00255E27">
        <w:rPr>
          <w:sz w:val="28"/>
          <w:szCs w:val="28"/>
        </w:rPr>
        <w:t>ИЗЪЯТО</w:t>
      </w:r>
      <w:r w:rsidR="00255E2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Акционерное общество «Страховая компания «</w:t>
      </w:r>
      <w:r w:rsidR="00255E27">
        <w:rPr>
          <w:sz w:val="28"/>
          <w:szCs w:val="28"/>
        </w:rPr>
        <w:t>ИЗЪЯТО</w:t>
      </w:r>
      <w:r>
        <w:rPr>
          <w:sz w:val="28"/>
          <w:szCs w:val="28"/>
        </w:rPr>
        <w:t>», Общество с ограниченной ответственностью «</w:t>
      </w:r>
      <w:r w:rsidR="00255E27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», </w:t>
      </w:r>
      <w:r w:rsidR="00255E27">
        <w:rPr>
          <w:sz w:val="28"/>
          <w:szCs w:val="28"/>
        </w:rPr>
        <w:t>ИЗЪЯТО</w:t>
      </w:r>
      <w:r>
        <w:rPr>
          <w:sz w:val="28"/>
          <w:szCs w:val="28"/>
        </w:rPr>
        <w:t>,  о возмещении ущерба  в порядке регресса, отказать.</w:t>
      </w:r>
    </w:p>
    <w:p w:rsidR="00633869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 судебном заседании объявлена резолютивная часть</w:t>
      </w:r>
      <w:r w:rsidRPr="003A5AD0" w:rsidR="000173C9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>решения</w:t>
      </w:r>
      <w:r w:rsidR="00AA0451">
        <w:rPr>
          <w:sz w:val="28"/>
          <w:szCs w:val="28"/>
        </w:rPr>
        <w:t xml:space="preserve"> суда</w:t>
      </w:r>
      <w:r w:rsidRPr="003A5AD0">
        <w:rPr>
          <w:sz w:val="28"/>
          <w:szCs w:val="28"/>
        </w:rPr>
        <w:t>.</w:t>
      </w:r>
    </w:p>
    <w:p w:rsidR="00AA0451" w:rsidRPr="00D103A4" w:rsidP="00AA0451">
      <w:pPr>
        <w:tabs>
          <w:tab w:val="left" w:pos="9355"/>
        </w:tabs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</w:t>
      </w:r>
      <w:r w:rsidRPr="00D103A4">
        <w:rPr>
          <w:sz w:val="28"/>
          <w:szCs w:val="28"/>
        </w:rPr>
        <w:t xml:space="preserve">лица, участвующие в деле, их представители присутствовали в судебном заседании; в течение </w:t>
      </w:r>
      <w:r>
        <w:rPr>
          <w:sz w:val="28"/>
          <w:szCs w:val="28"/>
        </w:rPr>
        <w:t>пятнадцати</w:t>
      </w:r>
      <w:r w:rsidRPr="00D103A4"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A0451" w:rsidP="00AA0451">
      <w:pPr>
        <w:ind w:firstLine="708"/>
        <w:jc w:val="both"/>
        <w:rPr>
          <w:sz w:val="28"/>
          <w:szCs w:val="28"/>
        </w:rPr>
      </w:pPr>
      <w:r w:rsidRPr="00D103A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может быть обжаловано в апелляционном порядке в Керченский городской суд  путем подачи апелляционной жалобы через </w:t>
      </w:r>
      <w:r w:rsidRPr="00D103A4">
        <w:rPr>
          <w:sz w:val="28"/>
          <w:szCs w:val="28"/>
        </w:rPr>
        <w:t>миров</w:t>
      </w:r>
      <w:r>
        <w:rPr>
          <w:sz w:val="28"/>
          <w:szCs w:val="28"/>
        </w:rPr>
        <w:t>ого судью судебного участка № 44</w:t>
      </w:r>
      <w:r w:rsidRPr="00D10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D103A4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со дня в</w:t>
      </w:r>
      <w:r w:rsidR="00EC7135">
        <w:rPr>
          <w:sz w:val="28"/>
          <w:szCs w:val="28"/>
        </w:rPr>
        <w:t>ы</w:t>
      </w:r>
      <w:r>
        <w:rPr>
          <w:sz w:val="28"/>
          <w:szCs w:val="28"/>
        </w:rPr>
        <w:t>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EC7135">
      <w:pPr>
        <w:tabs>
          <w:tab w:val="left" w:pos="6678"/>
        </w:tabs>
        <w:rPr>
          <w:sz w:val="28"/>
          <w:szCs w:val="28"/>
        </w:rPr>
      </w:pPr>
    </w:p>
    <w:p w:rsidR="003A5AD0" w:rsidRPr="003A5AD0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5AD0">
        <w:rPr>
          <w:sz w:val="28"/>
          <w:szCs w:val="28"/>
        </w:rPr>
        <w:t xml:space="preserve">Мировой судья </w:t>
      </w:r>
      <w:r w:rsidRPr="003A5AD0">
        <w:rPr>
          <w:sz w:val="28"/>
          <w:szCs w:val="28"/>
        </w:rPr>
        <w:tab/>
        <w:t xml:space="preserve">Козлова К.Ю. </w:t>
      </w:r>
    </w:p>
    <w:sectPr w:rsidSect="00EC713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69"/>
    <w:rsid w:val="000173C9"/>
    <w:rsid w:val="000A1BF4"/>
    <w:rsid w:val="000E2B6E"/>
    <w:rsid w:val="000E7605"/>
    <w:rsid w:val="001A216A"/>
    <w:rsid w:val="00211267"/>
    <w:rsid w:val="00255E27"/>
    <w:rsid w:val="003A5AD0"/>
    <w:rsid w:val="004326B8"/>
    <w:rsid w:val="004864C5"/>
    <w:rsid w:val="004E6100"/>
    <w:rsid w:val="005C4F42"/>
    <w:rsid w:val="00631B78"/>
    <w:rsid w:val="00633869"/>
    <w:rsid w:val="006F09E6"/>
    <w:rsid w:val="007446EC"/>
    <w:rsid w:val="00772E59"/>
    <w:rsid w:val="00783FE9"/>
    <w:rsid w:val="007E3E1E"/>
    <w:rsid w:val="007E48EB"/>
    <w:rsid w:val="00867CB5"/>
    <w:rsid w:val="00874427"/>
    <w:rsid w:val="00946227"/>
    <w:rsid w:val="0094676D"/>
    <w:rsid w:val="00975896"/>
    <w:rsid w:val="009A3932"/>
    <w:rsid w:val="009A6C72"/>
    <w:rsid w:val="00A036E6"/>
    <w:rsid w:val="00A2078B"/>
    <w:rsid w:val="00A400DC"/>
    <w:rsid w:val="00A960F8"/>
    <w:rsid w:val="00AA0451"/>
    <w:rsid w:val="00B7759E"/>
    <w:rsid w:val="00BE2181"/>
    <w:rsid w:val="00C506ED"/>
    <w:rsid w:val="00C50AFB"/>
    <w:rsid w:val="00CC5667"/>
    <w:rsid w:val="00D016E0"/>
    <w:rsid w:val="00D103A4"/>
    <w:rsid w:val="00D2661E"/>
    <w:rsid w:val="00D72153"/>
    <w:rsid w:val="00D8360A"/>
    <w:rsid w:val="00E56FCE"/>
    <w:rsid w:val="00E81ADD"/>
    <w:rsid w:val="00E83898"/>
    <w:rsid w:val="00EC7135"/>
    <w:rsid w:val="00FE3D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11A0-D3E4-417F-8C56-E46DBE14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