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4E8" w:rsidRPr="006A716C" w:rsidP="005424E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7"/>
          <w:lang w:eastAsia="ru-RU"/>
        </w:rPr>
      </w:pPr>
      <w:r w:rsidRPr="006A716C">
        <w:rPr>
          <w:rFonts w:ascii="Times New Roman" w:eastAsia="Times New Roman" w:hAnsi="Times New Roman" w:cs="Times New Roman"/>
          <w:sz w:val="16"/>
          <w:szCs w:val="27"/>
          <w:lang w:eastAsia="ru-RU"/>
        </w:rPr>
        <w:t>Дело № 2-44-139/2023</w:t>
      </w:r>
    </w:p>
    <w:p w:rsidR="005424E8" w:rsidRPr="006A716C" w:rsidP="005424E8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27"/>
          <w:lang w:eastAsia="ru-RU"/>
        </w:rPr>
      </w:pPr>
      <w:r w:rsidRPr="006A716C">
        <w:rPr>
          <w:rFonts w:ascii="Times New Roman" w:eastAsia="Times New Roman" w:hAnsi="Times New Roman" w:cs="Times New Roman"/>
          <w:bCs/>
          <w:sz w:val="16"/>
          <w:szCs w:val="27"/>
          <w:lang w:eastAsia="ru-RU"/>
        </w:rPr>
        <w:t>УИД 91MS0045-01-2023-000216-74</w:t>
      </w:r>
    </w:p>
    <w:p w:rsidR="005424E8" w:rsidRPr="006A716C" w:rsidP="005424E8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5424E8" w:rsidRPr="006A716C" w:rsidP="005424E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bCs/>
          <w:szCs w:val="26"/>
          <w:lang w:eastAsia="ru-RU"/>
        </w:rPr>
        <w:t>З</w:t>
      </w:r>
      <w:r w:rsidRPr="006A716C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А О Ч Н О Е  Р Е Ш Е Н И Е</w:t>
      </w:r>
    </w:p>
    <w:p w:rsidR="005424E8" w:rsidRPr="006A716C" w:rsidP="005424E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Именем Российской Федерации</w:t>
      </w:r>
    </w:p>
    <w:p w:rsidR="005424E8" w:rsidRPr="006A716C" w:rsidP="005424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(резолютивная часть)</w:t>
      </w:r>
    </w:p>
    <w:p w:rsidR="005424E8" w:rsidRPr="006A716C" w:rsidP="005424E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5424E8" w:rsidRPr="006A716C" w:rsidP="005424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28 марта 2023 г.                                                             </w:t>
      </w:r>
      <w:r w:rsidRPr="006A716C" w:rsidR="00052C10">
        <w:rPr>
          <w:rFonts w:ascii="Times New Roman" w:eastAsia="Times New Roman" w:hAnsi="Times New Roman" w:cs="Times New Roman"/>
          <w:szCs w:val="26"/>
          <w:lang w:eastAsia="ru-RU"/>
        </w:rPr>
        <w:t xml:space="preserve">  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г. Керчь</w:t>
      </w:r>
    </w:p>
    <w:p w:rsidR="005424E8" w:rsidRPr="006A716C" w:rsidP="00542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Мировой судья судебного участка № 44 Керченского судебного района Республики Крым (городской округ Керчь) Козлова К.Ю., 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при секретаре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Н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икиточкиной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К.А.,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6A716C" w:rsidR="006831B7">
        <w:rPr>
          <w:rFonts w:ascii="Times New Roman" w:eastAsia="Times New Roman" w:hAnsi="Times New Roman" w:cs="Times New Roman"/>
          <w:szCs w:val="26"/>
          <w:lang w:eastAsia="ru-RU"/>
        </w:rPr>
        <w:t xml:space="preserve">Ибраимова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</w:t>
      </w:r>
      <w:r w:rsidRPr="006A716C" w:rsidR="006831B7">
        <w:rPr>
          <w:rFonts w:ascii="Times New Roman" w:eastAsia="Times New Roman" w:hAnsi="Times New Roman" w:cs="Times New Roman"/>
          <w:szCs w:val="26"/>
          <w:lang w:eastAsia="ru-RU"/>
        </w:rPr>
        <w:t xml:space="preserve"> к Пьянкову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 w:rsidR="006831B7">
        <w:rPr>
          <w:rFonts w:ascii="Times New Roman" w:eastAsia="Times New Roman" w:hAnsi="Times New Roman" w:cs="Times New Roman"/>
          <w:szCs w:val="26"/>
          <w:lang w:eastAsia="ru-RU"/>
        </w:rPr>
        <w:t>о взыскании материального ущерба, причиненного в результате дорожно-транспортного происшествия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,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руководствуясь ст. ст. 194-199, 233-235 ГПК РФ, мировой судья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5424E8" w:rsidRPr="006A716C" w:rsidP="005424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Р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Е Ш И Л :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Исковые требования </w:t>
      </w:r>
      <w:r w:rsidRPr="006A716C" w:rsidR="006831B7">
        <w:rPr>
          <w:rFonts w:ascii="Times New Roman" w:eastAsia="Times New Roman" w:hAnsi="Times New Roman" w:cs="Times New Roman"/>
          <w:szCs w:val="26"/>
          <w:lang w:eastAsia="ru-RU"/>
        </w:rPr>
        <w:t xml:space="preserve">Ибраимова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>года рождения</w:t>
      </w:r>
      <w:r w:rsidRPr="006A716C" w:rsidR="006831B7">
        <w:rPr>
          <w:rFonts w:ascii="Times New Roman" w:eastAsia="Times New Roman" w:hAnsi="Times New Roman" w:cs="Times New Roman"/>
          <w:szCs w:val="26"/>
          <w:lang w:eastAsia="ru-RU"/>
        </w:rPr>
        <w:t xml:space="preserve"> (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 xml:space="preserve">паспорт гражданина РФ: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)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, удовлетворить в полном объеме. 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Взыскать с 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 xml:space="preserve">Пьянкова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 w:rsidR="002E2153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 w:rsidR="002F6D98">
        <w:rPr>
          <w:rFonts w:ascii="Times New Roman" w:eastAsia="Times New Roman" w:hAnsi="Times New Roman" w:cs="Times New Roman"/>
          <w:szCs w:val="26"/>
          <w:lang w:eastAsia="ru-RU"/>
        </w:rPr>
        <w:t>года рождения (водительское удостовере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 xml:space="preserve">ние: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>)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в пользу 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 xml:space="preserve">Ибраимова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 xml:space="preserve"> года рождения (паспорт гражданина РФ: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>)</w:t>
      </w:r>
      <w:r w:rsidRPr="006A716C" w:rsidR="009716F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6C15A8">
        <w:rPr>
          <w:rFonts w:ascii="Times New Roman" w:eastAsia="Times New Roman" w:hAnsi="Times New Roman" w:cs="Times New Roman"/>
          <w:szCs w:val="26"/>
          <w:lang w:eastAsia="ru-RU"/>
        </w:rPr>
        <w:t xml:space="preserve">компенсацию материального ущерба в размере 17 026 </w:t>
      </w:r>
      <w:r w:rsidRPr="006A716C" w:rsidR="00052C10">
        <w:rPr>
          <w:rFonts w:ascii="Times New Roman" w:eastAsia="Times New Roman" w:hAnsi="Times New Roman" w:cs="Times New Roman"/>
          <w:szCs w:val="26"/>
          <w:lang w:eastAsia="ru-RU"/>
        </w:rPr>
        <w:t xml:space="preserve">(семнадцать тысяч двадцать шесть) </w:t>
      </w:r>
      <w:r w:rsidRPr="006A716C" w:rsidR="006C15A8">
        <w:rPr>
          <w:rFonts w:ascii="Times New Roman" w:eastAsia="Times New Roman" w:hAnsi="Times New Roman" w:cs="Times New Roman"/>
          <w:szCs w:val="26"/>
          <w:lang w:eastAsia="ru-RU"/>
        </w:rPr>
        <w:t>руб. 00 коп.</w:t>
      </w:r>
    </w:p>
    <w:p w:rsidR="006C15A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Взыскать с Пьянкова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года рождения</w:t>
      </w:r>
      <w:r w:rsidRPr="006A716C" w:rsidR="009D7A4A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(водительское удостоверение: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.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) в пользу Ибраимова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,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года рождения (паспорт гражданина РФ: 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B55B60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)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расходы по оплате услуг оценки транспортного средства в сумме 5</w:t>
      </w:r>
      <w:r w:rsidRPr="006A716C" w:rsidR="00B172DD">
        <w:rPr>
          <w:rFonts w:ascii="Times New Roman" w:eastAsia="Times New Roman" w:hAnsi="Times New Roman" w:cs="Times New Roman"/>
          <w:szCs w:val="26"/>
          <w:lang w:eastAsia="ru-RU"/>
        </w:rPr>
        <w:t> 000 </w:t>
      </w:r>
      <w:r w:rsidRPr="006A716C" w:rsidR="0060121C">
        <w:rPr>
          <w:rFonts w:ascii="Times New Roman" w:eastAsia="Times New Roman" w:hAnsi="Times New Roman" w:cs="Times New Roman"/>
          <w:szCs w:val="26"/>
          <w:lang w:eastAsia="ru-RU"/>
        </w:rPr>
        <w:t xml:space="preserve">(пять тысяч)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руб. 00 коп. </w:t>
      </w:r>
    </w:p>
    <w:p w:rsidR="006C15A8" w:rsidRPr="006A716C" w:rsidP="0054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Взыскать с Пьянкова 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года рождения</w:t>
      </w:r>
      <w:r w:rsidRPr="006A716C" w:rsidR="00796229">
        <w:rPr>
          <w:rFonts w:ascii="Times New Roman" w:eastAsia="Times New Roman" w:hAnsi="Times New Roman" w:cs="Times New Roman"/>
          <w:szCs w:val="26"/>
          <w:lang w:eastAsia="ru-RU"/>
        </w:rPr>
        <w:t>,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(водительское удостоверение: 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.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) в пользу Ибраимова 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, 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 xml:space="preserve">«ИЗЪЯТО»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года рождения (паспорт гражданина РФ: 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>«ИЗЪЯТО»</w:t>
      </w:r>
      <w:r w:rsidRPr="006A716C" w:rsidR="006A716C">
        <w:rPr>
          <w:rFonts w:ascii="Times New Roman" w:eastAsia="Times New Roman" w:hAnsi="Times New Roman" w:cs="Times New Roman"/>
          <w:szCs w:val="26"/>
          <w:lang w:eastAsia="ru-RU"/>
        </w:rPr>
        <w:t xml:space="preserve"> 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)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6A716C" w:rsidR="00052C10">
        <w:rPr>
          <w:rFonts w:ascii="Times New Roman" w:eastAsia="Times New Roman" w:hAnsi="Times New Roman" w:cs="Times New Roman"/>
          <w:szCs w:val="26"/>
          <w:lang w:eastAsia="ru-RU"/>
        </w:rPr>
        <w:t>судебные издержки в виде расходов по оплате государственной пошлины в размере 861</w:t>
      </w:r>
      <w:r w:rsidRPr="006A716C" w:rsidR="0060121C">
        <w:rPr>
          <w:rFonts w:ascii="Times New Roman" w:eastAsia="Times New Roman" w:hAnsi="Times New Roman" w:cs="Times New Roman"/>
          <w:szCs w:val="26"/>
          <w:lang w:eastAsia="ru-RU"/>
        </w:rPr>
        <w:t xml:space="preserve"> (восемьсот шестьдесят один)</w:t>
      </w:r>
      <w:r w:rsidRPr="006A716C" w:rsidR="00052C10">
        <w:rPr>
          <w:rFonts w:ascii="Times New Roman" w:eastAsia="Times New Roman" w:hAnsi="Times New Roman" w:cs="Times New Roman"/>
          <w:szCs w:val="26"/>
          <w:lang w:eastAsia="ru-RU"/>
        </w:rPr>
        <w:t xml:space="preserve"> руб. 00 коп.</w:t>
      </w:r>
    </w:p>
    <w:p w:rsidR="005424E8" w:rsidRPr="006A716C" w:rsidP="0054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Ответчиком заочное решение суда может быть обжаловано 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заявления об отмене этого решения суда.</w:t>
      </w:r>
    </w:p>
    <w:p w:rsidR="005424E8" w:rsidRPr="006A716C" w:rsidP="00542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A716C">
        <w:rPr>
          <w:rFonts w:ascii="Times New Roman" w:eastAsia="Times New Roman" w:hAnsi="Times New Roman" w:cs="Times New Roman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424E8" w:rsidRPr="006A716C" w:rsidP="00542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5424E8" w:rsidRPr="006A716C" w:rsidP="005424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5424E8" w:rsidRPr="006A716C" w:rsidP="005424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6"/>
          <w:lang w:eastAsia="ru-RU"/>
        </w:rPr>
      </w:pPr>
      <w:r w:rsidRPr="006A716C">
        <w:rPr>
          <w:rFonts w:ascii="Times New Roman" w:eastAsia="Times New Roman" w:hAnsi="Times New Roman" w:cs="Times New Roman"/>
          <w:bCs/>
          <w:szCs w:val="26"/>
          <w:lang w:eastAsia="ru-RU"/>
        </w:rPr>
        <w:t>Мировой судья</w:t>
      </w:r>
      <w:r w:rsidRPr="006A716C"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6A716C"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6A716C">
        <w:rPr>
          <w:rFonts w:ascii="Times New Roman" w:eastAsia="Times New Roman" w:hAnsi="Times New Roman" w:cs="Times New Roman"/>
          <w:bCs/>
          <w:szCs w:val="26"/>
          <w:lang w:eastAsia="ru-RU"/>
        </w:rPr>
        <w:tab/>
        <w:t xml:space="preserve">                                                                Козлова К.Ю.</w:t>
      </w:r>
    </w:p>
    <w:p w:rsidR="005424E8" w:rsidRPr="006A716C" w:rsidP="005424E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sectPr w:rsidSect="006A716C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48"/>
    <w:rsid w:val="00052C10"/>
    <w:rsid w:val="00165B48"/>
    <w:rsid w:val="00213719"/>
    <w:rsid w:val="002E2153"/>
    <w:rsid w:val="002F6D98"/>
    <w:rsid w:val="00313C23"/>
    <w:rsid w:val="005424E8"/>
    <w:rsid w:val="0060121C"/>
    <w:rsid w:val="006659A2"/>
    <w:rsid w:val="006831B7"/>
    <w:rsid w:val="006A716C"/>
    <w:rsid w:val="006C15A8"/>
    <w:rsid w:val="00796229"/>
    <w:rsid w:val="009716FE"/>
    <w:rsid w:val="009D7A4A"/>
    <w:rsid w:val="00B172DD"/>
    <w:rsid w:val="00B55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