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3869" w:rsidRPr="00380B9B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380B9B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Pr="00380B9B" w:rsidR="001A216A">
        <w:rPr>
          <w:rFonts w:ascii="Times New Roman" w:hAnsi="Times New Roman" w:cs="Times New Roman"/>
          <w:b w:val="0"/>
          <w:sz w:val="20"/>
          <w:szCs w:val="20"/>
        </w:rPr>
        <w:t xml:space="preserve">        Дело № 2 -</w:t>
      </w:r>
      <w:r w:rsidRPr="00380B9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380B9B" w:rsidR="001A216A">
        <w:rPr>
          <w:rFonts w:ascii="Times New Roman" w:hAnsi="Times New Roman" w:cs="Times New Roman"/>
          <w:b w:val="0"/>
          <w:sz w:val="20"/>
          <w:szCs w:val="20"/>
        </w:rPr>
        <w:t>44</w:t>
      </w:r>
      <w:r w:rsidRPr="00380B9B">
        <w:rPr>
          <w:rFonts w:ascii="Times New Roman" w:hAnsi="Times New Roman" w:cs="Times New Roman"/>
          <w:b w:val="0"/>
          <w:sz w:val="20"/>
          <w:szCs w:val="20"/>
        </w:rPr>
        <w:t>-</w:t>
      </w:r>
      <w:r w:rsidR="00F843ED">
        <w:rPr>
          <w:rFonts w:ascii="Times New Roman" w:hAnsi="Times New Roman" w:cs="Times New Roman"/>
          <w:b w:val="0"/>
          <w:sz w:val="20"/>
          <w:szCs w:val="20"/>
        </w:rPr>
        <w:t>295</w:t>
      </w:r>
      <w:r w:rsidRPr="00380B9B" w:rsidR="00D72153">
        <w:rPr>
          <w:rFonts w:ascii="Times New Roman" w:hAnsi="Times New Roman" w:cs="Times New Roman"/>
          <w:b w:val="0"/>
          <w:sz w:val="20"/>
          <w:szCs w:val="20"/>
        </w:rPr>
        <w:t>/</w:t>
      </w:r>
      <w:r w:rsidRPr="00380B9B">
        <w:rPr>
          <w:rFonts w:ascii="Times New Roman" w:hAnsi="Times New Roman" w:cs="Times New Roman"/>
          <w:b w:val="0"/>
          <w:sz w:val="20"/>
          <w:szCs w:val="20"/>
        </w:rPr>
        <w:t>20</w:t>
      </w:r>
      <w:r w:rsidRPr="00380B9B" w:rsidR="001A216A">
        <w:rPr>
          <w:rFonts w:ascii="Times New Roman" w:hAnsi="Times New Roman" w:cs="Times New Roman"/>
          <w:b w:val="0"/>
          <w:sz w:val="20"/>
          <w:szCs w:val="20"/>
        </w:rPr>
        <w:t>20</w:t>
      </w:r>
    </w:p>
    <w:p w:rsidR="00867CB5" w:rsidRPr="00380B9B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380B9B">
        <w:rPr>
          <w:rFonts w:ascii="Times New Roman" w:hAnsi="Times New Roman" w:cs="Times New Roman"/>
          <w:b w:val="0"/>
          <w:sz w:val="20"/>
          <w:szCs w:val="20"/>
        </w:rPr>
        <w:t xml:space="preserve">      УИД 91</w:t>
      </w:r>
      <w:r w:rsidRPr="00380B9B">
        <w:rPr>
          <w:rFonts w:ascii="Times New Roman" w:hAnsi="Times New Roman" w:cs="Times New Roman"/>
          <w:b w:val="0"/>
          <w:sz w:val="20"/>
          <w:szCs w:val="20"/>
          <w:lang w:val="en-US"/>
        </w:rPr>
        <w:t>MS</w:t>
      </w:r>
      <w:r w:rsidRPr="00380B9B">
        <w:rPr>
          <w:rFonts w:ascii="Times New Roman" w:hAnsi="Times New Roman" w:cs="Times New Roman"/>
          <w:b w:val="0"/>
          <w:sz w:val="20"/>
          <w:szCs w:val="20"/>
        </w:rPr>
        <w:t>0044-01-2020-000</w:t>
      </w:r>
      <w:r w:rsidR="00F843ED">
        <w:rPr>
          <w:rFonts w:ascii="Times New Roman" w:hAnsi="Times New Roman" w:cs="Times New Roman"/>
          <w:b w:val="0"/>
          <w:sz w:val="20"/>
          <w:szCs w:val="20"/>
        </w:rPr>
        <w:t>562-55</w:t>
      </w:r>
    </w:p>
    <w:p w:rsidR="007E3E1E" w:rsidRPr="00380B9B" w:rsidP="00633869">
      <w:pPr>
        <w:pStyle w:val="Title"/>
        <w:rPr>
          <w:rFonts w:ascii="Times New Roman" w:hAnsi="Times New Roman" w:cs="Times New Roman"/>
          <w:b w:val="0"/>
          <w:sz w:val="20"/>
          <w:szCs w:val="20"/>
        </w:rPr>
      </w:pPr>
    </w:p>
    <w:p w:rsidR="00633869" w:rsidRPr="003A5AD0" w:rsidP="00633869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ЗАОЧНОЕ 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633869" w:rsidRPr="003A5AD0" w:rsidP="00633869">
      <w:pPr>
        <w:pStyle w:val="Heading2"/>
        <w:rPr>
          <w:b w:val="0"/>
          <w:sz w:val="28"/>
          <w:szCs w:val="28"/>
        </w:rPr>
      </w:pPr>
      <w:r w:rsidRPr="003A5AD0">
        <w:rPr>
          <w:b w:val="0"/>
          <w:sz w:val="28"/>
          <w:szCs w:val="28"/>
        </w:rPr>
        <w:t>Именем Российской Федерации</w:t>
      </w:r>
    </w:p>
    <w:p w:rsidR="00633869" w:rsidRPr="003A5AD0" w:rsidP="0094676D">
      <w:pPr>
        <w:rPr>
          <w:sz w:val="28"/>
          <w:szCs w:val="28"/>
        </w:rPr>
      </w:pP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  <w:t>(резолютивная часть)</w:t>
      </w:r>
    </w:p>
    <w:p w:rsidR="00A65EEC" w:rsidP="00633869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F843ED">
        <w:rPr>
          <w:sz w:val="28"/>
          <w:szCs w:val="28"/>
        </w:rPr>
        <w:t xml:space="preserve"> октября </w:t>
      </w:r>
      <w:r w:rsidRPr="003A5AD0" w:rsidR="00A036E6">
        <w:rPr>
          <w:sz w:val="28"/>
          <w:szCs w:val="28"/>
        </w:rPr>
        <w:t>2020</w:t>
      </w:r>
      <w:r w:rsidRPr="003A5AD0" w:rsidR="00633869">
        <w:rPr>
          <w:sz w:val="28"/>
          <w:szCs w:val="28"/>
        </w:rPr>
        <w:t xml:space="preserve"> года</w:t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  <w:t xml:space="preserve">         </w:t>
      </w:r>
      <w:r w:rsidRPr="003A5AD0" w:rsidR="00633869">
        <w:rPr>
          <w:sz w:val="28"/>
          <w:szCs w:val="28"/>
        </w:rPr>
        <w:tab/>
        <w:t xml:space="preserve">         </w:t>
      </w:r>
      <w:r w:rsidRPr="003A5AD0" w:rsidR="00633869">
        <w:rPr>
          <w:sz w:val="28"/>
          <w:szCs w:val="28"/>
        </w:rPr>
        <w:t>г</w:t>
      </w:r>
      <w:r w:rsidRPr="003A5AD0" w:rsidR="00633869">
        <w:rPr>
          <w:sz w:val="28"/>
          <w:szCs w:val="28"/>
        </w:rPr>
        <w:t xml:space="preserve">. Керчь     </w:t>
      </w:r>
    </w:p>
    <w:p w:rsidR="00633869" w:rsidRPr="003A5AD0" w:rsidP="00633869">
      <w:pPr>
        <w:ind w:left="708" w:hanging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F843ED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Мировой судья судебного участка № </w:t>
      </w:r>
      <w:r w:rsidRPr="003A5AD0" w:rsidR="00A036E6">
        <w:rPr>
          <w:sz w:val="28"/>
          <w:szCs w:val="28"/>
        </w:rPr>
        <w:t>44</w:t>
      </w:r>
      <w:r w:rsidRPr="003A5AD0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3A5AD0" w:rsidR="00A036E6">
        <w:rPr>
          <w:sz w:val="28"/>
          <w:szCs w:val="28"/>
        </w:rPr>
        <w:t xml:space="preserve"> Козлова К.Ю.</w:t>
      </w:r>
      <w:r w:rsidRPr="003A5AD0">
        <w:rPr>
          <w:sz w:val="28"/>
          <w:szCs w:val="28"/>
        </w:rPr>
        <w:t xml:space="preserve">, </w:t>
      </w:r>
      <w:r w:rsidRPr="003A5AD0" w:rsidR="00A036E6">
        <w:rPr>
          <w:sz w:val="28"/>
          <w:szCs w:val="28"/>
        </w:rPr>
        <w:t xml:space="preserve">при секретаре </w:t>
      </w:r>
      <w:r w:rsidR="00631B78">
        <w:rPr>
          <w:sz w:val="28"/>
          <w:szCs w:val="28"/>
        </w:rPr>
        <w:t>Алёшкиной Л.Р.</w:t>
      </w:r>
      <w:r w:rsidRPr="003A5AD0" w:rsidR="00A036E6">
        <w:rPr>
          <w:sz w:val="28"/>
          <w:szCs w:val="28"/>
        </w:rPr>
        <w:t>,</w:t>
      </w:r>
    </w:p>
    <w:p w:rsidR="00380B9B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</w:t>
      </w:r>
      <w:r w:rsidRPr="003A5AD0" w:rsidR="00633869">
        <w:rPr>
          <w:sz w:val="28"/>
          <w:szCs w:val="28"/>
        </w:rPr>
        <w:t>рассмотре</w:t>
      </w:r>
      <w:r w:rsidRPr="003A5AD0">
        <w:rPr>
          <w:sz w:val="28"/>
          <w:szCs w:val="28"/>
        </w:rPr>
        <w:t>в</w:t>
      </w:r>
      <w:r w:rsidRPr="003A5AD0" w:rsidR="00633869">
        <w:rPr>
          <w:sz w:val="28"/>
          <w:szCs w:val="28"/>
        </w:rPr>
        <w:t xml:space="preserve"> в открытом судебном заседании гражданское дело по иску </w:t>
      </w:r>
      <w:r>
        <w:rPr>
          <w:sz w:val="28"/>
          <w:szCs w:val="28"/>
        </w:rPr>
        <w:t>Государственного унитарного предприятия  Республики Крым «</w:t>
      </w:r>
      <w:r>
        <w:rPr>
          <w:sz w:val="28"/>
          <w:szCs w:val="28"/>
        </w:rPr>
        <w:t>Крымэнерго</w:t>
      </w:r>
      <w:r>
        <w:rPr>
          <w:sz w:val="28"/>
          <w:szCs w:val="28"/>
        </w:rPr>
        <w:t xml:space="preserve">» к </w:t>
      </w:r>
      <w:r w:rsidR="00F843ED">
        <w:rPr>
          <w:sz w:val="28"/>
          <w:szCs w:val="28"/>
        </w:rPr>
        <w:t>Матвееву РВ, Матвееву Р</w:t>
      </w:r>
      <w:r w:rsidR="007A633E">
        <w:rPr>
          <w:sz w:val="28"/>
          <w:szCs w:val="28"/>
        </w:rPr>
        <w:t>В</w:t>
      </w:r>
      <w:r w:rsidR="00F843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 за безучетно потребленную электрическую энергию, </w:t>
      </w:r>
    </w:p>
    <w:p w:rsidR="00633869" w:rsidRPr="003A5AD0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На основании </w:t>
      </w:r>
      <w:r w:rsidRPr="003A5AD0">
        <w:rPr>
          <w:sz w:val="28"/>
          <w:szCs w:val="28"/>
        </w:rPr>
        <w:t>изложенного</w:t>
      </w:r>
      <w:r w:rsidRPr="003A5AD0">
        <w:rPr>
          <w:sz w:val="28"/>
          <w:szCs w:val="28"/>
        </w:rPr>
        <w:t xml:space="preserve"> и руководствуясь </w:t>
      </w:r>
      <w:r w:rsidR="00D72153">
        <w:rPr>
          <w:sz w:val="28"/>
          <w:szCs w:val="28"/>
        </w:rPr>
        <w:t xml:space="preserve">ст.ст. </w:t>
      </w:r>
      <w:r w:rsidRPr="003A5AD0">
        <w:rPr>
          <w:sz w:val="28"/>
          <w:szCs w:val="28"/>
        </w:rPr>
        <w:t>194-199</w:t>
      </w:r>
      <w:r w:rsidRPr="003A5AD0" w:rsidR="000173C9">
        <w:rPr>
          <w:sz w:val="28"/>
          <w:szCs w:val="28"/>
        </w:rPr>
        <w:t>, 233-235</w:t>
      </w:r>
      <w:r w:rsidRPr="003A5AD0">
        <w:rPr>
          <w:sz w:val="28"/>
          <w:szCs w:val="28"/>
        </w:rPr>
        <w:t xml:space="preserve"> ГПК РФ, мировой судья,</w:t>
      </w:r>
    </w:p>
    <w:p w:rsidR="00633869" w:rsidP="00633869">
      <w:pPr>
        <w:jc w:val="center"/>
        <w:rPr>
          <w:bCs/>
          <w:sz w:val="28"/>
          <w:szCs w:val="28"/>
        </w:rPr>
      </w:pPr>
      <w:r w:rsidRPr="003A5AD0">
        <w:rPr>
          <w:bCs/>
          <w:sz w:val="28"/>
          <w:szCs w:val="28"/>
        </w:rPr>
        <w:t>Р</w:t>
      </w:r>
      <w:r w:rsidRPr="003A5AD0">
        <w:rPr>
          <w:bCs/>
          <w:sz w:val="28"/>
          <w:szCs w:val="28"/>
        </w:rPr>
        <w:t xml:space="preserve"> Е Ш И Л :</w:t>
      </w:r>
    </w:p>
    <w:p w:rsidR="00211267" w:rsidRPr="003A5AD0" w:rsidP="00633869">
      <w:pPr>
        <w:jc w:val="center"/>
        <w:rPr>
          <w:bCs/>
          <w:sz w:val="28"/>
          <w:szCs w:val="28"/>
        </w:rPr>
      </w:pPr>
    </w:p>
    <w:p w:rsidR="00633869" w:rsidRPr="003A5AD0" w:rsidP="00975896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И</w:t>
      </w:r>
      <w:r w:rsidRPr="003A5AD0">
        <w:rPr>
          <w:sz w:val="28"/>
          <w:szCs w:val="28"/>
        </w:rPr>
        <w:t>сковые требования</w:t>
      </w:r>
      <w:r w:rsidR="008120E7">
        <w:rPr>
          <w:sz w:val="28"/>
          <w:szCs w:val="28"/>
        </w:rPr>
        <w:t xml:space="preserve"> Государственного унитарного предприятия  Республики Крым «</w:t>
      </w:r>
      <w:r w:rsidR="008120E7">
        <w:rPr>
          <w:sz w:val="28"/>
          <w:szCs w:val="28"/>
        </w:rPr>
        <w:t>Крымэнерго</w:t>
      </w:r>
      <w:r w:rsidR="008120E7">
        <w:rPr>
          <w:sz w:val="28"/>
          <w:szCs w:val="28"/>
        </w:rPr>
        <w:t>» к Матвееву Р</w:t>
      </w:r>
      <w:r w:rsidR="007A633E">
        <w:rPr>
          <w:sz w:val="28"/>
          <w:szCs w:val="28"/>
        </w:rPr>
        <w:t>В</w:t>
      </w:r>
      <w:r w:rsidR="008120E7">
        <w:rPr>
          <w:sz w:val="28"/>
          <w:szCs w:val="28"/>
        </w:rPr>
        <w:t>, Матвееву Р</w:t>
      </w:r>
      <w:r w:rsidR="007A633E">
        <w:rPr>
          <w:sz w:val="28"/>
          <w:szCs w:val="28"/>
        </w:rPr>
        <w:t>В</w:t>
      </w:r>
      <w:r w:rsidR="008120E7">
        <w:rPr>
          <w:sz w:val="28"/>
          <w:szCs w:val="28"/>
        </w:rPr>
        <w:t xml:space="preserve"> о взыскании задолженности  за безучетно потребленную электрическую энергию</w:t>
      </w:r>
      <w:r w:rsidR="00D016E0">
        <w:rPr>
          <w:sz w:val="28"/>
          <w:szCs w:val="28"/>
        </w:rPr>
        <w:t>, удовлетворить</w:t>
      </w:r>
      <w:r w:rsidR="00380B9B">
        <w:rPr>
          <w:sz w:val="28"/>
          <w:szCs w:val="28"/>
        </w:rPr>
        <w:t xml:space="preserve"> в полном объеме.</w:t>
      </w:r>
      <w:r w:rsidR="00D016E0">
        <w:rPr>
          <w:sz w:val="28"/>
          <w:szCs w:val="28"/>
        </w:rPr>
        <w:t xml:space="preserve"> </w:t>
      </w:r>
    </w:p>
    <w:p w:rsidR="00211267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Взыскать с </w:t>
      </w:r>
      <w:r w:rsidR="00A65EEC">
        <w:rPr>
          <w:sz w:val="28"/>
          <w:szCs w:val="28"/>
        </w:rPr>
        <w:t>Матвеева Р</w:t>
      </w:r>
      <w:r w:rsidR="007A633E">
        <w:rPr>
          <w:sz w:val="28"/>
          <w:szCs w:val="28"/>
        </w:rPr>
        <w:t>В</w:t>
      </w:r>
      <w:r w:rsidR="00A65EEC">
        <w:rPr>
          <w:sz w:val="28"/>
          <w:szCs w:val="28"/>
        </w:rPr>
        <w:t xml:space="preserve"> в пользу </w:t>
      </w:r>
      <w:r w:rsidR="00380B9B">
        <w:rPr>
          <w:sz w:val="28"/>
          <w:szCs w:val="28"/>
        </w:rPr>
        <w:t>ГУП РК «</w:t>
      </w:r>
      <w:r w:rsidR="00380B9B">
        <w:rPr>
          <w:sz w:val="28"/>
          <w:szCs w:val="28"/>
        </w:rPr>
        <w:t>Крымэнерго</w:t>
      </w:r>
      <w:r w:rsidR="00380B9B">
        <w:rPr>
          <w:sz w:val="28"/>
          <w:szCs w:val="28"/>
        </w:rPr>
        <w:t>» задолженность</w:t>
      </w:r>
      <w:r w:rsidRPr="00380B9B" w:rsidR="00380B9B">
        <w:rPr>
          <w:sz w:val="28"/>
          <w:szCs w:val="28"/>
        </w:rPr>
        <w:t xml:space="preserve"> </w:t>
      </w:r>
      <w:r w:rsidR="00380B9B">
        <w:rPr>
          <w:sz w:val="28"/>
          <w:szCs w:val="28"/>
        </w:rPr>
        <w:t xml:space="preserve">за безучетно потребленную электрическую энергию в размере </w:t>
      </w:r>
      <w:r w:rsidR="00A65EEC">
        <w:rPr>
          <w:sz w:val="28"/>
          <w:szCs w:val="28"/>
        </w:rPr>
        <w:t xml:space="preserve">17 819 (семнадцать тысяч восемьсот девятнадцать) рублей 99 </w:t>
      </w:r>
      <w:r w:rsidR="00380B9B">
        <w:rPr>
          <w:sz w:val="28"/>
          <w:szCs w:val="28"/>
        </w:rPr>
        <w:t xml:space="preserve"> копеек  </w:t>
      </w:r>
      <w:r w:rsidR="00A2078B">
        <w:rPr>
          <w:sz w:val="28"/>
          <w:szCs w:val="28"/>
        </w:rPr>
        <w:t xml:space="preserve">и расходы по оплате государственной пошлины в размере </w:t>
      </w:r>
      <w:r w:rsidR="00A65EEC">
        <w:rPr>
          <w:sz w:val="28"/>
          <w:szCs w:val="28"/>
        </w:rPr>
        <w:t>634, 5</w:t>
      </w:r>
      <w:r w:rsidR="00380B9B">
        <w:rPr>
          <w:sz w:val="28"/>
          <w:szCs w:val="28"/>
        </w:rPr>
        <w:t xml:space="preserve">0 </w:t>
      </w:r>
      <w:r w:rsidR="00CC5667">
        <w:rPr>
          <w:sz w:val="28"/>
          <w:szCs w:val="28"/>
        </w:rPr>
        <w:t>руб</w:t>
      </w:r>
      <w:r w:rsidR="00380B9B">
        <w:rPr>
          <w:sz w:val="28"/>
          <w:szCs w:val="28"/>
        </w:rPr>
        <w:t>.</w:t>
      </w:r>
    </w:p>
    <w:p w:rsidR="00A65EEC" w:rsidP="00A65EEC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Матвеева Р</w:t>
      </w:r>
      <w:r w:rsidR="007A633E">
        <w:rPr>
          <w:sz w:val="28"/>
          <w:szCs w:val="28"/>
        </w:rPr>
        <w:t>В</w:t>
      </w:r>
      <w:r>
        <w:rPr>
          <w:sz w:val="28"/>
          <w:szCs w:val="28"/>
        </w:rPr>
        <w:t xml:space="preserve"> в пользу ГУП РК «</w:t>
      </w:r>
      <w:r>
        <w:rPr>
          <w:sz w:val="28"/>
          <w:szCs w:val="28"/>
        </w:rPr>
        <w:t>Крымэнерго</w:t>
      </w:r>
      <w:r>
        <w:rPr>
          <w:sz w:val="28"/>
          <w:szCs w:val="28"/>
        </w:rPr>
        <w:t>» задолженность</w:t>
      </w:r>
      <w:r w:rsidRPr="00380B9B">
        <w:rPr>
          <w:sz w:val="28"/>
          <w:szCs w:val="28"/>
        </w:rPr>
        <w:t xml:space="preserve"> </w:t>
      </w:r>
      <w:r>
        <w:rPr>
          <w:sz w:val="28"/>
          <w:szCs w:val="28"/>
        </w:rPr>
        <w:t>за безучетно потребленную электрическую энергию в размере 17 819 (семнадцать тысяч восемьсот девятнадцать) рублей 99  копеек  и расходы по оплате государственной пошлины в размере 634, 50 руб.</w:t>
      </w:r>
    </w:p>
    <w:p w:rsidR="00633869" w:rsidRPr="003A5AD0" w:rsidP="00633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В судебном заседании объявлена резолютивная часть</w:t>
      </w:r>
      <w:r w:rsidRPr="003A5AD0" w:rsidR="000173C9">
        <w:rPr>
          <w:sz w:val="28"/>
          <w:szCs w:val="28"/>
        </w:rPr>
        <w:t xml:space="preserve"> заочного</w:t>
      </w:r>
      <w:r w:rsidRPr="003A5AD0">
        <w:rPr>
          <w:sz w:val="28"/>
          <w:szCs w:val="28"/>
        </w:rPr>
        <w:t xml:space="preserve"> решения.</w:t>
      </w:r>
    </w:p>
    <w:p w:rsidR="000173C9" w:rsidRPr="003A5AD0" w:rsidP="000173C9">
      <w:pPr>
        <w:ind w:firstLine="567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 От лиц, участвующих в деле, их представителей может быть подано заявление о составлении мотивированного решения суда, которое подается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173C9" w:rsidRPr="003A5AD0" w:rsidP="000173C9">
      <w:pPr>
        <w:ind w:firstLine="567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173C9" w:rsidRPr="003A5AD0" w:rsidP="000173C9">
      <w:pPr>
        <w:ind w:firstLine="547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Ответчик вправе подать мировому судье судебного участка № 44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0173C9" w:rsidRPr="003A5AD0" w:rsidP="000173C9">
      <w:pPr>
        <w:ind w:firstLine="547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</w:t>
      </w:r>
      <w:r w:rsidRPr="003A5AD0">
        <w:rPr>
          <w:sz w:val="28"/>
          <w:szCs w:val="28"/>
        </w:rPr>
        <w:t xml:space="preserve">Заочное решение суда может быть обжаловано сторонами также в апелляционном порядке в Керченский городской суд  Республики Крым в течение месяца по истечении срока подачи ответчиком заявления об отмене </w:t>
      </w:r>
      <w:r w:rsidRPr="003A5AD0">
        <w:rPr>
          <w:sz w:val="28"/>
          <w:szCs w:val="28"/>
        </w:rPr>
        <w:t xml:space="preserve">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65EEC">
      <w:pPr>
        <w:tabs>
          <w:tab w:val="left" w:pos="6678"/>
        </w:tabs>
        <w:rPr>
          <w:sz w:val="28"/>
          <w:szCs w:val="28"/>
        </w:rPr>
      </w:pPr>
    </w:p>
    <w:p w:rsidR="003A5AD0">
      <w:pPr>
        <w:tabs>
          <w:tab w:val="left" w:pos="6678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A5AD0">
        <w:rPr>
          <w:sz w:val="28"/>
          <w:szCs w:val="28"/>
        </w:rPr>
        <w:t xml:space="preserve">Мировой судья </w:t>
      </w:r>
      <w:r w:rsidRPr="003A5AD0">
        <w:rPr>
          <w:sz w:val="28"/>
          <w:szCs w:val="28"/>
        </w:rPr>
        <w:tab/>
        <w:t xml:space="preserve">Козлова К.Ю. </w:t>
      </w:r>
    </w:p>
    <w:p w:rsidR="00886E54">
      <w:pPr>
        <w:tabs>
          <w:tab w:val="left" w:pos="6678"/>
        </w:tabs>
        <w:rPr>
          <w:sz w:val="28"/>
          <w:szCs w:val="28"/>
        </w:rPr>
      </w:pPr>
    </w:p>
    <w:p w:rsidR="00886E54" w:rsidP="00886E54">
      <w:pPr>
        <w:rPr>
          <w:sz w:val="20"/>
          <w:szCs w:val="20"/>
        </w:rPr>
      </w:pPr>
      <w:r>
        <w:rPr>
          <w:sz w:val="20"/>
          <w:szCs w:val="20"/>
        </w:rPr>
        <w:t>ДЕПЕРСОНИФИКАЦИЮ</w:t>
      </w:r>
    </w:p>
    <w:p w:rsidR="00886E54" w:rsidP="00886E54">
      <w:pPr>
        <w:rPr>
          <w:sz w:val="20"/>
          <w:szCs w:val="20"/>
        </w:rPr>
      </w:pPr>
      <w:r>
        <w:rPr>
          <w:sz w:val="20"/>
          <w:szCs w:val="20"/>
        </w:rPr>
        <w:t>лингвистический контроль</w:t>
      </w:r>
    </w:p>
    <w:p w:rsidR="00886E54" w:rsidP="00886E54">
      <w:pPr>
        <w:tabs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886E54" w:rsidP="00886E54">
      <w:pPr>
        <w:rPr>
          <w:sz w:val="20"/>
          <w:szCs w:val="20"/>
        </w:rPr>
      </w:pPr>
      <w:r>
        <w:rPr>
          <w:sz w:val="20"/>
          <w:szCs w:val="20"/>
        </w:rPr>
        <w:t xml:space="preserve">Помощник судьи __________ Т.А. </w:t>
      </w:r>
      <w:r>
        <w:rPr>
          <w:sz w:val="20"/>
          <w:szCs w:val="20"/>
        </w:rPr>
        <w:t>Нистрян</w:t>
      </w:r>
    </w:p>
    <w:p w:rsidR="00886E54" w:rsidP="00886E54">
      <w:pPr>
        <w:rPr>
          <w:sz w:val="20"/>
          <w:szCs w:val="20"/>
        </w:rPr>
      </w:pPr>
    </w:p>
    <w:p w:rsidR="00886E54" w:rsidP="00886E54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886E54" w:rsidP="00886E54">
      <w:pPr>
        <w:rPr>
          <w:sz w:val="20"/>
          <w:szCs w:val="20"/>
        </w:rPr>
      </w:pPr>
      <w:r>
        <w:rPr>
          <w:sz w:val="20"/>
          <w:szCs w:val="20"/>
        </w:rPr>
        <w:t>Судья_________ К.Ю. Козлова</w:t>
      </w:r>
    </w:p>
    <w:p w:rsidR="00886E54" w:rsidP="00886E54">
      <w:pPr>
        <w:rPr>
          <w:sz w:val="20"/>
          <w:szCs w:val="20"/>
        </w:rPr>
      </w:pPr>
      <w:r>
        <w:rPr>
          <w:sz w:val="20"/>
          <w:szCs w:val="20"/>
        </w:rPr>
        <w:t xml:space="preserve">«___» ________________ </w:t>
      </w:r>
      <w:r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:rsidR="00886E54" w:rsidP="00886E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886E54" w:rsidP="00886E54"/>
    <w:p w:rsidR="00886E54" w:rsidRPr="003A5AD0">
      <w:pPr>
        <w:tabs>
          <w:tab w:val="left" w:pos="6678"/>
        </w:tabs>
        <w:rPr>
          <w:sz w:val="28"/>
          <w:szCs w:val="28"/>
        </w:rPr>
      </w:pPr>
    </w:p>
    <w:sectPr w:rsidSect="00867C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33869"/>
    <w:rsid w:val="000173C9"/>
    <w:rsid w:val="000E7605"/>
    <w:rsid w:val="001A216A"/>
    <w:rsid w:val="00211267"/>
    <w:rsid w:val="002B53A5"/>
    <w:rsid w:val="0035708E"/>
    <w:rsid w:val="00380B9B"/>
    <w:rsid w:val="003A5AD0"/>
    <w:rsid w:val="004864C5"/>
    <w:rsid w:val="004E6100"/>
    <w:rsid w:val="005C4F42"/>
    <w:rsid w:val="00631B78"/>
    <w:rsid w:val="00633869"/>
    <w:rsid w:val="006F09E6"/>
    <w:rsid w:val="00783FE9"/>
    <w:rsid w:val="007A633E"/>
    <w:rsid w:val="007E3E1E"/>
    <w:rsid w:val="007E48EB"/>
    <w:rsid w:val="008120E7"/>
    <w:rsid w:val="00867CB5"/>
    <w:rsid w:val="00874427"/>
    <w:rsid w:val="00886E54"/>
    <w:rsid w:val="008E57DF"/>
    <w:rsid w:val="0094676D"/>
    <w:rsid w:val="00975896"/>
    <w:rsid w:val="009A3932"/>
    <w:rsid w:val="00A036E6"/>
    <w:rsid w:val="00A2078B"/>
    <w:rsid w:val="00A65EEC"/>
    <w:rsid w:val="00A960F8"/>
    <w:rsid w:val="00B506B3"/>
    <w:rsid w:val="00B7759E"/>
    <w:rsid w:val="00BE2181"/>
    <w:rsid w:val="00CC5667"/>
    <w:rsid w:val="00D016E0"/>
    <w:rsid w:val="00D2661E"/>
    <w:rsid w:val="00D72153"/>
    <w:rsid w:val="00D8360A"/>
    <w:rsid w:val="00E56FCE"/>
    <w:rsid w:val="00F65FC2"/>
    <w:rsid w:val="00F84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33869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3386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633869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633869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6338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676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6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