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316F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/2017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4F34AB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F3531C" w:rsidRPr="004F34AB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Именем Российской Федерации</w:t>
      </w:r>
    </w:p>
    <w:p w:rsidR="00F3531C" w:rsidRPr="004F34AB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F3531C" w:rsidRPr="004F34AB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31C" w:rsidRPr="00454B43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54B43" w:rsidR="00D61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Керчь</w:t>
      </w:r>
      <w:r w:rsidRPr="00454B43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B43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B43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B43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B43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B43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B43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B43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B43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B43" w:rsidR="00ED21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4B43" w:rsidR="0031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454B43" w:rsidR="00A8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B43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</w:t>
      </w:r>
    </w:p>
    <w:p w:rsidR="007C769E" w:rsidRPr="00454B43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C48" w:rsidRPr="00454B43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Судебный участок № </w:t>
      </w: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4B43" w:rsidR="00ED21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</w:t>
      </w:r>
    </w:p>
    <w:p w:rsidR="00D61B00" w:rsidRPr="00454B4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(городской округ К</w:t>
      </w:r>
      <w:r w:rsidRPr="00454B43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ерчь) Республики Крым в составе</w:t>
      </w:r>
    </w:p>
    <w:p w:rsidR="00493C48" w:rsidRPr="00454B4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C48" w:rsidRPr="00454B4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4B43" w:rsidR="00D6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редседательствующего – мирового судьи </w:t>
      </w:r>
      <w:r w:rsidRPr="00454B43" w:rsidR="00ED21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Волошиной О.В.</w:t>
      </w:r>
    </w:p>
    <w:p w:rsidR="00493C48" w:rsidRPr="00454B4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4B43" w:rsidR="00D6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секретаре </w:t>
      </w:r>
      <w:r w:rsidRPr="00454B43" w:rsidR="00ED21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Кузнецовой И.А.</w:t>
      </w: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C769E" w:rsidRPr="00454B43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</w:t>
      </w: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769E" w:rsidRPr="00454B43" w:rsidP="00207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43">
        <w:rPr>
          <w:rFonts w:ascii="Times New Roman" w:hAnsi="Times New Roman" w:cs="Times New Roman"/>
          <w:sz w:val="24"/>
          <w:szCs w:val="24"/>
        </w:rPr>
        <w:t>Ка</w:t>
      </w:r>
      <w:r w:rsidRPr="00454B43" w:rsidR="00AC4337">
        <w:rPr>
          <w:rFonts w:ascii="Times New Roman" w:hAnsi="Times New Roman" w:cs="Times New Roman"/>
          <w:sz w:val="24"/>
          <w:szCs w:val="24"/>
        </w:rPr>
        <w:t>лга</w:t>
      </w:r>
      <w:r w:rsidRPr="00454B43">
        <w:rPr>
          <w:rFonts w:ascii="Times New Roman" w:hAnsi="Times New Roman" w:cs="Times New Roman"/>
          <w:sz w:val="24"/>
          <w:szCs w:val="24"/>
        </w:rPr>
        <w:t xml:space="preserve"> О., </w:t>
      </w: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представляющей интересы истца </w:t>
      </w:r>
      <w:r w:rsidRPr="00454B43">
        <w:rPr>
          <w:rFonts w:ascii="Times New Roman" w:hAnsi="Times New Roman"/>
          <w:sz w:val="24"/>
          <w:szCs w:val="24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454B43">
        <w:rPr>
          <w:rFonts w:ascii="Times New Roman" w:hAnsi="Times New Roman" w:cs="Times New Roman"/>
          <w:sz w:val="24"/>
          <w:szCs w:val="24"/>
        </w:rPr>
        <w:t xml:space="preserve"> по доверенности от </w:t>
      </w:r>
      <w:r w:rsidRPr="00454B43" w:rsidR="00316FC7">
        <w:rPr>
          <w:rFonts w:ascii="Times New Roman" w:hAnsi="Times New Roman" w:cs="Times New Roman"/>
          <w:sz w:val="24"/>
          <w:szCs w:val="24"/>
        </w:rPr>
        <w:t>14 апреля</w:t>
      </w:r>
      <w:r w:rsidRPr="00454B43">
        <w:rPr>
          <w:rFonts w:ascii="Times New Roman" w:hAnsi="Times New Roman" w:cs="Times New Roman"/>
          <w:sz w:val="24"/>
          <w:szCs w:val="24"/>
        </w:rPr>
        <w:t xml:space="preserve">  2017 года № </w:t>
      </w:r>
      <w:r w:rsidRPr="00454B43" w:rsidR="00316FC7">
        <w:rPr>
          <w:rFonts w:ascii="Times New Roman" w:hAnsi="Times New Roman" w:cs="Times New Roman"/>
          <w:sz w:val="24"/>
          <w:szCs w:val="24"/>
        </w:rPr>
        <w:t>13</w:t>
      </w:r>
      <w:r w:rsidRPr="00454B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460EE" w:rsidRPr="00454B43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B43">
        <w:rPr>
          <w:rFonts w:ascii="Times New Roman" w:hAnsi="Times New Roman" w:cs="Times New Roman"/>
          <w:sz w:val="24"/>
          <w:szCs w:val="24"/>
        </w:rPr>
        <w:t xml:space="preserve">ответчика </w:t>
      </w:r>
      <w:r w:rsidRPr="00454B43" w:rsidR="00316FC7">
        <w:rPr>
          <w:rFonts w:ascii="Times New Roman" w:hAnsi="Times New Roman"/>
          <w:sz w:val="24"/>
          <w:szCs w:val="24"/>
        </w:rPr>
        <w:t>Ильичевой В.Н.</w:t>
      </w:r>
      <w:r w:rsidRPr="00454B43">
        <w:rPr>
          <w:rFonts w:ascii="Times New Roman" w:hAnsi="Times New Roman" w:cs="Times New Roman"/>
          <w:sz w:val="24"/>
          <w:szCs w:val="24"/>
        </w:rPr>
        <w:t>,</w:t>
      </w:r>
    </w:p>
    <w:p w:rsidR="007C769E" w:rsidRPr="00454B43" w:rsidP="00316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B43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454B43" w:rsidR="00ED2124">
        <w:rPr>
          <w:rFonts w:ascii="Times New Roman" w:hAnsi="Times New Roman"/>
          <w:sz w:val="24"/>
          <w:szCs w:val="24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Pr="00454B43" w:rsidR="00316FC7">
        <w:rPr>
          <w:rFonts w:ascii="Times New Roman" w:hAnsi="Times New Roman"/>
          <w:sz w:val="24"/>
          <w:szCs w:val="24"/>
        </w:rPr>
        <w:t xml:space="preserve">Ильичевой </w:t>
      </w:r>
      <w:r w:rsidRPr="00454B43" w:rsidR="00454B43">
        <w:rPr>
          <w:rFonts w:ascii="Times New Roman" w:hAnsi="Times New Roman"/>
          <w:sz w:val="24"/>
          <w:szCs w:val="24"/>
        </w:rPr>
        <w:t>В.Н.</w:t>
      </w:r>
      <w:r w:rsidRPr="00454B43" w:rsidR="00ED2124">
        <w:rPr>
          <w:rFonts w:ascii="Times New Roman" w:hAnsi="Times New Roman"/>
          <w:sz w:val="24"/>
          <w:szCs w:val="24"/>
        </w:rPr>
        <w:t xml:space="preserve"> о взыскании суммы задолженности по содержанию дома и общего имущества многоквартирного дома</w:t>
      </w:r>
      <w:r w:rsidRPr="00454B43" w:rsidR="00F35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C769E" w:rsidRPr="00454B43" w:rsidP="00316FC7">
      <w:pPr>
        <w:pStyle w:val="BodyText"/>
        <w:ind w:firstLine="709"/>
        <w:rPr>
          <w:sz w:val="24"/>
          <w:szCs w:val="24"/>
        </w:rPr>
      </w:pPr>
      <w:r w:rsidRPr="00454B43">
        <w:rPr>
          <w:sz w:val="24"/>
          <w:szCs w:val="24"/>
        </w:rPr>
        <w:t>в соответствии со  ст. ст. ст. 194-199, ГПК РФ, суд</w:t>
      </w:r>
    </w:p>
    <w:p w:rsidR="007C769E" w:rsidRPr="00454B43" w:rsidP="00316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493C48" w:rsidRPr="00454B43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454B43" w:rsidR="002E49F1">
        <w:rPr>
          <w:rFonts w:ascii="Times New Roman" w:hAnsi="Times New Roman"/>
          <w:sz w:val="24"/>
          <w:szCs w:val="24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 w:rsidRPr="00454B43">
        <w:rPr>
          <w:rFonts w:ascii="Times New Roman" w:hAnsi="Times New Roman" w:cs="Times New Roman"/>
          <w:sz w:val="24"/>
          <w:szCs w:val="24"/>
        </w:rPr>
        <w:t xml:space="preserve">к </w:t>
      </w:r>
      <w:r w:rsidRPr="00454B43" w:rsidR="00316FC7">
        <w:rPr>
          <w:rFonts w:ascii="Times New Roman" w:hAnsi="Times New Roman"/>
          <w:sz w:val="24"/>
          <w:szCs w:val="24"/>
        </w:rPr>
        <w:t xml:space="preserve">Ильичевой </w:t>
      </w:r>
      <w:r w:rsidRPr="00454B43" w:rsidR="00454B43">
        <w:rPr>
          <w:rFonts w:ascii="Times New Roman" w:hAnsi="Times New Roman"/>
          <w:sz w:val="24"/>
          <w:szCs w:val="24"/>
        </w:rPr>
        <w:t>В.Н.</w:t>
      </w:r>
      <w:r w:rsidRPr="00454B43" w:rsidR="00316FC7">
        <w:rPr>
          <w:rFonts w:ascii="Times New Roman" w:hAnsi="Times New Roman"/>
          <w:sz w:val="24"/>
          <w:szCs w:val="24"/>
        </w:rPr>
        <w:t xml:space="preserve"> </w:t>
      </w:r>
      <w:r w:rsidRPr="00454B43" w:rsidR="00A27AB5">
        <w:rPr>
          <w:rFonts w:ascii="Times New Roman" w:hAnsi="Times New Roman"/>
          <w:sz w:val="24"/>
          <w:szCs w:val="24"/>
        </w:rPr>
        <w:t xml:space="preserve">о взыскании суммы задолженности по содержанию дома и общего имущества многоквартирного дома, </w:t>
      </w:r>
      <w:r w:rsidRPr="00454B43" w:rsidR="00633D6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493C48" w:rsidRPr="00454B43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454B43" w:rsidR="007C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454B43" w:rsidR="00316FC7">
        <w:rPr>
          <w:rFonts w:ascii="Times New Roman" w:hAnsi="Times New Roman"/>
          <w:sz w:val="24"/>
          <w:szCs w:val="24"/>
        </w:rPr>
        <w:t>Ильичевой Варвары Николаевны</w:t>
      </w:r>
      <w:r w:rsidRPr="00454B43" w:rsidR="0031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454B43" w:rsidR="00A27AB5">
        <w:rPr>
          <w:rFonts w:ascii="Times New Roman" w:hAnsi="Times New Roman"/>
          <w:sz w:val="24"/>
          <w:szCs w:val="24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454B43">
        <w:rPr>
          <w:rFonts w:ascii="Times New Roman" w:hAnsi="Times New Roman" w:cs="Times New Roman"/>
          <w:sz w:val="24"/>
          <w:szCs w:val="24"/>
        </w:rPr>
        <w:t xml:space="preserve"> задолженность </w:t>
      </w:r>
      <w:r w:rsidRPr="00454B43" w:rsidR="00A27AB5">
        <w:rPr>
          <w:rFonts w:ascii="Times New Roman" w:hAnsi="Times New Roman"/>
          <w:sz w:val="24"/>
          <w:szCs w:val="24"/>
        </w:rPr>
        <w:t>по содержанию дома и общего имущества многоквартирного дома</w:t>
      </w:r>
      <w:r w:rsidRPr="00454B43" w:rsidR="00A27AB5">
        <w:rPr>
          <w:rFonts w:ascii="Times New Roman" w:hAnsi="Times New Roman" w:cs="Times New Roman"/>
          <w:sz w:val="24"/>
          <w:szCs w:val="24"/>
        </w:rPr>
        <w:t xml:space="preserve"> </w:t>
      </w:r>
      <w:r w:rsidRPr="00454B43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454B43" w:rsidR="00316FC7">
        <w:rPr>
          <w:rFonts w:ascii="Times New Roman" w:hAnsi="Times New Roman" w:cs="Times New Roman"/>
          <w:sz w:val="24"/>
          <w:szCs w:val="24"/>
        </w:rPr>
        <w:t>15</w:t>
      </w:r>
      <w:r w:rsidRPr="00454B43" w:rsidR="00A27AB5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454B43">
        <w:rPr>
          <w:rFonts w:ascii="Times New Roman" w:hAnsi="Times New Roman" w:cs="Times New Roman"/>
          <w:sz w:val="24"/>
          <w:szCs w:val="24"/>
        </w:rPr>
        <w:t xml:space="preserve"> 201</w:t>
      </w:r>
      <w:r w:rsidRPr="00454B43" w:rsidR="00A27AB5">
        <w:rPr>
          <w:rFonts w:ascii="Times New Roman" w:hAnsi="Times New Roman" w:cs="Times New Roman"/>
          <w:sz w:val="24"/>
          <w:szCs w:val="24"/>
        </w:rPr>
        <w:t>5</w:t>
      </w:r>
      <w:r w:rsidRPr="00454B4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454B43" w:rsidR="00A27AB5">
        <w:rPr>
          <w:rFonts w:ascii="Times New Roman" w:hAnsi="Times New Roman" w:cs="Times New Roman"/>
          <w:sz w:val="24"/>
          <w:szCs w:val="24"/>
        </w:rPr>
        <w:t xml:space="preserve">01 </w:t>
      </w:r>
      <w:r w:rsidRPr="00454B43" w:rsidR="00316FC7">
        <w:rPr>
          <w:rFonts w:ascii="Times New Roman" w:hAnsi="Times New Roman" w:cs="Times New Roman"/>
          <w:sz w:val="24"/>
          <w:szCs w:val="24"/>
        </w:rPr>
        <w:t>апреля</w:t>
      </w:r>
      <w:r w:rsidRPr="00454B43" w:rsidR="007C769E">
        <w:rPr>
          <w:rFonts w:ascii="Times New Roman" w:hAnsi="Times New Roman" w:cs="Times New Roman"/>
          <w:sz w:val="24"/>
          <w:szCs w:val="24"/>
        </w:rPr>
        <w:t xml:space="preserve"> </w:t>
      </w:r>
      <w:r w:rsidRPr="00454B43">
        <w:rPr>
          <w:rFonts w:ascii="Times New Roman" w:hAnsi="Times New Roman" w:cs="Times New Roman"/>
          <w:sz w:val="24"/>
          <w:szCs w:val="24"/>
        </w:rPr>
        <w:t>201</w:t>
      </w:r>
      <w:r w:rsidRPr="00454B43" w:rsidR="00316FC7">
        <w:rPr>
          <w:rFonts w:ascii="Times New Roman" w:hAnsi="Times New Roman" w:cs="Times New Roman"/>
          <w:sz w:val="24"/>
          <w:szCs w:val="24"/>
        </w:rPr>
        <w:t>6</w:t>
      </w:r>
      <w:r w:rsidRPr="00454B43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Pr="00454B43" w:rsidR="00316FC7">
        <w:rPr>
          <w:rFonts w:ascii="Times New Roman" w:hAnsi="Times New Roman" w:cs="Times New Roman"/>
          <w:sz w:val="24"/>
          <w:szCs w:val="24"/>
        </w:rPr>
        <w:t>3323</w:t>
      </w:r>
      <w:r w:rsidRPr="00454B43">
        <w:rPr>
          <w:rFonts w:ascii="Times New Roman" w:hAnsi="Times New Roman" w:cs="Times New Roman"/>
          <w:sz w:val="24"/>
          <w:szCs w:val="24"/>
        </w:rPr>
        <w:t xml:space="preserve"> </w:t>
      </w:r>
      <w:r w:rsidRPr="00454B43" w:rsidR="007C769E">
        <w:rPr>
          <w:rFonts w:ascii="Times New Roman" w:hAnsi="Times New Roman" w:cs="Times New Roman"/>
          <w:sz w:val="24"/>
          <w:szCs w:val="24"/>
        </w:rPr>
        <w:t>(</w:t>
      </w:r>
      <w:r w:rsidRPr="00454B43" w:rsidR="00316FC7">
        <w:rPr>
          <w:rFonts w:ascii="Times New Roman" w:hAnsi="Times New Roman" w:cs="Times New Roman"/>
          <w:sz w:val="24"/>
          <w:szCs w:val="24"/>
        </w:rPr>
        <w:t>три тысячи триста двадцать три</w:t>
      </w:r>
      <w:r w:rsidRPr="00454B43" w:rsidR="007C769E">
        <w:rPr>
          <w:rFonts w:ascii="Times New Roman" w:hAnsi="Times New Roman" w:cs="Times New Roman"/>
          <w:sz w:val="24"/>
          <w:szCs w:val="24"/>
        </w:rPr>
        <w:t>) рублей</w:t>
      </w:r>
      <w:r w:rsidRPr="00454B43">
        <w:rPr>
          <w:rFonts w:ascii="Times New Roman" w:hAnsi="Times New Roman" w:cs="Times New Roman"/>
          <w:sz w:val="24"/>
          <w:szCs w:val="24"/>
        </w:rPr>
        <w:t xml:space="preserve"> </w:t>
      </w:r>
      <w:r w:rsidRPr="00454B43" w:rsidR="00316FC7">
        <w:rPr>
          <w:rFonts w:ascii="Times New Roman" w:hAnsi="Times New Roman" w:cs="Times New Roman"/>
          <w:sz w:val="24"/>
          <w:szCs w:val="24"/>
        </w:rPr>
        <w:t>18</w:t>
      </w:r>
      <w:r w:rsidRPr="00454B43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493C48" w:rsidRPr="00454B43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454B43" w:rsidR="00316FC7">
        <w:rPr>
          <w:rFonts w:ascii="Times New Roman" w:hAnsi="Times New Roman"/>
          <w:sz w:val="24"/>
          <w:szCs w:val="24"/>
        </w:rPr>
        <w:t xml:space="preserve">Ильичевой </w:t>
      </w:r>
      <w:r w:rsidRPr="00454B43" w:rsidR="00454B43">
        <w:rPr>
          <w:rFonts w:ascii="Times New Roman" w:hAnsi="Times New Roman"/>
          <w:sz w:val="24"/>
          <w:szCs w:val="24"/>
        </w:rPr>
        <w:t>В.Н.</w:t>
      </w:r>
      <w:r w:rsidRPr="00454B43" w:rsidR="0031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B43" w:rsidR="00A2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454B43" w:rsidR="00A27AB5">
        <w:rPr>
          <w:rFonts w:ascii="Times New Roman" w:hAnsi="Times New Roman"/>
          <w:sz w:val="24"/>
          <w:szCs w:val="24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454B43" w:rsidR="00A27AB5">
        <w:rPr>
          <w:rFonts w:ascii="Times New Roman" w:hAnsi="Times New Roman" w:cs="Times New Roman"/>
          <w:sz w:val="24"/>
          <w:szCs w:val="24"/>
        </w:rPr>
        <w:t xml:space="preserve"> </w:t>
      </w:r>
      <w:r w:rsidRPr="00454B43"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 w:rsidRPr="00454B43" w:rsidR="00E50287">
        <w:rPr>
          <w:rFonts w:ascii="Times New Roman" w:hAnsi="Times New Roman" w:cs="Times New Roman"/>
          <w:sz w:val="24"/>
          <w:szCs w:val="24"/>
        </w:rPr>
        <w:t xml:space="preserve"> </w:t>
      </w:r>
      <w:r w:rsidRPr="00454B43" w:rsidR="007C769E">
        <w:rPr>
          <w:rFonts w:ascii="Times New Roman" w:hAnsi="Times New Roman" w:cs="Times New Roman"/>
          <w:sz w:val="24"/>
          <w:szCs w:val="24"/>
        </w:rPr>
        <w:t>4</w:t>
      </w:r>
      <w:r w:rsidRPr="00454B43" w:rsidR="00E50287">
        <w:rPr>
          <w:rFonts w:ascii="Times New Roman" w:hAnsi="Times New Roman" w:cs="Times New Roman"/>
          <w:sz w:val="24"/>
          <w:szCs w:val="24"/>
        </w:rPr>
        <w:t>00</w:t>
      </w:r>
      <w:r w:rsidRPr="00454B43" w:rsidR="00A27AB5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454B43">
        <w:rPr>
          <w:rFonts w:ascii="Times New Roman" w:hAnsi="Times New Roman" w:cs="Times New Roman"/>
          <w:sz w:val="24"/>
          <w:szCs w:val="24"/>
        </w:rPr>
        <w:t>.</w:t>
      </w:r>
    </w:p>
    <w:p w:rsidR="004F34AB" w:rsidRPr="00454B43" w:rsidP="00A27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454B43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</w:t>
      </w: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присутствовавш</w:t>
      </w:r>
      <w:r w:rsidRPr="00454B43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B410DF" w:rsidRPr="00454B43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454B43" w:rsidR="00BA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 может быть обжаловано </w:t>
      </w:r>
      <w:r w:rsidRPr="0045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апелляционном порядке в </w:t>
      </w:r>
      <w:r w:rsidRPr="00454B43" w:rsidR="00BA172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Керченский городской суд Республики Крым через Судебный участок № 4</w:t>
      </w:r>
      <w:r w:rsidRPr="00454B43" w:rsidR="00A27A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54B43" w:rsidR="00BA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Республики Крым в течение одного месяца со дня изготовления решения в окончательной форме.</w:t>
      </w:r>
    </w:p>
    <w:p w:rsidR="002B242D" w:rsidRPr="004F34AB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О.В. Волошина</w:t>
      </w:r>
    </w:p>
    <w:p w:rsidR="00454B43" w:rsidRPr="00407E37" w:rsidP="00454B4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4B43" w:rsidP="00454B4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4B43" w:rsidRP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