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E97CA5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E97C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141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E97CA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="00E9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97C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EC5461" w:rsidP="00185EA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546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зале суда (г. Керчь, ул. Фурманова,9) гражданское дело по исковому заявлению Государственного унитарного предприятия Республики Крым «</w:t>
      </w:r>
      <w:r w:rsidRPr="00EC5461">
        <w:rPr>
          <w:rFonts w:ascii="Times New Roman" w:hAnsi="Times New Roman" w:cs="Times New Roman"/>
          <w:sz w:val="27"/>
          <w:szCs w:val="27"/>
        </w:rPr>
        <w:t>Крымэнерго</w:t>
      </w:r>
      <w:r w:rsidRPr="00EC5461">
        <w:rPr>
          <w:rFonts w:ascii="Times New Roman" w:hAnsi="Times New Roman" w:cs="Times New Roman"/>
          <w:sz w:val="27"/>
          <w:szCs w:val="27"/>
        </w:rPr>
        <w:t xml:space="preserve">»  к </w:t>
      </w:r>
      <w:r w:rsidRPr="00EC5461" w:rsidR="00EC5461">
        <w:rPr>
          <w:rFonts w:ascii="Times New Roman" w:hAnsi="Times New Roman" w:cs="Times New Roman"/>
          <w:sz w:val="28"/>
          <w:szCs w:val="28"/>
        </w:rPr>
        <w:t>Бурилину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</w:t>
      </w:r>
      <w:r w:rsidR="002A7816">
        <w:rPr>
          <w:rFonts w:ascii="Times New Roman" w:hAnsi="Times New Roman" w:cs="Times New Roman"/>
          <w:sz w:val="28"/>
          <w:szCs w:val="28"/>
        </w:rPr>
        <w:t>Д.В.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, </w:t>
      </w:r>
      <w:r w:rsidRPr="00EC5461" w:rsidR="00EC5461">
        <w:rPr>
          <w:rFonts w:ascii="Times New Roman" w:hAnsi="Times New Roman" w:cs="Times New Roman"/>
          <w:sz w:val="28"/>
          <w:szCs w:val="28"/>
        </w:rPr>
        <w:t>Ваннаг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</w:t>
      </w:r>
      <w:r w:rsidR="002A7816">
        <w:rPr>
          <w:rFonts w:ascii="Times New Roman" w:hAnsi="Times New Roman" w:cs="Times New Roman"/>
          <w:sz w:val="28"/>
          <w:szCs w:val="28"/>
        </w:rPr>
        <w:t>Я.В.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</w:t>
      </w:r>
      <w:r w:rsidRPr="00EC5461" w:rsidR="00EC5461">
        <w:rPr>
          <w:rFonts w:ascii="Times New Roman" w:hAnsi="Times New Roman" w:cs="Times New Roman"/>
          <w:sz w:val="28"/>
          <w:szCs w:val="28"/>
        </w:rPr>
        <w:t>безучетно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энергию, а также расходов по оплате государственной пошлины</w:t>
      </w:r>
      <w:r w:rsidRPr="00EC546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="00EB19F0">
        <w:rPr>
          <w:sz w:val="28"/>
          <w:szCs w:val="28"/>
        </w:rPr>
        <w:t xml:space="preserve">етствии со  </w:t>
      </w:r>
      <w:r w:rsidRPr="00CD17DF" w:rsidR="00532E17">
        <w:rPr>
          <w:sz w:val="28"/>
          <w:szCs w:val="28"/>
        </w:rPr>
        <w:t>ст. ст. 194-199</w:t>
      </w:r>
      <w:r w:rsidR="00EC5461">
        <w:rPr>
          <w:sz w:val="28"/>
          <w:szCs w:val="28"/>
        </w:rPr>
        <w:t>, 233-237</w:t>
      </w:r>
      <w:r w:rsidRPr="00CD17DF">
        <w:rPr>
          <w:sz w:val="28"/>
          <w:szCs w:val="28"/>
        </w:rPr>
        <w:t xml:space="preserve">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A27DB6" w:rsidR="00185EAA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 w:rsidR="00185EAA">
        <w:rPr>
          <w:rFonts w:ascii="Times New Roman" w:hAnsi="Times New Roman" w:cs="Times New Roman"/>
          <w:sz w:val="27"/>
          <w:szCs w:val="27"/>
        </w:rPr>
        <w:t>Крымэнерго</w:t>
      </w:r>
      <w:r w:rsidRPr="00A27DB6" w:rsidR="00185EAA">
        <w:rPr>
          <w:rFonts w:ascii="Times New Roman" w:hAnsi="Times New Roman" w:cs="Times New Roman"/>
          <w:sz w:val="27"/>
          <w:szCs w:val="27"/>
        </w:rPr>
        <w:t xml:space="preserve">»  к </w:t>
      </w:r>
      <w:r w:rsidRPr="00EC5461" w:rsidR="00EC5461">
        <w:rPr>
          <w:rFonts w:ascii="Times New Roman" w:hAnsi="Times New Roman" w:cs="Times New Roman"/>
          <w:sz w:val="28"/>
          <w:szCs w:val="28"/>
        </w:rPr>
        <w:t>Бурилину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</w:t>
      </w:r>
      <w:r w:rsidR="002A7816">
        <w:rPr>
          <w:rFonts w:ascii="Times New Roman" w:hAnsi="Times New Roman" w:cs="Times New Roman"/>
          <w:sz w:val="28"/>
          <w:szCs w:val="28"/>
        </w:rPr>
        <w:t>Д.В.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, </w:t>
      </w:r>
      <w:r w:rsidRPr="00EC5461" w:rsidR="00EC5461">
        <w:rPr>
          <w:rFonts w:ascii="Times New Roman" w:hAnsi="Times New Roman" w:cs="Times New Roman"/>
          <w:sz w:val="28"/>
          <w:szCs w:val="28"/>
        </w:rPr>
        <w:t>Ваннаг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</w:t>
      </w:r>
      <w:r w:rsidR="002A7816">
        <w:rPr>
          <w:rFonts w:ascii="Times New Roman" w:hAnsi="Times New Roman" w:cs="Times New Roman"/>
          <w:sz w:val="28"/>
          <w:szCs w:val="28"/>
        </w:rPr>
        <w:t>Я.В.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</w:t>
      </w:r>
      <w:r w:rsidRPr="00EC5461" w:rsidR="00EC5461">
        <w:rPr>
          <w:rFonts w:ascii="Times New Roman" w:hAnsi="Times New Roman" w:cs="Times New Roman"/>
          <w:sz w:val="28"/>
          <w:szCs w:val="28"/>
        </w:rPr>
        <w:t>безучетно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энергию, а также расходов по оплате государственной пошлины</w:t>
      </w:r>
      <w:r w:rsidR="00EC5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FD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D05" w:rsidRPr="00A27DB6" w:rsidP="00584D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EC5461" w:rsidR="00EC5461">
        <w:rPr>
          <w:rFonts w:ascii="Times New Roman" w:hAnsi="Times New Roman" w:cs="Times New Roman"/>
          <w:sz w:val="28"/>
          <w:szCs w:val="28"/>
        </w:rPr>
        <w:t>Бурилин</w:t>
      </w:r>
      <w:r w:rsidR="00EC5461">
        <w:rPr>
          <w:rFonts w:ascii="Times New Roman" w:hAnsi="Times New Roman" w:cs="Times New Roman"/>
          <w:sz w:val="28"/>
          <w:szCs w:val="28"/>
        </w:rPr>
        <w:t>а</w:t>
      </w:r>
      <w:r w:rsidRPr="00EC5461" w:rsidR="00EC5461">
        <w:rPr>
          <w:rFonts w:ascii="Times New Roman" w:hAnsi="Times New Roman" w:cs="Times New Roman"/>
          <w:sz w:val="28"/>
          <w:szCs w:val="28"/>
        </w:rPr>
        <w:t xml:space="preserve"> </w:t>
      </w:r>
      <w:r w:rsidR="002A7816">
        <w:rPr>
          <w:rFonts w:ascii="Times New Roman" w:hAnsi="Times New Roman" w:cs="Times New Roman"/>
          <w:sz w:val="28"/>
          <w:szCs w:val="28"/>
        </w:rPr>
        <w:t>Д.В.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2A7816">
        <w:rPr>
          <w:i/>
          <w:sz w:val="28"/>
          <w:szCs w:val="28"/>
        </w:rPr>
        <w:t>/изъято/</w:t>
      </w:r>
      <w:r w:rsidR="002A7816">
        <w:rPr>
          <w:i/>
          <w:sz w:val="28"/>
          <w:szCs w:val="28"/>
        </w:rPr>
        <w:t xml:space="preserve"> </w:t>
      </w:r>
      <w:r w:rsidR="00946106">
        <w:rPr>
          <w:rFonts w:ascii="Times New Roman" w:hAnsi="Times New Roman"/>
          <w:sz w:val="28"/>
          <w:szCs w:val="28"/>
        </w:rPr>
        <w:t>,</w:t>
      </w:r>
      <w:r w:rsidR="009461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5461" w:rsidR="00AE3937">
        <w:rPr>
          <w:rFonts w:ascii="Times New Roman" w:hAnsi="Times New Roman" w:cs="Times New Roman"/>
          <w:sz w:val="28"/>
          <w:szCs w:val="28"/>
        </w:rPr>
        <w:t>Ваннаг</w:t>
      </w:r>
      <w:r w:rsidRPr="00EC5461" w:rsidR="00AE3937">
        <w:rPr>
          <w:rFonts w:ascii="Times New Roman" w:hAnsi="Times New Roman" w:cs="Times New Roman"/>
          <w:sz w:val="28"/>
          <w:szCs w:val="28"/>
        </w:rPr>
        <w:t xml:space="preserve"> </w:t>
      </w:r>
      <w:r w:rsidR="002A7816">
        <w:rPr>
          <w:rFonts w:ascii="Times New Roman" w:hAnsi="Times New Roman" w:cs="Times New Roman"/>
          <w:sz w:val="28"/>
          <w:szCs w:val="28"/>
        </w:rPr>
        <w:t>Я.В.</w:t>
      </w:r>
      <w:r w:rsidR="00AE3937">
        <w:rPr>
          <w:rFonts w:ascii="Times New Roman" w:hAnsi="Times New Roman" w:cs="Times New Roman"/>
          <w:sz w:val="28"/>
          <w:szCs w:val="28"/>
        </w:rPr>
        <w:t>,</w:t>
      </w:r>
      <w:r w:rsidRPr="00AE3937" w:rsidR="00AE3937">
        <w:rPr>
          <w:rFonts w:ascii="Times New Roman" w:hAnsi="Times New Roman"/>
          <w:sz w:val="28"/>
          <w:szCs w:val="28"/>
        </w:rPr>
        <w:t xml:space="preserve"> </w:t>
      </w:r>
      <w:r w:rsidR="002A7816">
        <w:rPr>
          <w:i/>
          <w:sz w:val="28"/>
          <w:szCs w:val="28"/>
        </w:rPr>
        <w:t>/изъято/</w:t>
      </w:r>
      <w:r w:rsidR="00AE3937">
        <w:rPr>
          <w:rFonts w:ascii="Times New Roman" w:hAnsi="Times New Roman"/>
          <w:sz w:val="28"/>
          <w:szCs w:val="28"/>
        </w:rPr>
        <w:t>,</w:t>
      </w:r>
      <w:r w:rsidR="00AE3937">
        <w:rPr>
          <w:rFonts w:ascii="Times New Roman" w:hAnsi="Times New Roman" w:cs="Times New Roman"/>
          <w:sz w:val="28"/>
          <w:szCs w:val="28"/>
        </w:rPr>
        <w:t xml:space="preserve"> </w:t>
      </w:r>
      <w:r w:rsidRPr="00EC5461" w:rsidR="00AE3937">
        <w:rPr>
          <w:rFonts w:ascii="Times New Roman" w:hAnsi="Times New Roman" w:cs="Times New Roman"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A27DB6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 xml:space="preserve">»  ИНН 9102002878 КПП 910201001/911145005, ОГРН 1149102003423,  адрес регистрации: Керчь, ул. Маршала Еременко,27 задолженность </w:t>
      </w:r>
      <w:r w:rsidRPr="00EC5461" w:rsidR="00C7218E">
        <w:rPr>
          <w:rFonts w:ascii="Times New Roman" w:hAnsi="Times New Roman" w:cs="Times New Roman"/>
          <w:sz w:val="28"/>
          <w:szCs w:val="28"/>
        </w:rPr>
        <w:t>безучетно</w:t>
      </w:r>
      <w:r w:rsidRPr="00EC5461" w:rsidR="00C7218E">
        <w:rPr>
          <w:rFonts w:ascii="Times New Roman" w:hAnsi="Times New Roman" w:cs="Times New Roman"/>
          <w:sz w:val="28"/>
          <w:szCs w:val="28"/>
        </w:rPr>
        <w:t xml:space="preserve"> потребленную электрическую энергию</w:t>
      </w:r>
      <w:r w:rsidRPr="00A27DB6" w:rsidR="00C7218E">
        <w:rPr>
          <w:rFonts w:ascii="Times New Roman" w:hAnsi="Times New Roman" w:cs="Times New Roman"/>
          <w:sz w:val="27"/>
          <w:szCs w:val="27"/>
        </w:rPr>
        <w:t xml:space="preserve"> </w:t>
      </w:r>
      <w:r w:rsidR="00C7218E">
        <w:rPr>
          <w:rFonts w:ascii="Times New Roman" w:hAnsi="Times New Roman" w:cs="Times New Roman"/>
          <w:sz w:val="27"/>
          <w:szCs w:val="27"/>
        </w:rPr>
        <w:t>по акту № 267</w:t>
      </w:r>
      <w:r w:rsidR="00E97CA5">
        <w:rPr>
          <w:rFonts w:ascii="Times New Roman" w:hAnsi="Times New Roman" w:cs="Times New Roman"/>
          <w:sz w:val="27"/>
          <w:szCs w:val="27"/>
        </w:rPr>
        <w:t>833 от 30.08</w:t>
      </w:r>
      <w:r w:rsidR="00C7218E">
        <w:rPr>
          <w:rFonts w:ascii="Times New Roman" w:hAnsi="Times New Roman" w:cs="Times New Roman"/>
          <w:sz w:val="27"/>
          <w:szCs w:val="27"/>
        </w:rPr>
        <w:t>.202</w:t>
      </w:r>
      <w:r w:rsidR="00E97CA5">
        <w:rPr>
          <w:rFonts w:ascii="Times New Roman" w:hAnsi="Times New Roman" w:cs="Times New Roman"/>
          <w:sz w:val="27"/>
          <w:szCs w:val="27"/>
        </w:rPr>
        <w:t>3</w:t>
      </w:r>
      <w:r w:rsidR="00C7218E">
        <w:rPr>
          <w:rFonts w:ascii="Times New Roman" w:hAnsi="Times New Roman" w:cs="Times New Roman"/>
          <w:sz w:val="27"/>
          <w:szCs w:val="27"/>
        </w:rPr>
        <w:t xml:space="preserve"> г.</w:t>
      </w:r>
      <w:r w:rsidRPr="00A27DB6">
        <w:rPr>
          <w:rFonts w:ascii="Times New Roman" w:hAnsi="Times New Roman" w:cs="Times New Roman"/>
          <w:sz w:val="27"/>
          <w:szCs w:val="27"/>
        </w:rPr>
        <w:t xml:space="preserve"> в размере  </w:t>
      </w:r>
      <w:r w:rsidR="00E97CA5">
        <w:rPr>
          <w:rFonts w:ascii="Times New Roman" w:hAnsi="Times New Roman" w:cs="Times New Roman"/>
          <w:sz w:val="27"/>
          <w:szCs w:val="27"/>
        </w:rPr>
        <w:t>32290,50</w:t>
      </w:r>
      <w:r w:rsidRPr="00A27DB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рубля</w:t>
      </w:r>
      <w:r w:rsidRPr="00A27DB6">
        <w:rPr>
          <w:rFonts w:ascii="Times New Roman" w:hAnsi="Times New Roman" w:cs="Times New Roman"/>
          <w:sz w:val="27"/>
          <w:szCs w:val="27"/>
        </w:rPr>
        <w:t>.</w:t>
      </w:r>
    </w:p>
    <w:p w:rsidR="0031534A" w:rsidRPr="00A27DB6" w:rsidP="00C721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EC5461" w:rsidR="00C7218E">
        <w:rPr>
          <w:rFonts w:ascii="Times New Roman" w:hAnsi="Times New Roman" w:cs="Times New Roman"/>
          <w:sz w:val="28"/>
          <w:szCs w:val="28"/>
        </w:rPr>
        <w:t>Бурилин</w:t>
      </w:r>
      <w:r w:rsidR="00C7218E">
        <w:rPr>
          <w:rFonts w:ascii="Times New Roman" w:hAnsi="Times New Roman" w:cs="Times New Roman"/>
          <w:sz w:val="28"/>
          <w:szCs w:val="28"/>
        </w:rPr>
        <w:t>а</w:t>
      </w:r>
      <w:r w:rsidRPr="00EC5461" w:rsidR="00C7218E">
        <w:rPr>
          <w:rFonts w:ascii="Times New Roman" w:hAnsi="Times New Roman" w:cs="Times New Roman"/>
          <w:sz w:val="28"/>
          <w:szCs w:val="28"/>
        </w:rPr>
        <w:t xml:space="preserve"> </w:t>
      </w:r>
      <w:r w:rsidR="002A7816">
        <w:rPr>
          <w:rFonts w:ascii="Times New Roman" w:hAnsi="Times New Roman" w:cs="Times New Roman"/>
          <w:sz w:val="28"/>
          <w:szCs w:val="28"/>
        </w:rPr>
        <w:t>Д.В.</w:t>
      </w:r>
      <w:r w:rsidR="00C7218E">
        <w:rPr>
          <w:rFonts w:ascii="Times New Roman" w:hAnsi="Times New Roman"/>
          <w:sz w:val="28"/>
          <w:szCs w:val="28"/>
        </w:rPr>
        <w:t xml:space="preserve">, </w:t>
      </w:r>
      <w:r w:rsidR="002A7816">
        <w:rPr>
          <w:i/>
          <w:sz w:val="28"/>
          <w:szCs w:val="28"/>
        </w:rPr>
        <w:t>/изъято/</w:t>
      </w:r>
      <w:r w:rsidR="00C7218E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A27DB6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 xml:space="preserve">»  ИНН 9102002878 КПП 910201001/911145005, ОГРН 1149102003423,  адрес регистрации: Керчь, ул. Маршала Еременко,27 расходы по оплате государственной пошлины в размере  </w:t>
      </w:r>
      <w:r w:rsidR="00E97CA5">
        <w:rPr>
          <w:rFonts w:ascii="Times New Roman" w:hAnsi="Times New Roman" w:cs="Times New Roman"/>
          <w:sz w:val="27"/>
          <w:szCs w:val="27"/>
        </w:rPr>
        <w:t>584,5</w:t>
      </w:r>
      <w:r w:rsidRPr="00A27DB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рублей</w:t>
      </w:r>
      <w:r w:rsidRPr="00A27DB6">
        <w:rPr>
          <w:rFonts w:ascii="Times New Roman" w:hAnsi="Times New Roman" w:cs="Times New Roman"/>
          <w:sz w:val="27"/>
          <w:szCs w:val="27"/>
        </w:rPr>
        <w:t>.</w:t>
      </w:r>
    </w:p>
    <w:p w:rsidR="006F1B48" w:rsidRPr="00A27DB6" w:rsidP="006F1B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EC5461">
        <w:rPr>
          <w:rFonts w:ascii="Times New Roman" w:hAnsi="Times New Roman" w:cs="Times New Roman"/>
          <w:sz w:val="28"/>
          <w:szCs w:val="28"/>
        </w:rPr>
        <w:t>Ваннаг</w:t>
      </w:r>
      <w:r w:rsidRPr="00EC5461">
        <w:rPr>
          <w:rFonts w:ascii="Times New Roman" w:hAnsi="Times New Roman" w:cs="Times New Roman"/>
          <w:sz w:val="28"/>
          <w:szCs w:val="28"/>
        </w:rPr>
        <w:t xml:space="preserve"> </w:t>
      </w:r>
      <w:r w:rsidR="002A7816">
        <w:rPr>
          <w:rFonts w:ascii="Times New Roman" w:hAnsi="Times New Roman" w:cs="Times New Roman"/>
          <w:sz w:val="28"/>
          <w:szCs w:val="28"/>
        </w:rPr>
        <w:t>Я.В.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3937">
        <w:rPr>
          <w:rFonts w:ascii="Times New Roman" w:hAnsi="Times New Roman"/>
          <w:sz w:val="28"/>
          <w:szCs w:val="28"/>
        </w:rPr>
        <w:t xml:space="preserve"> </w:t>
      </w:r>
      <w:r w:rsidR="002A7816">
        <w:rPr>
          <w:i/>
          <w:sz w:val="28"/>
          <w:szCs w:val="28"/>
        </w:rPr>
        <w:t>/изъято/</w:t>
      </w:r>
      <w:r w:rsidR="002A7816">
        <w:rPr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A27DB6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A27DB6">
        <w:rPr>
          <w:rFonts w:ascii="Times New Roman" w:hAnsi="Times New Roman" w:cs="Times New Roman"/>
          <w:sz w:val="27"/>
          <w:szCs w:val="27"/>
        </w:rPr>
        <w:t>Крымэнерго</w:t>
      </w:r>
      <w:r w:rsidRPr="00A27DB6">
        <w:rPr>
          <w:rFonts w:ascii="Times New Roman" w:hAnsi="Times New Roman" w:cs="Times New Roman"/>
          <w:sz w:val="27"/>
          <w:szCs w:val="27"/>
        </w:rPr>
        <w:t xml:space="preserve">»  ИНН 9102002878 КПП 910201001/911145005, ОГРН 1149102003423,  адрес регистрации: Керчь, ул. Маршала Еременко,27 расходы по оплате государственной пошлины в размере  </w:t>
      </w:r>
      <w:r w:rsidR="00E97CA5">
        <w:rPr>
          <w:rFonts w:ascii="Times New Roman" w:hAnsi="Times New Roman" w:cs="Times New Roman"/>
          <w:sz w:val="27"/>
          <w:szCs w:val="27"/>
        </w:rPr>
        <w:t>584,5</w:t>
      </w:r>
      <w:r w:rsidRPr="00A27DB6" w:rsidR="00E97CA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рублей</w:t>
      </w:r>
      <w:r w:rsidRPr="00A27DB6">
        <w:rPr>
          <w:rFonts w:ascii="Times New Roman" w:hAnsi="Times New Roman" w:cs="Times New Roman"/>
          <w:sz w:val="27"/>
          <w:szCs w:val="27"/>
        </w:rPr>
        <w:t>.</w:t>
      </w:r>
    </w:p>
    <w:p w:rsidR="006F1B48" w:rsidRPr="00C92C0A" w:rsidP="006F1B4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пятнадцати дней со дня объявления резолютивной части решения суда.</w:t>
      </w:r>
    </w:p>
    <w:p w:rsidR="006F1B48" w:rsidRPr="00C92C0A" w:rsidP="006F1B4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F1B48" w:rsidRPr="00C92C0A" w:rsidP="006F1B48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6F1B48" w:rsidRPr="00C92C0A" w:rsidP="006F1B48">
      <w:pPr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</w:t>
      </w:r>
      <w:r w:rsidRPr="00C92C0A">
        <w:rPr>
          <w:rFonts w:ascii="Times New Roman" w:hAnsi="Times New Roman" w:cs="Times New Roman"/>
          <w:sz w:val="27"/>
          <w:szCs w:val="27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92C0A">
        <w:rPr>
          <w:rFonts w:ascii="Times New Roman" w:hAnsi="Times New Roman" w:cs="Times New Roman"/>
          <w:sz w:val="27"/>
          <w:szCs w:val="27"/>
        </w:rPr>
        <w:t xml:space="preserve"> в удовлетворении заявления об отмене этого решения суда.</w:t>
      </w:r>
    </w:p>
    <w:p w:rsidR="006F1B48" w:rsidRPr="00C92C0A" w:rsidP="006F1B4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C92C0A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92C0A">
        <w:rPr>
          <w:rFonts w:ascii="Times New Roman" w:hAnsi="Times New Roman" w:cs="Times New Roman"/>
          <w:sz w:val="27"/>
          <w:szCs w:val="27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1534A" w:rsidRPr="00A27DB6" w:rsidP="003153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7E3F" w:rsidP="004323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126F7B"/>
    <w:rsid w:val="00145077"/>
    <w:rsid w:val="0017153B"/>
    <w:rsid w:val="00174F8A"/>
    <w:rsid w:val="00177D10"/>
    <w:rsid w:val="001811FF"/>
    <w:rsid w:val="00185EAA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A7816"/>
    <w:rsid w:val="002B242D"/>
    <w:rsid w:val="002E49F1"/>
    <w:rsid w:val="0031534A"/>
    <w:rsid w:val="003211A4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323C1"/>
    <w:rsid w:val="004423F1"/>
    <w:rsid w:val="00443E93"/>
    <w:rsid w:val="004457A6"/>
    <w:rsid w:val="004505C6"/>
    <w:rsid w:val="00457871"/>
    <w:rsid w:val="00465F13"/>
    <w:rsid w:val="004822E9"/>
    <w:rsid w:val="00493C48"/>
    <w:rsid w:val="00496D9B"/>
    <w:rsid w:val="004A1D3A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84D05"/>
    <w:rsid w:val="005B1963"/>
    <w:rsid w:val="005E247F"/>
    <w:rsid w:val="005F2C7B"/>
    <w:rsid w:val="00633D67"/>
    <w:rsid w:val="00634B18"/>
    <w:rsid w:val="006753A3"/>
    <w:rsid w:val="0068521B"/>
    <w:rsid w:val="00695E86"/>
    <w:rsid w:val="006971D0"/>
    <w:rsid w:val="006E66B0"/>
    <w:rsid w:val="006F1B48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4E07"/>
    <w:rsid w:val="008622D6"/>
    <w:rsid w:val="00872DF9"/>
    <w:rsid w:val="008928F9"/>
    <w:rsid w:val="008B5EEA"/>
    <w:rsid w:val="008B7845"/>
    <w:rsid w:val="00900059"/>
    <w:rsid w:val="00930393"/>
    <w:rsid w:val="00946106"/>
    <w:rsid w:val="00952C52"/>
    <w:rsid w:val="009740BD"/>
    <w:rsid w:val="0097799E"/>
    <w:rsid w:val="009A19AF"/>
    <w:rsid w:val="009A4952"/>
    <w:rsid w:val="009A7E7C"/>
    <w:rsid w:val="009B1FFA"/>
    <w:rsid w:val="009B2C93"/>
    <w:rsid w:val="009E0551"/>
    <w:rsid w:val="009E1F47"/>
    <w:rsid w:val="009E281C"/>
    <w:rsid w:val="00A0447D"/>
    <w:rsid w:val="00A15028"/>
    <w:rsid w:val="00A218BA"/>
    <w:rsid w:val="00A27AB5"/>
    <w:rsid w:val="00A27DB6"/>
    <w:rsid w:val="00A34582"/>
    <w:rsid w:val="00A370A0"/>
    <w:rsid w:val="00A408B0"/>
    <w:rsid w:val="00A43A16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E39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2D5"/>
    <w:rsid w:val="00C33EAD"/>
    <w:rsid w:val="00C418E2"/>
    <w:rsid w:val="00C41FD6"/>
    <w:rsid w:val="00C460EE"/>
    <w:rsid w:val="00C556FB"/>
    <w:rsid w:val="00C65AA8"/>
    <w:rsid w:val="00C7218E"/>
    <w:rsid w:val="00C9001A"/>
    <w:rsid w:val="00C92C0A"/>
    <w:rsid w:val="00C9515A"/>
    <w:rsid w:val="00C97125"/>
    <w:rsid w:val="00CB3AC8"/>
    <w:rsid w:val="00CD17DF"/>
    <w:rsid w:val="00CE7E3F"/>
    <w:rsid w:val="00CF20FF"/>
    <w:rsid w:val="00D00ADD"/>
    <w:rsid w:val="00D02EB7"/>
    <w:rsid w:val="00D07479"/>
    <w:rsid w:val="00D25481"/>
    <w:rsid w:val="00D3169B"/>
    <w:rsid w:val="00D320FA"/>
    <w:rsid w:val="00D52059"/>
    <w:rsid w:val="00D61B00"/>
    <w:rsid w:val="00D751B8"/>
    <w:rsid w:val="00D770B5"/>
    <w:rsid w:val="00DA728D"/>
    <w:rsid w:val="00DC2B2C"/>
    <w:rsid w:val="00DE278E"/>
    <w:rsid w:val="00DF21BB"/>
    <w:rsid w:val="00E25ADE"/>
    <w:rsid w:val="00E4183B"/>
    <w:rsid w:val="00E50287"/>
    <w:rsid w:val="00E66D2E"/>
    <w:rsid w:val="00E844D3"/>
    <w:rsid w:val="00E97CA5"/>
    <w:rsid w:val="00EB19F0"/>
    <w:rsid w:val="00EC1DD1"/>
    <w:rsid w:val="00EC3D01"/>
    <w:rsid w:val="00EC546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0E51"/>
    <w:rsid w:val="00FD2DDB"/>
    <w:rsid w:val="00FD3129"/>
    <w:rsid w:val="00FE21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