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2848A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262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C92C0A" w:rsidR="009B2B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2848A4">
        <w:rPr>
          <w:rFonts w:ascii="Times New Roman" w:eastAsia="Times New Roman" w:hAnsi="Times New Roman" w:cs="Times New Roman"/>
          <w:sz w:val="27"/>
          <w:szCs w:val="27"/>
          <w:lang w:eastAsia="ru-RU"/>
        </w:rPr>
        <w:t>05 апреля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C92C0A" w:rsidR="009B2B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7C769E" w:rsidRPr="00C92C0A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Pr="00C92C0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2848A4">
        <w:rPr>
          <w:rFonts w:ascii="Times New Roman" w:hAnsi="Times New Roman" w:cs="Times New Roman"/>
          <w:sz w:val="28"/>
          <w:szCs w:val="28"/>
        </w:rPr>
        <w:t>Писаревой (</w:t>
      </w:r>
      <w:r w:rsidR="002848A4">
        <w:rPr>
          <w:rFonts w:ascii="Times New Roman" w:hAnsi="Times New Roman" w:cs="Times New Roman"/>
          <w:sz w:val="28"/>
          <w:szCs w:val="28"/>
        </w:rPr>
        <w:t>Пелипей</w:t>
      </w:r>
      <w:r w:rsidR="002848A4">
        <w:rPr>
          <w:rFonts w:ascii="Times New Roman" w:hAnsi="Times New Roman" w:cs="Times New Roman"/>
          <w:sz w:val="28"/>
          <w:szCs w:val="28"/>
        </w:rPr>
        <w:t>) Елене Алексеевне</w:t>
      </w:r>
      <w:r w:rsidRPr="009134A4" w:rsidR="00E1117C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C92C0A" w:rsidR="00CF20FF">
        <w:rPr>
          <w:rFonts w:ascii="Times New Roman" w:hAnsi="Times New Roman" w:cs="Times New Roman"/>
          <w:sz w:val="27"/>
          <w:szCs w:val="27"/>
        </w:rPr>
        <w:t>,</w:t>
      </w:r>
      <w:r w:rsidRPr="00C92C0A" w:rsidR="000D0AC8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423F1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Pr="00C92C0A" w:rsidR="00532E17">
        <w:rPr>
          <w:sz w:val="27"/>
          <w:szCs w:val="27"/>
        </w:rPr>
        <w:t>етствии со  ст. ст. ст. 194-199</w:t>
      </w:r>
      <w:r w:rsidRPr="00C92C0A" w:rsidR="00C556FB">
        <w:rPr>
          <w:sz w:val="27"/>
          <w:szCs w:val="27"/>
        </w:rPr>
        <w:t>,</w:t>
      </w:r>
      <w:r w:rsidRPr="00C92C0A" w:rsidR="00A6617A">
        <w:rPr>
          <w:sz w:val="27"/>
          <w:szCs w:val="27"/>
        </w:rPr>
        <w:t xml:space="preserve"> </w:t>
      </w:r>
      <w:r w:rsidRPr="00C92C0A" w:rsidR="00C556FB">
        <w:rPr>
          <w:sz w:val="27"/>
          <w:szCs w:val="27"/>
        </w:rPr>
        <w:t>233-237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="002848A4">
        <w:rPr>
          <w:rFonts w:ascii="Times New Roman" w:hAnsi="Times New Roman" w:cs="Times New Roman"/>
          <w:sz w:val="28"/>
          <w:szCs w:val="28"/>
        </w:rPr>
        <w:t>Писаревой (</w:t>
      </w:r>
      <w:r w:rsidR="002848A4">
        <w:rPr>
          <w:rFonts w:ascii="Times New Roman" w:hAnsi="Times New Roman" w:cs="Times New Roman"/>
          <w:sz w:val="28"/>
          <w:szCs w:val="28"/>
        </w:rPr>
        <w:t>Пелипей</w:t>
      </w:r>
      <w:r w:rsidR="002848A4">
        <w:rPr>
          <w:rFonts w:ascii="Times New Roman" w:hAnsi="Times New Roman" w:cs="Times New Roman"/>
          <w:sz w:val="28"/>
          <w:szCs w:val="28"/>
        </w:rPr>
        <w:t>) Елене Алексеевне</w:t>
      </w:r>
      <w:r w:rsidRPr="00C92C0A" w:rsidR="002848A4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теплоснабжения,</w:t>
      </w:r>
      <w:r w:rsidRPr="00C92C0A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Pr="00C92C0A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частично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328D9" w:rsidRPr="00C92C0A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2848A4">
        <w:rPr>
          <w:rFonts w:ascii="Times New Roman" w:hAnsi="Times New Roman" w:cs="Times New Roman"/>
          <w:sz w:val="28"/>
          <w:szCs w:val="28"/>
        </w:rPr>
        <w:t>Писаревой (</w:t>
      </w:r>
      <w:r w:rsidR="002848A4">
        <w:rPr>
          <w:rFonts w:ascii="Times New Roman" w:hAnsi="Times New Roman" w:cs="Times New Roman"/>
          <w:sz w:val="28"/>
          <w:szCs w:val="28"/>
        </w:rPr>
        <w:t>Пелипей</w:t>
      </w:r>
      <w:r w:rsidR="002848A4">
        <w:rPr>
          <w:rFonts w:ascii="Times New Roman" w:hAnsi="Times New Roman" w:cs="Times New Roman"/>
          <w:sz w:val="28"/>
          <w:szCs w:val="28"/>
        </w:rPr>
        <w:t>) Елены Алексеевны</w:t>
      </w:r>
      <w:r w:rsidRPr="00C92C0A" w:rsidR="007A3E7F">
        <w:rPr>
          <w:rFonts w:ascii="Times New Roman" w:hAnsi="Times New Roman"/>
          <w:sz w:val="27"/>
          <w:szCs w:val="27"/>
        </w:rPr>
        <w:t>,</w:t>
      </w:r>
      <w:r w:rsidRPr="00C92C0A" w:rsidR="00244862">
        <w:rPr>
          <w:rFonts w:ascii="Times New Roman" w:hAnsi="Times New Roman"/>
          <w:sz w:val="27"/>
          <w:szCs w:val="27"/>
        </w:rPr>
        <w:t xml:space="preserve"> </w:t>
      </w:r>
      <w:r w:rsidR="002848A4">
        <w:rPr>
          <w:rFonts w:ascii="Times New Roman" w:hAnsi="Times New Roman"/>
          <w:sz w:val="27"/>
          <w:szCs w:val="27"/>
        </w:rPr>
        <w:t>03</w:t>
      </w:r>
      <w:r w:rsidRPr="00C92C0A" w:rsidR="0014459F">
        <w:rPr>
          <w:rFonts w:ascii="Times New Roman" w:hAnsi="Times New Roman"/>
          <w:sz w:val="27"/>
          <w:szCs w:val="27"/>
        </w:rPr>
        <w:t>.0</w:t>
      </w:r>
      <w:r w:rsidR="002848A4">
        <w:rPr>
          <w:rFonts w:ascii="Times New Roman" w:hAnsi="Times New Roman"/>
          <w:sz w:val="27"/>
          <w:szCs w:val="27"/>
        </w:rPr>
        <w:t>9</w:t>
      </w:r>
      <w:r w:rsidRPr="00C92C0A" w:rsidR="00FE21D6">
        <w:rPr>
          <w:rFonts w:ascii="Times New Roman" w:hAnsi="Times New Roman"/>
          <w:sz w:val="27"/>
          <w:szCs w:val="27"/>
        </w:rPr>
        <w:t>.19</w:t>
      </w:r>
      <w:r w:rsidR="002848A4">
        <w:rPr>
          <w:rFonts w:ascii="Times New Roman" w:hAnsi="Times New Roman"/>
          <w:sz w:val="27"/>
          <w:szCs w:val="27"/>
        </w:rPr>
        <w:t>85</w:t>
      </w:r>
      <w:r w:rsidRPr="00C92C0A" w:rsidR="007A3E7F">
        <w:rPr>
          <w:rFonts w:ascii="Times New Roman" w:hAnsi="Times New Roman"/>
          <w:sz w:val="27"/>
          <w:szCs w:val="27"/>
        </w:rPr>
        <w:t xml:space="preserve"> года рождения, </w:t>
      </w:r>
      <w:r w:rsidRPr="00C92C0A" w:rsidR="00DE0B0C">
        <w:rPr>
          <w:rFonts w:ascii="Times New Roman" w:hAnsi="Times New Roman"/>
          <w:sz w:val="27"/>
          <w:szCs w:val="27"/>
        </w:rPr>
        <w:t xml:space="preserve">уроженки г. </w:t>
      </w:r>
      <w:r w:rsidR="00707F21">
        <w:rPr>
          <w:rFonts w:ascii="Times New Roman" w:hAnsi="Times New Roman"/>
          <w:sz w:val="27"/>
          <w:szCs w:val="27"/>
        </w:rPr>
        <w:t>Керчи Ленинского района Крымской</w:t>
      </w:r>
      <w:r w:rsidR="00E1117C">
        <w:rPr>
          <w:rFonts w:ascii="Times New Roman" w:hAnsi="Times New Roman"/>
          <w:sz w:val="27"/>
          <w:szCs w:val="27"/>
        </w:rPr>
        <w:t xml:space="preserve"> области</w:t>
      </w:r>
      <w:r w:rsidRPr="00C92C0A" w:rsidR="00DE0B0C">
        <w:rPr>
          <w:rFonts w:ascii="Times New Roman" w:hAnsi="Times New Roman"/>
          <w:sz w:val="27"/>
          <w:szCs w:val="27"/>
        </w:rPr>
        <w:t>, зарегистрированно</w:t>
      </w:r>
      <w:r w:rsidR="00707F21">
        <w:rPr>
          <w:rFonts w:ascii="Times New Roman" w:hAnsi="Times New Roman"/>
          <w:sz w:val="27"/>
          <w:szCs w:val="27"/>
        </w:rPr>
        <w:t>й</w:t>
      </w:r>
      <w:r w:rsidRPr="00C92C0A" w:rsidR="00DE0B0C">
        <w:rPr>
          <w:rFonts w:ascii="Times New Roman" w:hAnsi="Times New Roman"/>
          <w:sz w:val="27"/>
          <w:szCs w:val="27"/>
        </w:rPr>
        <w:t xml:space="preserve"> </w:t>
      </w:r>
      <w:r w:rsidRPr="00C92C0A" w:rsidR="007A3E7F">
        <w:rPr>
          <w:rFonts w:ascii="Times New Roman" w:hAnsi="Times New Roman"/>
          <w:sz w:val="27"/>
          <w:szCs w:val="27"/>
        </w:rPr>
        <w:t xml:space="preserve">по адресу: </w:t>
      </w:r>
      <w:r w:rsidRPr="00C92C0A" w:rsidR="006D2850">
        <w:rPr>
          <w:rFonts w:ascii="Times New Roman" w:hAnsi="Times New Roman"/>
          <w:sz w:val="27"/>
          <w:szCs w:val="27"/>
        </w:rPr>
        <w:t>РФ РК г. Керчь,</w:t>
      </w:r>
      <w:r w:rsidRPr="00C92C0A" w:rsidR="002B064D">
        <w:rPr>
          <w:rFonts w:ascii="Times New Roman" w:hAnsi="Times New Roman"/>
          <w:sz w:val="27"/>
          <w:szCs w:val="27"/>
        </w:rPr>
        <w:t xml:space="preserve"> </w:t>
      </w:r>
      <w:r w:rsidRPr="00C92C0A" w:rsidR="006D2850">
        <w:rPr>
          <w:rFonts w:ascii="Times New Roman" w:hAnsi="Times New Roman"/>
          <w:sz w:val="27"/>
          <w:szCs w:val="27"/>
        </w:rPr>
        <w:t xml:space="preserve">ул. </w:t>
      </w:r>
      <w:r w:rsidR="00707F21">
        <w:rPr>
          <w:rFonts w:ascii="Times New Roman" w:hAnsi="Times New Roman"/>
          <w:sz w:val="27"/>
          <w:szCs w:val="27"/>
        </w:rPr>
        <w:t xml:space="preserve">Всесоюзная, </w:t>
      </w:r>
      <w:r w:rsidRPr="00C92C0A" w:rsidR="006D2850">
        <w:rPr>
          <w:rFonts w:ascii="Times New Roman" w:hAnsi="Times New Roman"/>
          <w:sz w:val="27"/>
          <w:szCs w:val="27"/>
        </w:rPr>
        <w:t xml:space="preserve"> </w:t>
      </w:r>
      <w:r w:rsidRPr="00C92C0A" w:rsidR="0058293B">
        <w:rPr>
          <w:rFonts w:ascii="Times New Roman" w:hAnsi="Times New Roman"/>
          <w:sz w:val="27"/>
          <w:szCs w:val="27"/>
        </w:rPr>
        <w:t>д.</w:t>
      </w:r>
      <w:r w:rsidR="00707F21">
        <w:rPr>
          <w:rFonts w:ascii="Times New Roman" w:hAnsi="Times New Roman"/>
          <w:sz w:val="27"/>
          <w:szCs w:val="27"/>
        </w:rPr>
        <w:t>3/3</w:t>
      </w:r>
      <w:r w:rsidRPr="00C92C0A" w:rsidR="006D2850">
        <w:rPr>
          <w:rFonts w:ascii="Times New Roman" w:hAnsi="Times New Roman"/>
          <w:sz w:val="27"/>
          <w:szCs w:val="27"/>
        </w:rPr>
        <w:t>,</w:t>
      </w:r>
      <w:r w:rsidRPr="00C92C0A" w:rsidR="00E47560">
        <w:rPr>
          <w:rFonts w:ascii="Times New Roman" w:hAnsi="Times New Roman"/>
          <w:sz w:val="27"/>
          <w:szCs w:val="27"/>
        </w:rPr>
        <w:t xml:space="preserve"> к</w:t>
      </w:r>
      <w:r w:rsidRPr="00C92C0A" w:rsidR="00CC4720">
        <w:rPr>
          <w:rFonts w:ascii="Times New Roman" w:hAnsi="Times New Roman"/>
          <w:sz w:val="27"/>
          <w:szCs w:val="27"/>
        </w:rPr>
        <w:t xml:space="preserve">в. </w:t>
      </w:r>
      <w:r w:rsidRPr="00C92C0A" w:rsidR="00C33D67">
        <w:rPr>
          <w:rFonts w:ascii="Times New Roman" w:hAnsi="Times New Roman"/>
          <w:sz w:val="27"/>
          <w:szCs w:val="27"/>
        </w:rPr>
        <w:t>8</w:t>
      </w:r>
      <w:r w:rsidR="00707F21">
        <w:rPr>
          <w:rFonts w:ascii="Times New Roman" w:hAnsi="Times New Roman"/>
          <w:sz w:val="27"/>
          <w:szCs w:val="27"/>
        </w:rPr>
        <w:t>0</w:t>
      </w:r>
      <w:r w:rsidRPr="00C92C0A" w:rsidR="00930C77">
        <w:rPr>
          <w:rFonts w:ascii="Times New Roman" w:hAnsi="Times New Roman"/>
          <w:sz w:val="27"/>
          <w:szCs w:val="27"/>
        </w:rPr>
        <w:t xml:space="preserve"> </w:t>
      </w:r>
      <w:r w:rsidRPr="00C92C0A" w:rsidR="006D2850">
        <w:rPr>
          <w:rFonts w:ascii="Times New Roman" w:hAnsi="Times New Roman"/>
          <w:sz w:val="27"/>
          <w:szCs w:val="27"/>
        </w:rPr>
        <w:t xml:space="preserve"> </w:t>
      </w:r>
      <w:r w:rsidRPr="00C92C0A" w:rsidR="00503AF3">
        <w:rPr>
          <w:rFonts w:ascii="Times New Roman" w:hAnsi="Times New Roman"/>
          <w:sz w:val="27"/>
          <w:szCs w:val="27"/>
        </w:rPr>
        <w:t>ИНН</w:t>
      </w:r>
      <w:r w:rsidRPr="00C92C0A" w:rsidR="006D2850">
        <w:rPr>
          <w:rFonts w:ascii="Times New Roman" w:hAnsi="Times New Roman"/>
          <w:sz w:val="27"/>
          <w:szCs w:val="27"/>
        </w:rPr>
        <w:t xml:space="preserve">: </w:t>
      </w:r>
      <w:r w:rsidR="00707F21">
        <w:rPr>
          <w:rFonts w:ascii="Times New Roman" w:hAnsi="Times New Roman"/>
          <w:sz w:val="27"/>
          <w:szCs w:val="27"/>
        </w:rPr>
        <w:t xml:space="preserve">911110500915 </w:t>
      </w:r>
      <w:r w:rsidRPr="00C92C0A" w:rsidR="009469C0">
        <w:rPr>
          <w:rFonts w:ascii="Times New Roman" w:hAnsi="Times New Roman"/>
          <w:sz w:val="27"/>
          <w:szCs w:val="27"/>
        </w:rPr>
        <w:t>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ользу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C92C0A">
        <w:rPr>
          <w:rFonts w:ascii="Times New Roman" w:hAnsi="Times New Roman"/>
          <w:sz w:val="27"/>
          <w:szCs w:val="27"/>
        </w:rPr>
        <w:t xml:space="preserve">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 xml:space="preserve">» в </w:t>
      </w:r>
      <w:r w:rsidRPr="00C92C0A" w:rsidR="0068521B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/>
          <w:sz w:val="27"/>
          <w:szCs w:val="27"/>
        </w:rPr>
        <w:t>г. Керчь</w:t>
      </w:r>
      <w:r w:rsidRPr="00C92C0A" w:rsidR="007A3E7F">
        <w:rPr>
          <w:rFonts w:ascii="Times New Roman" w:hAnsi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/>
          <w:sz w:val="27"/>
          <w:szCs w:val="27"/>
        </w:rPr>
        <w:t xml:space="preserve">ИНН/КПП 9102028499/910201001, ОГРН 1149102047962,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A328C">
        <w:rPr>
          <w:rFonts w:ascii="Times New Roman" w:hAnsi="Times New Roman" w:cs="Times New Roman"/>
          <w:sz w:val="27"/>
          <w:szCs w:val="27"/>
        </w:rPr>
        <w:t>адрес регистрации</w:t>
      </w:r>
      <w:r w:rsidRPr="00C92C0A" w:rsidR="00204A81">
        <w:rPr>
          <w:rFonts w:ascii="Times New Roman" w:hAnsi="Times New Roman" w:cs="Times New Roman"/>
          <w:sz w:val="27"/>
          <w:szCs w:val="27"/>
        </w:rPr>
        <w:t>: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>г. Керчь, ул. Кирова,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 xml:space="preserve">д.79а </w:t>
      </w:r>
      <w:r w:rsidRPr="00C92C0A">
        <w:rPr>
          <w:rFonts w:ascii="Times New Roman" w:hAnsi="Times New Roman"/>
          <w:sz w:val="27"/>
          <w:szCs w:val="27"/>
        </w:rPr>
        <w:t xml:space="preserve">задолженность </w:t>
      </w:r>
      <w:r w:rsidRPr="00C92C0A" w:rsidR="00CF20FF">
        <w:rPr>
          <w:rFonts w:ascii="Times New Roman" w:hAnsi="Times New Roman"/>
          <w:sz w:val="27"/>
          <w:szCs w:val="27"/>
        </w:rPr>
        <w:t xml:space="preserve">по коммунальной услуге </w:t>
      </w:r>
      <w:r w:rsidRPr="00C92C0A" w:rsidR="000D0AC8">
        <w:rPr>
          <w:rFonts w:ascii="Times New Roman" w:hAnsi="Times New Roman"/>
          <w:sz w:val="27"/>
          <w:szCs w:val="27"/>
        </w:rPr>
        <w:t xml:space="preserve"> теплоснабжени</w:t>
      </w:r>
      <w:r w:rsidRPr="00C92C0A" w:rsidR="00CF20FF">
        <w:rPr>
          <w:rFonts w:ascii="Times New Roman" w:hAnsi="Times New Roman"/>
          <w:sz w:val="27"/>
          <w:szCs w:val="27"/>
        </w:rPr>
        <w:t>я</w:t>
      </w:r>
      <w:r w:rsidRPr="00C92C0A" w:rsidR="000D0AC8">
        <w:rPr>
          <w:rFonts w:ascii="Times New Roman" w:hAnsi="Times New Roman"/>
          <w:sz w:val="27"/>
          <w:szCs w:val="27"/>
        </w:rPr>
        <w:t xml:space="preserve"> </w:t>
      </w:r>
      <w:r w:rsidRPr="00C92C0A" w:rsidR="003E4A1F">
        <w:rPr>
          <w:rFonts w:ascii="Times New Roman" w:hAnsi="Times New Roman"/>
          <w:sz w:val="27"/>
          <w:szCs w:val="27"/>
        </w:rPr>
        <w:t>за период с 01.</w:t>
      </w:r>
      <w:r w:rsidRPr="00C92C0A" w:rsidR="0018502E">
        <w:rPr>
          <w:rFonts w:ascii="Times New Roman" w:hAnsi="Times New Roman"/>
          <w:sz w:val="27"/>
          <w:szCs w:val="27"/>
        </w:rPr>
        <w:t>0</w:t>
      </w:r>
      <w:r w:rsidR="00707F21">
        <w:rPr>
          <w:rFonts w:ascii="Times New Roman" w:hAnsi="Times New Roman"/>
          <w:sz w:val="27"/>
          <w:szCs w:val="27"/>
        </w:rPr>
        <w:t>2</w:t>
      </w:r>
      <w:r w:rsidRPr="00C92C0A" w:rsidR="00436386">
        <w:rPr>
          <w:rFonts w:ascii="Times New Roman" w:hAnsi="Times New Roman"/>
          <w:sz w:val="27"/>
          <w:szCs w:val="27"/>
        </w:rPr>
        <w:t>.201</w:t>
      </w:r>
      <w:r w:rsidR="00707F21">
        <w:rPr>
          <w:rFonts w:ascii="Times New Roman" w:hAnsi="Times New Roman"/>
          <w:sz w:val="27"/>
          <w:szCs w:val="27"/>
        </w:rPr>
        <w:t>7</w:t>
      </w:r>
      <w:r w:rsidRPr="00C92C0A" w:rsidR="00443E93">
        <w:rPr>
          <w:rFonts w:ascii="Times New Roman" w:hAnsi="Times New Roman"/>
          <w:sz w:val="27"/>
          <w:szCs w:val="27"/>
        </w:rPr>
        <w:t xml:space="preserve"> по 01.</w:t>
      </w:r>
      <w:r w:rsidRPr="00C92C0A" w:rsidR="000F48C8">
        <w:rPr>
          <w:rFonts w:ascii="Times New Roman" w:hAnsi="Times New Roman"/>
          <w:sz w:val="27"/>
          <w:szCs w:val="27"/>
        </w:rPr>
        <w:t>0</w:t>
      </w:r>
      <w:r w:rsidR="00BB46BB">
        <w:rPr>
          <w:rFonts w:ascii="Times New Roman" w:hAnsi="Times New Roman"/>
          <w:sz w:val="27"/>
          <w:szCs w:val="27"/>
        </w:rPr>
        <w:t>2</w:t>
      </w:r>
      <w:r w:rsidRPr="00C92C0A" w:rsidR="003E4A1F">
        <w:rPr>
          <w:rFonts w:ascii="Times New Roman" w:hAnsi="Times New Roman"/>
          <w:sz w:val="27"/>
          <w:szCs w:val="27"/>
        </w:rPr>
        <w:t>.202</w:t>
      </w:r>
      <w:r w:rsidR="00BB46BB">
        <w:rPr>
          <w:rFonts w:ascii="Times New Roman" w:hAnsi="Times New Roman"/>
          <w:sz w:val="27"/>
          <w:szCs w:val="27"/>
        </w:rPr>
        <w:t>1</w:t>
      </w:r>
      <w:r w:rsidRPr="00C92C0A" w:rsidR="003E4A1F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C92C0A" w:rsidR="0027226C">
        <w:rPr>
          <w:rFonts w:ascii="Times New Roman" w:hAnsi="Times New Roman" w:cs="Times New Roman"/>
          <w:sz w:val="27"/>
          <w:szCs w:val="27"/>
        </w:rPr>
        <w:t xml:space="preserve"> </w:t>
      </w:r>
      <w:r w:rsidR="00BB46BB">
        <w:rPr>
          <w:rFonts w:ascii="Times New Roman" w:hAnsi="Times New Roman" w:cs="Times New Roman"/>
          <w:sz w:val="27"/>
          <w:szCs w:val="27"/>
        </w:rPr>
        <w:t>22310,85</w:t>
      </w:r>
      <w:r w:rsidRPr="00C92C0A" w:rsidR="00463E3B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A5FB8">
        <w:rPr>
          <w:rFonts w:ascii="Times New Roman" w:hAnsi="Times New Roman" w:cs="Times New Roman"/>
          <w:sz w:val="27"/>
          <w:szCs w:val="27"/>
        </w:rPr>
        <w:t>рублей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, пени в размере </w:t>
      </w:r>
      <w:r w:rsidR="00BB46BB">
        <w:rPr>
          <w:rFonts w:ascii="Times New Roman" w:hAnsi="Times New Roman" w:cs="Times New Roman"/>
          <w:sz w:val="27"/>
          <w:szCs w:val="27"/>
        </w:rPr>
        <w:t>9520,1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C92C0A" w:rsidR="009A4952">
        <w:rPr>
          <w:rFonts w:ascii="Times New Roman" w:hAnsi="Times New Roman" w:cs="Times New Roman"/>
          <w:sz w:val="27"/>
          <w:szCs w:val="27"/>
        </w:rPr>
        <w:t>ей</w:t>
      </w:r>
      <w:r w:rsidRPr="00C92C0A" w:rsidR="001E2B83">
        <w:rPr>
          <w:rFonts w:ascii="Times New Roman" w:hAnsi="Times New Roman" w:cs="Times New Roman"/>
          <w:sz w:val="27"/>
          <w:szCs w:val="27"/>
        </w:rPr>
        <w:t>.</w:t>
      </w:r>
    </w:p>
    <w:p w:rsidR="00D63792" w:rsidRPr="00C92C0A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="00DC0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BB46BB">
        <w:rPr>
          <w:rFonts w:ascii="Times New Roman" w:hAnsi="Times New Roman" w:cs="Times New Roman"/>
          <w:sz w:val="28"/>
          <w:szCs w:val="28"/>
        </w:rPr>
        <w:t>Писаревой (</w:t>
      </w:r>
      <w:r w:rsidR="00BB46BB">
        <w:rPr>
          <w:rFonts w:ascii="Times New Roman" w:hAnsi="Times New Roman" w:cs="Times New Roman"/>
          <w:sz w:val="28"/>
          <w:szCs w:val="28"/>
        </w:rPr>
        <w:t>Пелипей</w:t>
      </w:r>
      <w:r w:rsidR="00BB46BB">
        <w:rPr>
          <w:rFonts w:ascii="Times New Roman" w:hAnsi="Times New Roman" w:cs="Times New Roman"/>
          <w:sz w:val="28"/>
          <w:szCs w:val="28"/>
        </w:rPr>
        <w:t>) Елены Алексеевны</w:t>
      </w:r>
      <w:r w:rsidRPr="00C92C0A" w:rsidR="00BB46BB">
        <w:rPr>
          <w:rFonts w:ascii="Times New Roman" w:hAnsi="Times New Roman"/>
          <w:sz w:val="27"/>
          <w:szCs w:val="27"/>
        </w:rPr>
        <w:t xml:space="preserve">, </w:t>
      </w:r>
      <w:r w:rsidR="00BB46BB">
        <w:rPr>
          <w:rFonts w:ascii="Times New Roman" w:hAnsi="Times New Roman"/>
          <w:sz w:val="27"/>
          <w:szCs w:val="27"/>
        </w:rPr>
        <w:t>03</w:t>
      </w:r>
      <w:r w:rsidRPr="00C92C0A" w:rsidR="00BB46BB">
        <w:rPr>
          <w:rFonts w:ascii="Times New Roman" w:hAnsi="Times New Roman"/>
          <w:sz w:val="27"/>
          <w:szCs w:val="27"/>
        </w:rPr>
        <w:t>.0</w:t>
      </w:r>
      <w:r w:rsidR="00BB46BB">
        <w:rPr>
          <w:rFonts w:ascii="Times New Roman" w:hAnsi="Times New Roman"/>
          <w:sz w:val="27"/>
          <w:szCs w:val="27"/>
        </w:rPr>
        <w:t>9</w:t>
      </w:r>
      <w:r w:rsidRPr="00C92C0A" w:rsidR="00BB46BB">
        <w:rPr>
          <w:rFonts w:ascii="Times New Roman" w:hAnsi="Times New Roman"/>
          <w:sz w:val="27"/>
          <w:szCs w:val="27"/>
        </w:rPr>
        <w:t>.19</w:t>
      </w:r>
      <w:r w:rsidR="00BB46BB">
        <w:rPr>
          <w:rFonts w:ascii="Times New Roman" w:hAnsi="Times New Roman"/>
          <w:sz w:val="27"/>
          <w:szCs w:val="27"/>
        </w:rPr>
        <w:t>85</w:t>
      </w:r>
      <w:r w:rsidRPr="00C92C0A" w:rsidR="00BB46BB">
        <w:rPr>
          <w:rFonts w:ascii="Times New Roman" w:hAnsi="Times New Roman"/>
          <w:sz w:val="27"/>
          <w:szCs w:val="27"/>
        </w:rPr>
        <w:t xml:space="preserve"> года рождения, уроженки г. </w:t>
      </w:r>
      <w:r w:rsidR="00BB46BB">
        <w:rPr>
          <w:rFonts w:ascii="Times New Roman" w:hAnsi="Times New Roman"/>
          <w:sz w:val="27"/>
          <w:szCs w:val="27"/>
        </w:rPr>
        <w:t>Керчи Ленинского района Крымской области</w:t>
      </w:r>
      <w:r w:rsidRPr="00C92C0A" w:rsidR="00BB46BB">
        <w:rPr>
          <w:rFonts w:ascii="Times New Roman" w:hAnsi="Times New Roman"/>
          <w:sz w:val="27"/>
          <w:szCs w:val="27"/>
        </w:rPr>
        <w:t>, зарегистрированно</w:t>
      </w:r>
      <w:r w:rsidR="00BB46BB">
        <w:rPr>
          <w:rFonts w:ascii="Times New Roman" w:hAnsi="Times New Roman"/>
          <w:sz w:val="27"/>
          <w:szCs w:val="27"/>
        </w:rPr>
        <w:t>й</w:t>
      </w:r>
      <w:r w:rsidRPr="00C92C0A" w:rsidR="00BB46BB">
        <w:rPr>
          <w:rFonts w:ascii="Times New Roman" w:hAnsi="Times New Roman"/>
          <w:sz w:val="27"/>
          <w:szCs w:val="27"/>
        </w:rPr>
        <w:t xml:space="preserve"> по адресу: РФ РК г. Керчь, ул. </w:t>
      </w:r>
      <w:r w:rsidR="00BB46BB">
        <w:rPr>
          <w:rFonts w:ascii="Times New Roman" w:hAnsi="Times New Roman"/>
          <w:sz w:val="27"/>
          <w:szCs w:val="27"/>
        </w:rPr>
        <w:t xml:space="preserve">Всесоюзная, </w:t>
      </w:r>
      <w:r w:rsidRPr="00C92C0A" w:rsidR="00BB46BB">
        <w:rPr>
          <w:rFonts w:ascii="Times New Roman" w:hAnsi="Times New Roman"/>
          <w:sz w:val="27"/>
          <w:szCs w:val="27"/>
        </w:rPr>
        <w:t xml:space="preserve"> д.</w:t>
      </w:r>
      <w:r w:rsidR="00BB46BB">
        <w:rPr>
          <w:rFonts w:ascii="Times New Roman" w:hAnsi="Times New Roman"/>
          <w:sz w:val="27"/>
          <w:szCs w:val="27"/>
        </w:rPr>
        <w:t>3/3</w:t>
      </w:r>
      <w:r w:rsidRPr="00C92C0A" w:rsidR="00BB46BB">
        <w:rPr>
          <w:rFonts w:ascii="Times New Roman" w:hAnsi="Times New Roman"/>
          <w:sz w:val="27"/>
          <w:szCs w:val="27"/>
        </w:rPr>
        <w:t>, кв. 8</w:t>
      </w:r>
      <w:r w:rsidR="00BB46BB">
        <w:rPr>
          <w:rFonts w:ascii="Times New Roman" w:hAnsi="Times New Roman"/>
          <w:sz w:val="27"/>
          <w:szCs w:val="27"/>
        </w:rPr>
        <w:t>0</w:t>
      </w:r>
      <w:r w:rsidRPr="00C92C0A" w:rsidR="00BB46BB">
        <w:rPr>
          <w:rFonts w:ascii="Times New Roman" w:hAnsi="Times New Roman"/>
          <w:sz w:val="27"/>
          <w:szCs w:val="27"/>
        </w:rPr>
        <w:t xml:space="preserve">  ИНН: </w:t>
      </w:r>
      <w:r w:rsidR="00BB46BB">
        <w:rPr>
          <w:rFonts w:ascii="Times New Roman" w:hAnsi="Times New Roman"/>
          <w:sz w:val="27"/>
          <w:szCs w:val="27"/>
        </w:rPr>
        <w:t xml:space="preserve">911110500915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C92C0A">
        <w:rPr>
          <w:rFonts w:ascii="Times New Roman" w:hAnsi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г. Керчь</w:t>
      </w:r>
      <w:r w:rsidRPr="00C92C0A">
        <w:rPr>
          <w:rFonts w:ascii="Times New Roman" w:hAnsi="Times New Roman" w:cs="Times New Roman"/>
          <w:sz w:val="27"/>
          <w:szCs w:val="27"/>
        </w:rPr>
        <w:t xml:space="preserve">  расходы по оплате государственной пошлины в размере </w:t>
      </w:r>
      <w:r w:rsidR="00BB46BB">
        <w:rPr>
          <w:rFonts w:ascii="Times New Roman" w:hAnsi="Times New Roman" w:cs="Times New Roman"/>
          <w:sz w:val="27"/>
          <w:szCs w:val="27"/>
        </w:rPr>
        <w:t>1154,93</w:t>
      </w:r>
      <w:r w:rsidRPr="00C92C0A">
        <w:rPr>
          <w:rFonts w:ascii="Times New Roman" w:hAnsi="Times New Roman" w:cs="Times New Roman"/>
          <w:sz w:val="27"/>
          <w:szCs w:val="27"/>
        </w:rPr>
        <w:t xml:space="preserve"> копеек.</w:t>
      </w:r>
    </w:p>
    <w:p w:rsidR="007C3CFF" w:rsidRPr="00C92C0A" w:rsidP="00DC2B2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</w:t>
      </w:r>
      <w:r w:rsidRPr="00C92C0A">
        <w:rPr>
          <w:rFonts w:ascii="Times New Roman" w:hAnsi="Times New Roman" w:cs="Times New Roman"/>
          <w:sz w:val="27"/>
          <w:szCs w:val="27"/>
        </w:rPr>
        <w:t>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</w:t>
      </w:r>
      <w:r w:rsidRPr="00C92C0A">
        <w:rPr>
          <w:rFonts w:ascii="Times New Roman" w:hAnsi="Times New Roman" w:cs="Times New Roman"/>
          <w:sz w:val="27"/>
          <w:szCs w:val="27"/>
        </w:rPr>
        <w:t>объявления резолютивной части решения суда</w:t>
      </w:r>
      <w:r w:rsidRPr="00C92C0A">
        <w:rPr>
          <w:rFonts w:ascii="Times New Roman" w:hAnsi="Times New Roman" w:cs="Times New Roman"/>
          <w:sz w:val="27"/>
          <w:szCs w:val="27"/>
        </w:rPr>
        <w:t>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Ответчиком заочное решение суда может быть обжаловано в апелляционном порядке в Керченский городской суд 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92C0A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848A4"/>
    <w:rsid w:val="002A0C4C"/>
    <w:rsid w:val="002B064D"/>
    <w:rsid w:val="002B153A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400D1E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D2850"/>
    <w:rsid w:val="006E2A0B"/>
    <w:rsid w:val="006E66B0"/>
    <w:rsid w:val="006F46C0"/>
    <w:rsid w:val="00707F21"/>
    <w:rsid w:val="00753E71"/>
    <w:rsid w:val="00765C12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B5EEA"/>
    <w:rsid w:val="008B7845"/>
    <w:rsid w:val="008D4236"/>
    <w:rsid w:val="00900059"/>
    <w:rsid w:val="009134A4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65E1B"/>
    <w:rsid w:val="00B85AA2"/>
    <w:rsid w:val="00B863CF"/>
    <w:rsid w:val="00BA172F"/>
    <w:rsid w:val="00BA22CE"/>
    <w:rsid w:val="00BA63C8"/>
    <w:rsid w:val="00BB46BB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A728D"/>
    <w:rsid w:val="00DC0A96"/>
    <w:rsid w:val="00DC2B2C"/>
    <w:rsid w:val="00DE0B0C"/>
    <w:rsid w:val="00DE278E"/>
    <w:rsid w:val="00DF21BB"/>
    <w:rsid w:val="00E1117C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