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D76780" w:rsidRPr="00095F32" w:rsidP="00D76780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Дело № 2 – 45-</w:t>
      </w:r>
      <w:r w:rsidRPr="00095F32">
        <w:rPr>
          <w:rFonts w:ascii="Times New Roman" w:hAnsi="Times New Roman"/>
        </w:rPr>
        <w:t>541/2018</w:t>
      </w:r>
    </w:p>
    <w:p w:rsidR="00D76780" w:rsidRPr="00095F32" w:rsidP="00D76780">
      <w:pPr>
        <w:jc w:val="right"/>
        <w:rPr>
          <w:rFonts w:ascii="Times New Roman" w:hAnsi="Times New Roman"/>
        </w:rPr>
      </w:pPr>
    </w:p>
    <w:p w:rsidR="00D76780" w:rsidRPr="00095F32" w:rsidP="00D76780">
      <w:pPr>
        <w:jc w:val="center"/>
        <w:rPr>
          <w:rFonts w:ascii="Times New Roman" w:hAnsi="Times New Roman"/>
        </w:rPr>
      </w:pPr>
      <w:r w:rsidRPr="00095F32">
        <w:rPr>
          <w:rFonts w:ascii="Times New Roman" w:hAnsi="Times New Roman"/>
        </w:rPr>
        <w:t>РЕШЕНИЕ</w:t>
      </w:r>
    </w:p>
    <w:p w:rsidR="00D76780" w:rsidRPr="00095F32" w:rsidP="00D76780">
      <w:pPr>
        <w:jc w:val="center"/>
        <w:rPr>
          <w:rFonts w:ascii="Times New Roman" w:hAnsi="Times New Roman"/>
        </w:rPr>
      </w:pPr>
      <w:r w:rsidRPr="00095F32">
        <w:rPr>
          <w:rFonts w:ascii="Times New Roman" w:hAnsi="Times New Roman"/>
        </w:rPr>
        <w:t>Именем Российской Федерации</w:t>
      </w:r>
    </w:p>
    <w:p w:rsidR="00D76780" w:rsidRPr="00095F32" w:rsidP="00D76780">
      <w:pPr>
        <w:jc w:val="center"/>
        <w:rPr>
          <w:rFonts w:ascii="Times New Roman" w:hAnsi="Times New Roman"/>
        </w:rPr>
      </w:pPr>
      <w:r w:rsidRPr="00095F32">
        <w:rPr>
          <w:rFonts w:ascii="Times New Roman" w:hAnsi="Times New Roman"/>
        </w:rPr>
        <w:t>(резолютивное)</w:t>
      </w:r>
    </w:p>
    <w:p w:rsidR="00D76780" w:rsidRPr="00095F32" w:rsidP="00D76780">
      <w:pPr>
        <w:jc w:val="center"/>
        <w:rPr>
          <w:rFonts w:ascii="Times New Roman" w:hAnsi="Times New Roman"/>
        </w:rPr>
      </w:pPr>
    </w:p>
    <w:p w:rsidR="00D76780" w:rsidRPr="00095F32" w:rsidP="00D76780">
      <w:pPr>
        <w:jc w:val="both"/>
        <w:rPr>
          <w:rFonts w:ascii="Times New Roman" w:hAnsi="Times New Roman"/>
          <w:b w:val="0"/>
        </w:rPr>
      </w:pPr>
      <w:r w:rsidRPr="00095F32">
        <w:rPr>
          <w:rFonts w:ascii="Times New Roman" w:hAnsi="Times New Roman"/>
          <w:b w:val="0"/>
        </w:rPr>
        <w:t xml:space="preserve">«22» августа 2018 года                                                                                 </w:t>
      </w:r>
      <w:r w:rsidRPr="00095F32">
        <w:rPr>
          <w:rFonts w:ascii="Times New Roman" w:hAnsi="Times New Roman"/>
          <w:b w:val="0"/>
        </w:rPr>
        <w:t>г</w:t>
      </w:r>
      <w:r w:rsidRPr="00095F32">
        <w:rPr>
          <w:rFonts w:ascii="Times New Roman" w:hAnsi="Times New Roman"/>
          <w:b w:val="0"/>
        </w:rPr>
        <w:t xml:space="preserve">. </w:t>
      </w:r>
      <w:r w:rsidR="00AA0F04">
        <w:rPr>
          <w:rFonts w:ascii="Times New Roman" w:hAnsi="Times New Roman"/>
          <w:b w:val="0"/>
        </w:rPr>
        <w:t>Керчь</w:t>
      </w:r>
    </w:p>
    <w:p w:rsidR="00D76780" w:rsidRPr="00095F32" w:rsidP="00D76780">
      <w:pPr>
        <w:jc w:val="both"/>
        <w:rPr>
          <w:rFonts w:ascii="Times New Roman" w:hAnsi="Times New Roman"/>
          <w:b w:val="0"/>
        </w:rPr>
      </w:pPr>
    </w:p>
    <w:p w:rsidR="00D76780" w:rsidRPr="00095F32" w:rsidP="00D76780">
      <w:pPr>
        <w:ind w:firstLine="708"/>
        <w:jc w:val="both"/>
        <w:rPr>
          <w:rFonts w:ascii="Times New Roman" w:hAnsi="Times New Roman"/>
          <w:b w:val="0"/>
        </w:rPr>
      </w:pPr>
      <w:r w:rsidRPr="00095F32">
        <w:rPr>
          <w:rFonts w:ascii="Times New Roman" w:hAnsi="Times New Roman"/>
          <w:b w:val="0"/>
        </w:rPr>
        <w:t>Мировой судья судебного участка № 51 Керченского судебного района (городской округ Керчь) Республики Крым, Урюпина С.С., исполняя обязанности мирового судьи судебного участка № 45 Керченского судебного района (городской округ Керчь) Республики Крым, Волошиной О.В.,</w:t>
      </w:r>
    </w:p>
    <w:p w:rsidR="00D76780" w:rsidRPr="00095F32" w:rsidP="00D76780">
      <w:pPr>
        <w:ind w:firstLine="708"/>
        <w:jc w:val="both"/>
        <w:rPr>
          <w:rFonts w:ascii="Times New Roman" w:hAnsi="Times New Roman"/>
          <w:b w:val="0"/>
        </w:rPr>
      </w:pPr>
      <w:r w:rsidRPr="00095F32">
        <w:rPr>
          <w:rFonts w:ascii="Times New Roman" w:hAnsi="Times New Roman"/>
          <w:b w:val="0"/>
        </w:rPr>
        <w:t xml:space="preserve">с участием лиц: </w:t>
      </w:r>
    </w:p>
    <w:p w:rsidR="00D76780" w:rsidRPr="00095F32" w:rsidP="00D76780">
      <w:pPr>
        <w:ind w:firstLine="708"/>
        <w:jc w:val="both"/>
        <w:rPr>
          <w:rFonts w:ascii="Times New Roman" w:hAnsi="Times New Roman"/>
          <w:b w:val="0"/>
        </w:rPr>
      </w:pPr>
      <w:r w:rsidRPr="00095F32">
        <w:rPr>
          <w:rFonts w:ascii="Times New Roman" w:hAnsi="Times New Roman"/>
          <w:b w:val="0"/>
        </w:rPr>
        <w:t>истца – Самсонова А.А..</w:t>
      </w:r>
    </w:p>
    <w:p w:rsidR="00D76780" w:rsidRPr="00095F32" w:rsidP="00D76780">
      <w:pPr>
        <w:jc w:val="both"/>
        <w:rPr>
          <w:rFonts w:ascii="Times New Roman" w:hAnsi="Times New Roman"/>
          <w:b w:val="0"/>
        </w:rPr>
      </w:pPr>
      <w:r w:rsidRPr="00095F32">
        <w:rPr>
          <w:rFonts w:ascii="Times New Roman" w:hAnsi="Times New Roman"/>
          <w:b w:val="0"/>
        </w:rPr>
        <w:tab/>
        <w:t xml:space="preserve">при секретаре – Приваловой Д.С., </w:t>
      </w:r>
    </w:p>
    <w:p w:rsidR="00D76780" w:rsidRPr="00095F32" w:rsidP="00D76780">
      <w:pPr>
        <w:ind w:firstLine="708"/>
        <w:jc w:val="both"/>
        <w:rPr>
          <w:rFonts w:ascii="Times New Roman" w:hAnsi="Times New Roman"/>
          <w:b w:val="0"/>
        </w:rPr>
      </w:pPr>
      <w:r w:rsidRPr="00095F32">
        <w:rPr>
          <w:rFonts w:ascii="Times New Roman" w:hAnsi="Times New Roman"/>
          <w:b w:val="0"/>
        </w:rPr>
        <w:t xml:space="preserve">рассмотрев  в открытом судебном заседании гражданское дело по иску Самсонова </w:t>
      </w:r>
      <w:r w:rsidR="006C1F29">
        <w:rPr>
          <w:rFonts w:ascii="Times New Roman" w:hAnsi="Times New Roman"/>
          <w:b w:val="0"/>
        </w:rPr>
        <w:t>А.А.</w:t>
      </w:r>
      <w:r w:rsidRPr="00095F32">
        <w:rPr>
          <w:rFonts w:ascii="Times New Roman" w:hAnsi="Times New Roman"/>
          <w:b w:val="0"/>
        </w:rPr>
        <w:t xml:space="preserve"> к ООО «Деловые Линии» о защите прав потребителя, </w:t>
      </w:r>
    </w:p>
    <w:p w:rsidR="00D76780" w:rsidRPr="00095F32" w:rsidP="00D76780">
      <w:pPr>
        <w:pStyle w:val="BodyText"/>
        <w:ind w:firstLine="708"/>
        <w:rPr>
          <w:szCs w:val="24"/>
        </w:rPr>
      </w:pPr>
    </w:p>
    <w:p w:rsidR="00D76780" w:rsidRPr="00095F32" w:rsidP="00D76780">
      <w:pPr>
        <w:ind w:firstLine="708"/>
        <w:jc w:val="both"/>
        <w:rPr>
          <w:rFonts w:ascii="Times New Roman" w:hAnsi="Times New Roman"/>
          <w:b w:val="0"/>
        </w:rPr>
      </w:pPr>
      <w:r w:rsidRPr="00095F32">
        <w:rPr>
          <w:rFonts w:ascii="Times New Roman" w:hAnsi="Times New Roman"/>
          <w:b w:val="0"/>
        </w:rPr>
        <w:t>На основании изложенного и руководствуясь ст. ст. 4-6; п.1 ст. 15; 23; 56; п.1 ст. 98; 100; 167, 194-198, ГПК РФ; ст. ст. 10, п.6 ст. 13; 23.1; Закона РФ «О защите прав потребителей», ст. ст. 15; ч.1 ст. 1064, 1099 – 1101 ГК РФ, мировой судья</w:t>
      </w:r>
    </w:p>
    <w:p w:rsidR="00D76780" w:rsidRPr="00095F32" w:rsidP="00D76780">
      <w:pPr>
        <w:pStyle w:val="BodyText"/>
      </w:pPr>
      <w:r w:rsidRPr="00095F32">
        <w:t xml:space="preserve"> </w:t>
      </w:r>
    </w:p>
    <w:p w:rsidR="00D76780" w:rsidRPr="00095F32" w:rsidP="00D76780">
      <w:pPr>
        <w:jc w:val="center"/>
        <w:rPr>
          <w:rFonts w:ascii="Times New Roman" w:hAnsi="Times New Roman"/>
        </w:rPr>
      </w:pPr>
      <w:r w:rsidRPr="00095F32">
        <w:rPr>
          <w:rFonts w:ascii="Times New Roman" w:hAnsi="Times New Roman"/>
        </w:rPr>
        <w:t>Р</w:t>
      </w:r>
      <w:r w:rsidRPr="00095F32">
        <w:rPr>
          <w:rFonts w:ascii="Times New Roman" w:hAnsi="Times New Roman"/>
        </w:rPr>
        <w:t xml:space="preserve"> Е Ш И Л:</w:t>
      </w:r>
    </w:p>
    <w:p w:rsidR="00D76780" w:rsidRPr="00095F32" w:rsidP="00D76780">
      <w:pPr>
        <w:jc w:val="center"/>
        <w:rPr>
          <w:rFonts w:ascii="Times New Roman" w:hAnsi="Times New Roman"/>
        </w:rPr>
      </w:pPr>
    </w:p>
    <w:p w:rsidR="00D76780" w:rsidRPr="00095F32" w:rsidP="00D76780">
      <w:pPr>
        <w:jc w:val="both"/>
        <w:rPr>
          <w:rFonts w:ascii="Times New Roman" w:hAnsi="Times New Roman"/>
          <w:b w:val="0"/>
        </w:rPr>
      </w:pPr>
      <w:r w:rsidRPr="00095F32">
        <w:rPr>
          <w:rFonts w:ascii="Times New Roman" w:hAnsi="Times New Roman"/>
        </w:rPr>
        <w:tab/>
      </w:r>
      <w:r w:rsidRPr="00095F32">
        <w:rPr>
          <w:rFonts w:ascii="Times New Roman" w:hAnsi="Times New Roman"/>
          <w:b w:val="0"/>
        </w:rPr>
        <w:t xml:space="preserve">Удовлетворить заявленные исковые требования Самсонова </w:t>
      </w:r>
      <w:r w:rsidR="006C1F29">
        <w:rPr>
          <w:rFonts w:ascii="Times New Roman" w:hAnsi="Times New Roman"/>
          <w:b w:val="0"/>
        </w:rPr>
        <w:t xml:space="preserve">А.А. </w:t>
      </w:r>
      <w:r w:rsidRPr="00095F32">
        <w:rPr>
          <w:rFonts w:ascii="Times New Roman" w:hAnsi="Times New Roman"/>
          <w:b w:val="0"/>
        </w:rPr>
        <w:t xml:space="preserve"> частично.</w:t>
      </w:r>
    </w:p>
    <w:p w:rsidR="00D76780" w:rsidRPr="00095F32" w:rsidP="00D76780">
      <w:pPr>
        <w:jc w:val="both"/>
        <w:rPr>
          <w:rFonts w:ascii="Times New Roman" w:hAnsi="Times New Roman"/>
          <w:b w:val="0"/>
        </w:rPr>
      </w:pPr>
      <w:r w:rsidRPr="00095F32">
        <w:rPr>
          <w:rFonts w:ascii="Times New Roman" w:hAnsi="Times New Roman"/>
          <w:b w:val="0"/>
        </w:rPr>
        <w:tab/>
        <w:t xml:space="preserve">Взыскать с ООО «Деловые Линии» в пользу Самсонова </w:t>
      </w:r>
      <w:r w:rsidR="006C1F29">
        <w:rPr>
          <w:rFonts w:ascii="Times New Roman" w:hAnsi="Times New Roman"/>
          <w:b w:val="0"/>
        </w:rPr>
        <w:t>А.А.</w:t>
      </w:r>
      <w:r w:rsidR="006C1F29">
        <w:rPr>
          <w:rFonts w:ascii="Times New Roman" w:hAnsi="Times New Roman"/>
          <w:b w:val="0"/>
        </w:rPr>
        <w:t xml:space="preserve"> </w:t>
      </w:r>
      <w:r w:rsidRPr="00095F32">
        <w:rPr>
          <w:rFonts w:ascii="Times New Roman" w:hAnsi="Times New Roman"/>
          <w:b w:val="0"/>
        </w:rPr>
        <w:t>:</w:t>
      </w:r>
    </w:p>
    <w:p w:rsidR="00D76780" w:rsidRPr="00095F32" w:rsidP="00D76780">
      <w:pPr>
        <w:jc w:val="both"/>
        <w:rPr>
          <w:rFonts w:ascii="Times New Roman" w:hAnsi="Times New Roman"/>
          <w:b w:val="0"/>
        </w:rPr>
      </w:pPr>
      <w:r w:rsidRPr="00095F32">
        <w:rPr>
          <w:rFonts w:ascii="Times New Roman" w:hAnsi="Times New Roman"/>
          <w:b w:val="0"/>
        </w:rPr>
        <w:t xml:space="preserve"> - 864 (восемьсот шестьдесят четыре) рубля</w:t>
      </w:r>
      <w:r w:rsidR="00095F32">
        <w:rPr>
          <w:rFonts w:ascii="Times New Roman" w:hAnsi="Times New Roman"/>
          <w:b w:val="0"/>
        </w:rPr>
        <w:t xml:space="preserve"> 00 копеек</w:t>
      </w:r>
      <w:r w:rsidRPr="00095F32">
        <w:rPr>
          <w:rFonts w:ascii="Times New Roman" w:hAnsi="Times New Roman"/>
          <w:b w:val="0"/>
        </w:rPr>
        <w:t>,</w:t>
      </w:r>
      <w:r w:rsidR="00D57310">
        <w:rPr>
          <w:rFonts w:ascii="Times New Roman" w:hAnsi="Times New Roman"/>
          <w:b w:val="0"/>
        </w:rPr>
        <w:t xml:space="preserve"> </w:t>
      </w:r>
      <w:r w:rsidRPr="00095F32">
        <w:rPr>
          <w:rFonts w:ascii="Times New Roman" w:hAnsi="Times New Roman"/>
          <w:b w:val="0"/>
        </w:rPr>
        <w:t>сумму причиненного материального ущерба;</w:t>
      </w:r>
    </w:p>
    <w:p w:rsidR="00D76780" w:rsidRPr="00095F32" w:rsidP="00D76780">
      <w:pPr>
        <w:jc w:val="both"/>
        <w:rPr>
          <w:rFonts w:ascii="Times New Roman" w:hAnsi="Times New Roman"/>
          <w:b w:val="0"/>
        </w:rPr>
      </w:pPr>
      <w:r w:rsidRPr="00095F32">
        <w:rPr>
          <w:rFonts w:ascii="Times New Roman" w:hAnsi="Times New Roman"/>
          <w:b w:val="0"/>
        </w:rPr>
        <w:t>- 500 (пятьсот</w:t>
      </w:r>
      <w:r w:rsidR="00D57310">
        <w:rPr>
          <w:rFonts w:ascii="Times New Roman" w:hAnsi="Times New Roman"/>
          <w:b w:val="0"/>
        </w:rPr>
        <w:t xml:space="preserve">) рублей 00 копеек, </w:t>
      </w:r>
      <w:r w:rsidRPr="00095F32">
        <w:rPr>
          <w:rFonts w:ascii="Times New Roman" w:hAnsi="Times New Roman"/>
          <w:b w:val="0"/>
        </w:rPr>
        <w:t>в счет компенсации морального вреда;</w:t>
      </w:r>
    </w:p>
    <w:p w:rsidR="00D76780" w:rsidRPr="00095F32" w:rsidP="00D76780">
      <w:pPr>
        <w:jc w:val="both"/>
        <w:rPr>
          <w:rFonts w:ascii="Times New Roman" w:hAnsi="Times New Roman"/>
          <w:b w:val="0"/>
        </w:rPr>
      </w:pPr>
      <w:r w:rsidRPr="00095F32">
        <w:rPr>
          <w:rFonts w:ascii="Times New Roman" w:hAnsi="Times New Roman"/>
          <w:b w:val="0"/>
        </w:rPr>
        <w:t>- 682 (шестьсот восемьдесят два) рубля 00 копеек, штраф за неисполнение требований потребителя в добровольном порядке;</w:t>
      </w:r>
    </w:p>
    <w:p w:rsidR="00D76780" w:rsidRPr="00095F32" w:rsidP="00D7678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</w:rPr>
      </w:pPr>
      <w:r w:rsidRPr="00095F32">
        <w:rPr>
          <w:rFonts w:ascii="Times New Roman" w:hAnsi="Times New Roman"/>
          <w:b w:val="0"/>
        </w:rPr>
        <w:t>всего взыскать – 2046 рублей 00 копеек (две тысячи сорок шесть рублей 00 копеек).</w:t>
      </w:r>
    </w:p>
    <w:p w:rsidR="00D76780" w:rsidRPr="00095F32" w:rsidP="00D7678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</w:rPr>
      </w:pPr>
    </w:p>
    <w:p w:rsidR="00D76780" w:rsidRPr="00095F32" w:rsidP="00D7678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</w:rPr>
      </w:pPr>
      <w:r w:rsidRPr="00095F32">
        <w:rPr>
          <w:rFonts w:ascii="Times New Roman" w:hAnsi="Times New Roman"/>
          <w:b w:val="0"/>
        </w:rPr>
        <w:t xml:space="preserve">Во взыскании 4500 рублей </w:t>
      </w:r>
      <w:r w:rsidR="00D57310">
        <w:rPr>
          <w:rFonts w:ascii="Times New Roman" w:hAnsi="Times New Roman"/>
          <w:b w:val="0"/>
        </w:rPr>
        <w:t xml:space="preserve">00 копеек, </w:t>
      </w:r>
      <w:r w:rsidRPr="00095F32">
        <w:rPr>
          <w:rFonts w:ascii="Times New Roman" w:hAnsi="Times New Roman"/>
          <w:b w:val="0"/>
        </w:rPr>
        <w:t>компенсации морального вреда отказать.</w:t>
      </w:r>
    </w:p>
    <w:p w:rsidR="00D76780" w:rsidRPr="00095F32" w:rsidP="00D7678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</w:rPr>
      </w:pPr>
    </w:p>
    <w:p w:rsidR="00D76780" w:rsidRPr="00095F32" w:rsidP="00D7678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</w:rPr>
      </w:pPr>
      <w:r w:rsidRPr="00095F32">
        <w:rPr>
          <w:rFonts w:ascii="Times New Roman" w:hAnsi="Times New Roman"/>
          <w:b w:val="0"/>
        </w:rPr>
        <w:t>Взыскать с ООО «Деловые Линии» расходы по уплате государственной пошлины в доход бюджета муниципального образования городской округ Керчь (счет №40101810335100010001, Получатель – УФК по Республике Крым (Межрайонная ИФНС России №7 по Республике Крым), Банк получатель – Отделение Республика Крым ЦБ РФ, БИК – 043510001, ИНН – 9111000027, КПП – 911101001, Бюджетная классификация – 18210803010011000110, ОКТМО -35715000, в размере 700  рублей 00 копеек.</w:t>
      </w:r>
    </w:p>
    <w:p w:rsidR="00D76780" w:rsidRPr="00095F32" w:rsidP="00D7678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</w:rPr>
      </w:pPr>
    </w:p>
    <w:p w:rsidR="00D76780" w:rsidRPr="00095F32" w:rsidP="00D7678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</w:rPr>
      </w:pPr>
      <w:r w:rsidRPr="00095F32">
        <w:rPr>
          <w:rFonts w:ascii="Times New Roman" w:hAnsi="Times New Roman"/>
          <w:b w:val="0"/>
        </w:rPr>
        <w:t>Разъяснить истцу, право на обращение с заявлением о составлении мотивированного решения суда, которое может быть подано в течение трех дней со дня объявления резолютивной части решения суда.</w:t>
      </w:r>
    </w:p>
    <w:p w:rsidR="00D76780" w:rsidRPr="00095F32" w:rsidP="00D7678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</w:rPr>
      </w:pPr>
    </w:p>
    <w:p w:rsidR="00D76780" w:rsidRPr="00095F32" w:rsidP="00D76780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</w:rPr>
      </w:pPr>
      <w:r w:rsidRPr="00095F32">
        <w:rPr>
          <w:rFonts w:ascii="Times New Roman" w:hAnsi="Times New Roman"/>
          <w:b w:val="0"/>
        </w:rPr>
        <w:t xml:space="preserve">Разъяснить ответчика, не </w:t>
      </w:r>
      <w:r w:rsidRPr="00095F32">
        <w:rPr>
          <w:rFonts w:ascii="Times New Roman" w:hAnsi="Times New Roman"/>
          <w:b w:val="0"/>
        </w:rPr>
        <w:t>присутствовавшему</w:t>
      </w:r>
      <w:r w:rsidRPr="00095F32">
        <w:rPr>
          <w:rFonts w:ascii="Times New Roman" w:hAnsi="Times New Roman"/>
          <w:b w:val="0"/>
        </w:rPr>
        <w:t xml:space="preserve"> в судебном заседании, право на подачу заявления о составлении мотивированного решения суда  в течение пятнадцати дней со дня объявления резолютивной части решения.</w:t>
      </w:r>
    </w:p>
    <w:p w:rsidR="00D76780" w:rsidRPr="00095F32" w:rsidP="00D7678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095F32">
        <w:rPr>
          <w:rFonts w:ascii="Times New Roman" w:hAnsi="Times New Roman"/>
        </w:rPr>
        <w:t xml:space="preserve"> </w:t>
      </w:r>
      <w:r w:rsidRPr="00095F32">
        <w:rPr>
          <w:rFonts w:ascii="Times New Roman" w:hAnsi="Times New Roman"/>
        </w:rPr>
        <w:tab/>
      </w:r>
    </w:p>
    <w:p w:rsidR="00D76780" w:rsidRPr="00095F32" w:rsidP="00D76780">
      <w:pPr>
        <w:ind w:firstLine="540"/>
        <w:jc w:val="both"/>
        <w:rPr>
          <w:rFonts w:ascii="Times New Roman" w:hAnsi="Times New Roman"/>
          <w:b w:val="0"/>
        </w:rPr>
      </w:pPr>
      <w:r w:rsidRPr="00095F32">
        <w:rPr>
          <w:rFonts w:ascii="Times New Roman" w:hAnsi="Times New Roman"/>
          <w:b w:val="0"/>
        </w:rPr>
        <w:t xml:space="preserve">Решение может быть обжаловано в апелляционном порядке в Керченский городской суд Республики Крым, путем подачи жалобы мировому судье судебного участка № 45 </w:t>
      </w:r>
      <w:r w:rsidRPr="00095F32">
        <w:rPr>
          <w:rFonts w:ascii="Times New Roman" w:hAnsi="Times New Roman"/>
          <w:b w:val="0"/>
        </w:rPr>
        <w:t xml:space="preserve">Керченского судебного района (городской округ Керчь) Республики Крым, в течение одного месяца, со дня изготовления решения в окончательной форме. </w:t>
      </w:r>
    </w:p>
    <w:p w:rsidR="00D76780" w:rsidRPr="00095F32" w:rsidP="00D76780">
      <w:pPr>
        <w:jc w:val="both"/>
        <w:rPr>
          <w:rFonts w:ascii="Times New Roman" w:hAnsi="Times New Roman"/>
        </w:rPr>
      </w:pPr>
      <w:r w:rsidRPr="00095F32">
        <w:rPr>
          <w:rFonts w:ascii="Times New Roman" w:hAnsi="Times New Roman"/>
        </w:rPr>
        <w:tab/>
      </w:r>
    </w:p>
    <w:p w:rsidR="00D76780" w:rsidP="00D76780">
      <w:pPr>
        <w:jc w:val="both"/>
        <w:rPr>
          <w:rFonts w:ascii="Times New Roman" w:hAnsi="Times New Roman"/>
        </w:rPr>
      </w:pPr>
      <w:r w:rsidRPr="00095F32">
        <w:rPr>
          <w:rFonts w:ascii="Times New Roman" w:hAnsi="Times New Roman"/>
        </w:rPr>
        <w:t xml:space="preserve">Мировой  судья: </w:t>
      </w:r>
      <w:r w:rsidRPr="00095F32">
        <w:rPr>
          <w:rFonts w:ascii="Times New Roman" w:hAnsi="Times New Roman"/>
        </w:rPr>
        <w:tab/>
      </w:r>
      <w:r w:rsidRPr="00095F32">
        <w:rPr>
          <w:rFonts w:ascii="Times New Roman" w:hAnsi="Times New Roman"/>
        </w:rPr>
        <w:tab/>
      </w:r>
      <w:r w:rsidRPr="00095F32">
        <w:rPr>
          <w:rFonts w:ascii="Times New Roman" w:hAnsi="Times New Roman"/>
        </w:rPr>
        <w:tab/>
      </w:r>
      <w:r w:rsidRPr="00095F32">
        <w:rPr>
          <w:rFonts w:ascii="Times New Roman" w:hAnsi="Times New Roman"/>
        </w:rPr>
        <w:tab/>
      </w:r>
      <w:r w:rsidR="006C1F29">
        <w:rPr>
          <w:rFonts w:ascii="Times New Roman" w:hAnsi="Times New Roman"/>
        </w:rPr>
        <w:t>подпись</w:t>
      </w:r>
      <w:r w:rsidR="006C1F29">
        <w:rPr>
          <w:rFonts w:ascii="Times New Roman" w:hAnsi="Times New Roman"/>
        </w:rPr>
        <w:tab/>
      </w:r>
      <w:r w:rsidR="006C1F29">
        <w:rPr>
          <w:rFonts w:ascii="Times New Roman" w:hAnsi="Times New Roman"/>
        </w:rPr>
        <w:tab/>
      </w:r>
      <w:r w:rsidR="006C1F29">
        <w:rPr>
          <w:rFonts w:ascii="Times New Roman" w:hAnsi="Times New Roman"/>
        </w:rPr>
        <w:tab/>
      </w:r>
      <w:r w:rsidRPr="00095F32">
        <w:rPr>
          <w:rFonts w:ascii="Times New Roman" w:hAnsi="Times New Roman"/>
        </w:rPr>
        <w:t xml:space="preserve">   С.С. Урюпина   </w:t>
      </w:r>
    </w:p>
    <w:p w:rsidR="006C1F29" w:rsidRPr="00095F32" w:rsidP="00D76780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 xml:space="preserve"> </w:t>
      </w:r>
    </w:p>
    <w:p w:rsidR="00D76780" w:rsidRPr="00095F32" w:rsidP="00D76780">
      <w:pPr>
        <w:rPr>
          <w:rFonts w:ascii="Times New Roman" w:hAnsi="Times New Roman"/>
          <w:sz w:val="20"/>
          <w:szCs w:val="20"/>
        </w:rPr>
      </w:pPr>
    </w:p>
    <w:p w:rsidR="00D76780" w:rsidRPr="00095F32" w:rsidP="00D76780">
      <w:pPr>
        <w:rPr>
          <w:rFonts w:ascii="Times New Roman" w:hAnsi="Times New Roman"/>
          <w:sz w:val="20"/>
          <w:szCs w:val="20"/>
        </w:rPr>
      </w:pPr>
    </w:p>
    <w:sectPr w:rsidSect="005901EB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larendon Condense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6780"/>
    <w:rsid w:val="00095F32"/>
    <w:rsid w:val="006C1F29"/>
    <w:rsid w:val="009E1753"/>
    <w:rsid w:val="00A064FB"/>
    <w:rsid w:val="00A7113E"/>
    <w:rsid w:val="00AA0F04"/>
    <w:rsid w:val="00D57310"/>
    <w:rsid w:val="00D7678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780"/>
    <w:pPr>
      <w:spacing w:after="0" w:line="240" w:lineRule="auto"/>
    </w:pPr>
    <w:rPr>
      <w:rFonts w:ascii="Clarendon Condensed" w:eastAsia="Times New Roman" w:hAnsi="Clarendon Condensed" w:cs="Times New Roman"/>
      <w:b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D76780"/>
    <w:pPr>
      <w:jc w:val="both"/>
    </w:pPr>
    <w:rPr>
      <w:rFonts w:ascii="Times New Roman" w:hAnsi="Times New Roman"/>
      <w:b w:val="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D76780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