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Панфиловой </w:t>
      </w:r>
      <w:r w:rsidR="00935241">
        <w:rPr>
          <w:rFonts w:ascii="Times New Roman" w:hAnsi="Times New Roman" w:cs="Times New Roman"/>
          <w:sz w:val="28"/>
          <w:szCs w:val="28"/>
        </w:rPr>
        <w:t>Е.А.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Панфиловой </w:t>
      </w:r>
      <w:r w:rsidR="00935241">
        <w:rPr>
          <w:rFonts w:ascii="Times New Roman" w:hAnsi="Times New Roman" w:cs="Times New Roman"/>
          <w:sz w:val="28"/>
          <w:szCs w:val="28"/>
        </w:rPr>
        <w:t>Е.А.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057C51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Панфиловой </w:t>
      </w:r>
      <w:r w:rsidR="00935241">
        <w:rPr>
          <w:rFonts w:ascii="Times New Roman" w:hAnsi="Times New Roman" w:cs="Times New Roman"/>
          <w:sz w:val="28"/>
          <w:szCs w:val="28"/>
        </w:rPr>
        <w:t>Е.А.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Pr="00C56682" w:rsidR="0093524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35241">
        <w:rPr>
          <w:i/>
          <w:sz w:val="20"/>
        </w:rPr>
        <w:t xml:space="preserve"> </w:t>
      </w:r>
      <w:r w:rsidRPr="00057C51" w:rsidR="00A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Pr="00057C51" w:rsidR="00D16EE0">
        <w:rPr>
          <w:rFonts w:ascii="Times New Roman" w:hAnsi="Times New Roman"/>
          <w:sz w:val="28"/>
          <w:szCs w:val="28"/>
        </w:rPr>
        <w:t>сентября 2016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Pr="00057C51" w:rsidR="00D16EE0">
        <w:rPr>
          <w:rFonts w:ascii="Times New Roman" w:hAnsi="Times New Roman"/>
          <w:sz w:val="28"/>
          <w:szCs w:val="28"/>
        </w:rPr>
        <w:t>ноябрь 2022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11756,98 рублей, пени в размере 1792,26 рублей. </w:t>
      </w:r>
    </w:p>
    <w:p w:rsidR="00F95C8E" w:rsidRPr="00057C5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882D69">
        <w:rPr>
          <w:rFonts w:ascii="Times New Roman" w:hAnsi="Times New Roman" w:cs="Times New Roman"/>
          <w:sz w:val="28"/>
          <w:szCs w:val="28"/>
        </w:rPr>
        <w:t xml:space="preserve">Панфиловой </w:t>
      </w:r>
      <w:r w:rsidR="00935241">
        <w:rPr>
          <w:rFonts w:ascii="Times New Roman" w:hAnsi="Times New Roman" w:cs="Times New Roman"/>
          <w:sz w:val="28"/>
          <w:szCs w:val="28"/>
        </w:rPr>
        <w:t>Е.А.</w:t>
      </w:r>
      <w:r w:rsidRPr="00057C51" w:rsidR="00882D69">
        <w:rPr>
          <w:rFonts w:ascii="Times New Roman" w:hAnsi="Times New Roman"/>
          <w:sz w:val="28"/>
          <w:szCs w:val="28"/>
        </w:rPr>
        <w:t xml:space="preserve">, </w:t>
      </w:r>
      <w:r w:rsidRPr="00C56682" w:rsidR="0093524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35241">
        <w:rPr>
          <w:i/>
          <w:sz w:val="20"/>
        </w:rPr>
        <w:t xml:space="preserve"> </w:t>
      </w:r>
      <w:r w:rsidRPr="00057C51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57C51" w:rsidR="009D6B68">
        <w:rPr>
          <w:rFonts w:ascii="Times New Roman" w:hAnsi="Times New Roman" w:cs="Times New Roman"/>
          <w:sz w:val="28"/>
          <w:szCs w:val="28"/>
        </w:rPr>
        <w:t xml:space="preserve"> 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57C51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882D69">
        <w:rPr>
          <w:rFonts w:ascii="Times New Roman" w:hAnsi="Times New Roman" w:cs="Times New Roman"/>
          <w:sz w:val="28"/>
          <w:szCs w:val="28"/>
        </w:rPr>
        <w:t>541,97</w:t>
      </w:r>
      <w:r w:rsidRPr="00057C51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057C51">
        <w:rPr>
          <w:rFonts w:ascii="Times New Roman" w:hAnsi="Times New Roman" w:cs="Times New Roman"/>
          <w:sz w:val="28"/>
          <w:szCs w:val="28"/>
        </w:rPr>
        <w:t>.</w:t>
      </w:r>
    </w:p>
    <w:p w:rsidR="005F1352" w:rsidRPr="00057C51" w:rsidP="005F1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82D69"/>
    <w:rsid w:val="008928F9"/>
    <w:rsid w:val="008B5EEA"/>
    <w:rsid w:val="00930393"/>
    <w:rsid w:val="00935241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56682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