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A43A1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A5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1256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A43A1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5833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судебного участка № </w:t>
      </w:r>
      <w:r w:rsidR="005A583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="005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Урюпина, исполняя обязанности мирового судьи судебного участка №45 Керченского судебного района (городской округ Керчь) Республики Крым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="005A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EC5461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Pr="00EC54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</w:t>
      </w:r>
      <w:r w:rsidR="00EC5461">
        <w:rPr>
          <w:rFonts w:ascii="Times New Roman" w:hAnsi="Times New Roman" w:cs="Times New Roman"/>
          <w:sz w:val="28"/>
          <w:szCs w:val="28"/>
        </w:rPr>
        <w:t>а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Д.В.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461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Я.В.</w:t>
      </w:r>
      <w:r w:rsidR="00AE3937">
        <w:rPr>
          <w:rFonts w:ascii="Times New Roman" w:hAnsi="Times New Roman" w:cs="Times New Roman"/>
          <w:sz w:val="28"/>
          <w:szCs w:val="28"/>
        </w:rPr>
        <w:t>,</w:t>
      </w:r>
      <w:r w:rsidRPr="00AE3937" w:rsidR="00AE3937">
        <w:rPr>
          <w:rFonts w:ascii="Times New Roman" w:hAnsi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AE3937">
        <w:rPr>
          <w:rFonts w:ascii="Times New Roman" w:hAnsi="Times New Roman"/>
          <w:sz w:val="28"/>
          <w:szCs w:val="28"/>
        </w:rPr>
        <w:t>,</w:t>
      </w:r>
      <w:r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задолженность </w:t>
      </w:r>
      <w:r w:rsidRPr="00EC5461" w:rsidR="00C7218E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A27DB6" w:rsidR="00C7218E">
        <w:rPr>
          <w:rFonts w:ascii="Times New Roman" w:hAnsi="Times New Roman" w:cs="Times New Roman"/>
          <w:sz w:val="27"/>
          <w:szCs w:val="27"/>
        </w:rPr>
        <w:t xml:space="preserve"> </w:t>
      </w:r>
      <w:r w:rsidR="00C7218E">
        <w:rPr>
          <w:rFonts w:ascii="Times New Roman" w:hAnsi="Times New Roman" w:cs="Times New Roman"/>
          <w:sz w:val="27"/>
          <w:szCs w:val="27"/>
        </w:rPr>
        <w:t>по акт</w:t>
      </w:r>
      <w:r w:rsidR="005A5833">
        <w:rPr>
          <w:rFonts w:ascii="Times New Roman" w:hAnsi="Times New Roman" w:cs="Times New Roman"/>
          <w:sz w:val="27"/>
          <w:szCs w:val="27"/>
        </w:rPr>
        <w:t>ам:</w:t>
      </w:r>
      <w:r w:rsidR="00C7218E">
        <w:rPr>
          <w:rFonts w:ascii="Times New Roman" w:hAnsi="Times New Roman" w:cs="Times New Roman"/>
          <w:sz w:val="27"/>
          <w:szCs w:val="27"/>
        </w:rPr>
        <w:t xml:space="preserve"> № </w:t>
      </w:r>
      <w:r w:rsidR="005A5833">
        <w:rPr>
          <w:rFonts w:ascii="Times New Roman" w:hAnsi="Times New Roman" w:cs="Times New Roman"/>
          <w:sz w:val="27"/>
          <w:szCs w:val="27"/>
        </w:rPr>
        <w:t>267826</w:t>
      </w:r>
      <w:r w:rsidR="00C7218E">
        <w:rPr>
          <w:rFonts w:ascii="Times New Roman" w:hAnsi="Times New Roman" w:cs="Times New Roman"/>
          <w:sz w:val="27"/>
          <w:szCs w:val="27"/>
        </w:rPr>
        <w:t xml:space="preserve"> от </w:t>
      </w:r>
      <w:r w:rsidR="005A5833">
        <w:rPr>
          <w:rFonts w:ascii="Times New Roman" w:hAnsi="Times New Roman" w:cs="Times New Roman"/>
          <w:sz w:val="27"/>
          <w:szCs w:val="27"/>
        </w:rPr>
        <w:t>08.06.2023</w:t>
      </w:r>
      <w:r w:rsidR="00C7218E">
        <w:rPr>
          <w:rFonts w:ascii="Times New Roman" w:hAnsi="Times New Roman" w:cs="Times New Roman"/>
          <w:sz w:val="27"/>
          <w:szCs w:val="27"/>
        </w:rPr>
        <w:t xml:space="preserve"> г.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5A5833">
        <w:rPr>
          <w:rFonts w:ascii="Times New Roman" w:hAnsi="Times New Roman" w:cs="Times New Roman"/>
          <w:sz w:val="27"/>
          <w:szCs w:val="27"/>
        </w:rPr>
        <w:t>16205,90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="005A5833">
        <w:rPr>
          <w:rFonts w:ascii="Times New Roman" w:hAnsi="Times New Roman" w:cs="Times New Roman"/>
          <w:sz w:val="27"/>
          <w:szCs w:val="27"/>
        </w:rPr>
        <w:t xml:space="preserve"> и №267788 от 15.03.2023 г. в размере 6395,06 рублей.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5A5833">
        <w:rPr>
          <w:rFonts w:ascii="Times New Roman" w:hAnsi="Times New Roman" w:cs="Times New Roman"/>
          <w:sz w:val="28"/>
          <w:szCs w:val="28"/>
        </w:rPr>
        <w:t>Бурилин</w:t>
      </w:r>
      <w:r w:rsidR="005A5833">
        <w:rPr>
          <w:rFonts w:ascii="Times New Roman" w:hAnsi="Times New Roman" w:cs="Times New Roman"/>
          <w:sz w:val="28"/>
          <w:szCs w:val="28"/>
        </w:rPr>
        <w:t>а</w:t>
      </w:r>
      <w:r w:rsidRPr="00EC5461" w:rsidR="005A5833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Д.В.</w:t>
      </w:r>
      <w:r w:rsidR="005A5833">
        <w:rPr>
          <w:rFonts w:ascii="Times New Roman" w:hAnsi="Times New Roman"/>
          <w:sz w:val="28"/>
          <w:szCs w:val="28"/>
        </w:rPr>
        <w:t xml:space="preserve">, </w:t>
      </w:r>
      <w:r w:rsidR="0054297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54297B">
        <w:rPr>
          <w:i/>
          <w:sz w:val="20"/>
        </w:rPr>
        <w:t xml:space="preserve"> </w:t>
      </w:r>
      <w:r w:rsidR="005A5833">
        <w:rPr>
          <w:rFonts w:ascii="Times New Roman" w:hAnsi="Times New Roman"/>
          <w:sz w:val="28"/>
          <w:szCs w:val="28"/>
        </w:rPr>
        <w:t xml:space="preserve"> в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B63C55">
        <w:rPr>
          <w:rFonts w:ascii="Times New Roman" w:hAnsi="Times New Roman" w:cs="Times New Roman"/>
          <w:sz w:val="27"/>
          <w:szCs w:val="27"/>
        </w:rPr>
        <w:t>439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A27DB6" w:rsidP="00B63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B63C55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B63C55">
        <w:rPr>
          <w:rFonts w:ascii="Times New Roman" w:hAnsi="Times New Roman" w:cs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sz w:val="28"/>
          <w:szCs w:val="28"/>
        </w:rPr>
        <w:t>Я.В.</w:t>
      </w:r>
      <w:r w:rsidR="00B63C55">
        <w:rPr>
          <w:rFonts w:ascii="Times New Roman" w:hAnsi="Times New Roman" w:cs="Times New Roman"/>
          <w:sz w:val="28"/>
          <w:szCs w:val="28"/>
        </w:rPr>
        <w:t>,</w:t>
      </w:r>
      <w:r w:rsidRPr="00AE3937" w:rsidR="00B63C55">
        <w:rPr>
          <w:rFonts w:ascii="Times New Roman" w:hAnsi="Times New Roman"/>
          <w:sz w:val="28"/>
          <w:szCs w:val="28"/>
        </w:rPr>
        <w:t xml:space="preserve"> </w:t>
      </w:r>
      <w:r w:rsidR="0054297B">
        <w:rPr>
          <w:rFonts w:ascii="Times New Roman" w:hAnsi="Times New Roman" w:cs="Times New Roman"/>
          <w:i/>
          <w:sz w:val="24"/>
          <w:szCs w:val="24"/>
        </w:rPr>
        <w:t>/изъято/</w:t>
      </w:r>
      <w:r w:rsidR="0054297B">
        <w:rPr>
          <w:i/>
          <w:sz w:val="20"/>
        </w:rPr>
        <w:t xml:space="preserve"> </w:t>
      </w:r>
      <w:r w:rsidR="0054297B">
        <w:rPr>
          <w:i/>
          <w:sz w:val="20"/>
        </w:rPr>
        <w:t xml:space="preserve"> в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B63C55">
        <w:rPr>
          <w:rFonts w:ascii="Times New Roman" w:hAnsi="Times New Roman" w:cs="Times New Roman"/>
          <w:sz w:val="27"/>
          <w:szCs w:val="27"/>
        </w:rPr>
        <w:t>439</w:t>
      </w:r>
      <w:r w:rsidRPr="00A27DB6" w:rsidR="00B63C55">
        <w:rPr>
          <w:rFonts w:ascii="Times New Roman" w:hAnsi="Times New Roman" w:cs="Times New Roman"/>
          <w:sz w:val="27"/>
          <w:szCs w:val="27"/>
        </w:rPr>
        <w:t xml:space="preserve"> </w:t>
      </w:r>
      <w:r w:rsidR="00B63C55">
        <w:rPr>
          <w:rFonts w:ascii="Times New Roman" w:hAnsi="Times New Roman" w:cs="Times New Roman"/>
          <w:sz w:val="27"/>
          <w:szCs w:val="27"/>
        </w:rPr>
        <w:t>рублей</w:t>
      </w:r>
      <w:r w:rsidRPr="00A27DB6" w:rsidR="00B63C55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B63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6F1B48" w:rsidRPr="00C92C0A" w:rsidP="00B63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B63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B63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6F1B48" w:rsidRPr="00C92C0A" w:rsidP="00B63C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Урюпина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1534A"/>
    <w:rsid w:val="003211A4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4297B"/>
    <w:rsid w:val="00551EC3"/>
    <w:rsid w:val="00554FCB"/>
    <w:rsid w:val="005811EB"/>
    <w:rsid w:val="00581B15"/>
    <w:rsid w:val="00581E55"/>
    <w:rsid w:val="00584D05"/>
    <w:rsid w:val="005A5833"/>
    <w:rsid w:val="005B1963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6F1B4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46106"/>
    <w:rsid w:val="00952C52"/>
    <w:rsid w:val="009740BD"/>
    <w:rsid w:val="009760B8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63C55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B19F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