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F64FD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2A2B" w:rsidRPr="00A3513B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Дело № 2 – 46-8</w:t>
      </w:r>
      <w:r w:rsidRPr="00A3513B" w:rsidR="009F5DB8">
        <w:rPr>
          <w:rFonts w:ascii="Times New Roman" w:eastAsia="Times New Roman" w:hAnsi="Times New Roman" w:cs="Times New Roman"/>
          <w:bCs/>
          <w:sz w:val="23"/>
          <w:szCs w:val="23"/>
        </w:rPr>
        <w:t>/2024</w:t>
      </w:r>
    </w:p>
    <w:p w:rsidR="00032A2B" w:rsidRPr="00A3513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032A2B" w:rsidRPr="00A3513B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РЕШЕНИЕ</w:t>
      </w:r>
    </w:p>
    <w:p w:rsidR="00032A2B" w:rsidRPr="00A3513B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Именем Российской Федерации</w:t>
      </w:r>
    </w:p>
    <w:p w:rsidR="00032A2B" w:rsidRPr="00A3513B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(резолютивная часть)</w:t>
      </w:r>
    </w:p>
    <w:p w:rsidR="00032A2B" w:rsidRPr="00A3513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15 февраля 2024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 года                                                                           г. Керчь </w:t>
      </w:r>
    </w:p>
    <w:p w:rsidR="00032A2B" w:rsidRPr="00A3513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032A2B" w:rsidRPr="00A3513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A3513B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при </w:t>
      </w:r>
      <w:r w:rsidRPr="00A3513B" w:rsidR="009F5DB8">
        <w:rPr>
          <w:rFonts w:ascii="Times New Roman" w:eastAsia="Times New Roman" w:hAnsi="Times New Roman" w:cs="Times New Roman"/>
          <w:bCs/>
          <w:sz w:val="23"/>
          <w:szCs w:val="23"/>
        </w:rPr>
        <w:t>помощнике судьи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 – 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>Буглаевой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 xml:space="preserve"> Н.Г.,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  </w:t>
      </w:r>
    </w:p>
    <w:p w:rsidR="00032A2B" w:rsidRPr="00A3513B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рассмотрев  в открытом судебном заседании гражданское дело по иску 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>к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38383C">
        <w:rPr>
          <w:rFonts w:ascii="Times New Roman" w:hAnsi="Times New Roman"/>
          <w:b/>
        </w:rPr>
        <w:t xml:space="preserve">/изъято/  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>о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,</w:t>
      </w:r>
    </w:p>
    <w:p w:rsidR="009F5DB8" w:rsidRPr="00A3513B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Руководствуясь ст. ст.  194- 199  ГПК РФ, мировой судья, </w:t>
      </w:r>
    </w:p>
    <w:p w:rsidR="009F5DB8" w:rsidRPr="00A3513B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РЕШИЛ:</w:t>
      </w:r>
    </w:p>
    <w:p w:rsidR="00032A2B" w:rsidRPr="00A3513B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ab/>
        <w:t xml:space="preserve">Исковые требования 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C0A44">
        <w:rPr>
          <w:b/>
        </w:rPr>
        <w:t>/изъято/</w:t>
      </w:r>
      <w:r w:rsidR="008C0A44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 xml:space="preserve"> о взыскании задолженности по оплате взносов на капитальный ремонт общего имущества в многоквартирном доме </w:t>
      </w:r>
      <w:r w:rsidRPr="00A3513B" w:rsidR="009F5DB8">
        <w:rPr>
          <w:rFonts w:ascii="Times New Roman" w:eastAsia="Times New Roman" w:hAnsi="Times New Roman" w:cs="Times New Roman"/>
          <w:bCs/>
          <w:sz w:val="23"/>
          <w:szCs w:val="23"/>
        </w:rPr>
        <w:t>удовлетворить</w:t>
      </w:r>
      <w:r w:rsidRPr="00A3513B" w:rsidR="00F64FD9">
        <w:rPr>
          <w:rFonts w:ascii="Times New Roman" w:eastAsia="Times New Roman" w:hAnsi="Times New Roman" w:cs="Times New Roman"/>
          <w:bCs/>
          <w:sz w:val="23"/>
          <w:szCs w:val="23"/>
        </w:rPr>
        <w:t xml:space="preserve"> частично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.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ab/>
      </w:r>
    </w:p>
    <w:p w:rsidR="00032A2B" w:rsidRPr="00A3513B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Взыскать с </w:t>
      </w:r>
      <w:r w:rsidR="00177E5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177E52">
        <w:rPr>
          <w:rFonts w:ascii="Times New Roman" w:hAnsi="Times New Roman"/>
          <w:b/>
        </w:rPr>
        <w:t>/изъято/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 xml:space="preserve"> года рождения (</w:t>
      </w:r>
      <w:r w:rsidRPr="00A3513B" w:rsidR="0049077D">
        <w:rPr>
          <w:rFonts w:ascii="Times New Roman" w:eastAsia="Times New Roman" w:hAnsi="Times New Roman" w:cs="Times New Roman"/>
          <w:bCs/>
          <w:sz w:val="23"/>
          <w:szCs w:val="23"/>
        </w:rPr>
        <w:t xml:space="preserve">паспорт гражданина РФ </w:t>
      </w:r>
      <w:r w:rsidR="00177E5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177E52">
        <w:rPr>
          <w:rFonts w:ascii="Times New Roman" w:hAnsi="Times New Roman"/>
          <w:b/>
        </w:rPr>
        <w:t>/изъято/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в пользу 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A3513B" w:rsidR="00C1726E">
        <w:rPr>
          <w:rFonts w:ascii="Times New Roman" w:eastAsia="Times New Roman" w:hAnsi="Times New Roman" w:cs="Times New Roman"/>
          <w:bCs/>
          <w:sz w:val="23"/>
          <w:szCs w:val="23"/>
        </w:rPr>
        <w:t xml:space="preserve">по адресу: </w:t>
      </w:r>
      <w:r w:rsidR="00177E5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177E52">
        <w:rPr>
          <w:rFonts w:ascii="Times New Roman" w:hAnsi="Times New Roman"/>
          <w:b/>
        </w:rPr>
        <w:t>/изъято/</w:t>
      </w:r>
      <w:r w:rsidRPr="00A3513B" w:rsidR="00C1726E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A3513B" w:rsidR="00B42995">
        <w:rPr>
          <w:rFonts w:ascii="Times New Roman" w:eastAsia="Times New Roman" w:hAnsi="Times New Roman" w:cs="Times New Roman"/>
          <w:bCs/>
          <w:sz w:val="23"/>
          <w:szCs w:val="23"/>
        </w:rPr>
        <w:t xml:space="preserve">за период с </w:t>
      </w:r>
      <w:r w:rsidRPr="00A3513B" w:rsidR="00F64FD9">
        <w:rPr>
          <w:rFonts w:ascii="Times New Roman" w:eastAsia="Times New Roman" w:hAnsi="Times New Roman" w:cs="Times New Roman"/>
          <w:bCs/>
          <w:sz w:val="23"/>
          <w:szCs w:val="23"/>
        </w:rPr>
        <w:t>октября</w:t>
      </w:r>
      <w:r w:rsidRPr="00A3513B" w:rsidR="009F5DB8">
        <w:rPr>
          <w:rFonts w:ascii="Times New Roman" w:eastAsia="Times New Roman" w:hAnsi="Times New Roman" w:cs="Times New Roman"/>
          <w:bCs/>
          <w:sz w:val="23"/>
          <w:szCs w:val="23"/>
        </w:rPr>
        <w:t xml:space="preserve"> 2020</w:t>
      </w:r>
      <w:r w:rsidRPr="00A3513B" w:rsidR="00B42995">
        <w:rPr>
          <w:rFonts w:ascii="Times New Roman" w:eastAsia="Times New Roman" w:hAnsi="Times New Roman" w:cs="Times New Roman"/>
          <w:bCs/>
          <w:sz w:val="23"/>
          <w:szCs w:val="23"/>
        </w:rPr>
        <w:t xml:space="preserve"> года по </w:t>
      </w:r>
      <w:r w:rsidRPr="00A3513B" w:rsidR="0049077D">
        <w:rPr>
          <w:rFonts w:ascii="Times New Roman" w:eastAsia="Times New Roman" w:hAnsi="Times New Roman" w:cs="Times New Roman"/>
          <w:bCs/>
          <w:sz w:val="23"/>
          <w:szCs w:val="23"/>
        </w:rPr>
        <w:t>декабрь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 xml:space="preserve">2023 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год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>а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 в размере </w:t>
      </w:r>
      <w:r w:rsidRPr="00A3513B" w:rsidR="00F64FD9">
        <w:rPr>
          <w:rFonts w:ascii="Times New Roman" w:eastAsia="Times New Roman" w:hAnsi="Times New Roman" w:cs="Times New Roman"/>
          <w:bCs/>
          <w:sz w:val="23"/>
          <w:szCs w:val="23"/>
        </w:rPr>
        <w:t>16167,06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 рублей, </w:t>
      </w:r>
      <w:r w:rsidRPr="00A3513B" w:rsidR="00B42995">
        <w:rPr>
          <w:rFonts w:ascii="Times New Roman" w:eastAsia="Times New Roman" w:hAnsi="Times New Roman" w:cs="Times New Roman"/>
          <w:bCs/>
          <w:sz w:val="23"/>
          <w:szCs w:val="23"/>
        </w:rPr>
        <w:t xml:space="preserve">пени в размере </w:t>
      </w:r>
      <w:r w:rsidRPr="00A3513B" w:rsidR="0049077D">
        <w:rPr>
          <w:rFonts w:ascii="Times New Roman" w:eastAsia="Times New Roman" w:hAnsi="Times New Roman" w:cs="Times New Roman"/>
          <w:bCs/>
          <w:sz w:val="23"/>
          <w:szCs w:val="23"/>
        </w:rPr>
        <w:t>2497,60</w:t>
      </w:r>
      <w:r w:rsidRPr="00A3513B" w:rsidR="00FE17F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A3513B" w:rsidR="00B42995">
        <w:rPr>
          <w:rFonts w:ascii="Times New Roman" w:eastAsia="Times New Roman" w:hAnsi="Times New Roman" w:cs="Times New Roman"/>
          <w:bCs/>
          <w:sz w:val="23"/>
          <w:szCs w:val="23"/>
        </w:rPr>
        <w:t xml:space="preserve">рублей, 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расходы по оплате государственной пошлины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 в размере </w:t>
      </w:r>
      <w:r w:rsidRPr="00A3513B" w:rsidR="00F64FD9">
        <w:rPr>
          <w:rFonts w:ascii="Times New Roman" w:eastAsia="Times New Roman" w:hAnsi="Times New Roman" w:cs="Times New Roman"/>
          <w:bCs/>
          <w:sz w:val="23"/>
          <w:szCs w:val="23"/>
        </w:rPr>
        <w:t>746,56</w:t>
      </w:r>
      <w:r w:rsidRPr="00A3513B" w:rsidR="00B42995">
        <w:rPr>
          <w:rFonts w:ascii="Times New Roman" w:eastAsia="Times New Roman" w:hAnsi="Times New Roman" w:cs="Times New Roman"/>
          <w:bCs/>
          <w:sz w:val="23"/>
          <w:szCs w:val="23"/>
        </w:rPr>
        <w:t xml:space="preserve"> рублей, а всего </w:t>
      </w:r>
      <w:r w:rsidRPr="00A3513B" w:rsidR="00F64FD9">
        <w:rPr>
          <w:rFonts w:ascii="Times New Roman" w:eastAsia="Times New Roman" w:hAnsi="Times New Roman" w:cs="Times New Roman"/>
          <w:bCs/>
          <w:sz w:val="23"/>
          <w:szCs w:val="23"/>
        </w:rPr>
        <w:t>19411,22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 рублей (</w:t>
      </w:r>
      <w:r w:rsidRPr="00A3513B" w:rsidR="00F64FD9">
        <w:rPr>
          <w:rFonts w:ascii="Times New Roman" w:eastAsia="Times New Roman" w:hAnsi="Times New Roman" w:cs="Times New Roman"/>
          <w:bCs/>
          <w:sz w:val="23"/>
          <w:szCs w:val="23"/>
        </w:rPr>
        <w:t>девятнадцать тысяч четыреста одиннадцать рублей 22 копейки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).</w:t>
      </w:r>
    </w:p>
    <w:p w:rsidR="00F64FD9" w:rsidRPr="00A3513B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032A2B" w:rsidRPr="00A3513B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A3513B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A3513B" w:rsidP="00CB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F64FD9" w:rsidRPr="00A3513B" w:rsidP="00CB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9F5DB8" w:rsidRPr="00A3513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Мировой судья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A3513B" w:rsidR="00A3513B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</w:t>
      </w:r>
      <w:r w:rsidR="0038383C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A3513B" w:rsidR="00032A2B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A3513B" w:rsidR="00032A2B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A3513B" w:rsidR="00032A2B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A3513B" w:rsidR="00032A2B">
        <w:rPr>
          <w:rFonts w:ascii="Times New Roman" w:eastAsia="Times New Roman" w:hAnsi="Times New Roman" w:cs="Times New Roman"/>
          <w:bCs/>
          <w:sz w:val="23"/>
          <w:szCs w:val="23"/>
        </w:rPr>
        <w:tab/>
        <w:t xml:space="preserve">           </w:t>
      </w:r>
      <w:r w:rsidRPr="00A3513B">
        <w:rPr>
          <w:rFonts w:ascii="Times New Roman" w:eastAsia="Times New Roman" w:hAnsi="Times New Roman" w:cs="Times New Roman"/>
          <w:bCs/>
          <w:sz w:val="23"/>
          <w:szCs w:val="23"/>
        </w:rPr>
        <w:t>Полищук Е.Д.</w:t>
      </w: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77E5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8383C"/>
    <w:rsid w:val="003D12A6"/>
    <w:rsid w:val="00423EF1"/>
    <w:rsid w:val="0049077D"/>
    <w:rsid w:val="00496111"/>
    <w:rsid w:val="0049673E"/>
    <w:rsid w:val="004A75F2"/>
    <w:rsid w:val="004C2B74"/>
    <w:rsid w:val="004C5791"/>
    <w:rsid w:val="004F0EC8"/>
    <w:rsid w:val="00546F1D"/>
    <w:rsid w:val="0055012A"/>
    <w:rsid w:val="00556028"/>
    <w:rsid w:val="0056021E"/>
    <w:rsid w:val="0057009F"/>
    <w:rsid w:val="0058376A"/>
    <w:rsid w:val="00586EBB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8C0A44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3513B"/>
    <w:rsid w:val="00A62E84"/>
    <w:rsid w:val="00AA53C1"/>
    <w:rsid w:val="00AC3F59"/>
    <w:rsid w:val="00AF0362"/>
    <w:rsid w:val="00B04FC2"/>
    <w:rsid w:val="00B1186E"/>
    <w:rsid w:val="00B1239A"/>
    <w:rsid w:val="00B21B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1726E"/>
    <w:rsid w:val="00C6140C"/>
    <w:rsid w:val="00C65567"/>
    <w:rsid w:val="00C912F5"/>
    <w:rsid w:val="00CB3789"/>
    <w:rsid w:val="00CC759D"/>
    <w:rsid w:val="00CE40DB"/>
    <w:rsid w:val="00D00414"/>
    <w:rsid w:val="00D06D00"/>
    <w:rsid w:val="00D37219"/>
    <w:rsid w:val="00D40993"/>
    <w:rsid w:val="00D547FA"/>
    <w:rsid w:val="00D7067A"/>
    <w:rsid w:val="00D8128C"/>
    <w:rsid w:val="00DB1EED"/>
    <w:rsid w:val="00DB2399"/>
    <w:rsid w:val="00DC7A42"/>
    <w:rsid w:val="00DF4287"/>
    <w:rsid w:val="00E1247F"/>
    <w:rsid w:val="00E339D8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64FD9"/>
    <w:rsid w:val="00F707AE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EC8A-22E8-4940-A573-51A7DF1F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