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01EF" w:rsidRPr="004F500C" w:rsidP="001A3409">
      <w:pPr>
        <w:pStyle w:val="Title"/>
        <w:jc w:val="left"/>
        <w:rPr>
          <w:sz w:val="26"/>
          <w:szCs w:val="26"/>
        </w:rPr>
      </w:pPr>
      <w:r w:rsidRPr="00195FCE">
        <w:t xml:space="preserve">                                                </w:t>
      </w:r>
      <w:r w:rsidRPr="004F500C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4F500C">
        <w:rPr>
          <w:sz w:val="26"/>
          <w:szCs w:val="26"/>
        </w:rPr>
        <w:t xml:space="preserve">Дело № 2 – </w:t>
      </w:r>
      <w:r>
        <w:rPr>
          <w:sz w:val="26"/>
          <w:szCs w:val="26"/>
        </w:rPr>
        <w:t>46-215</w:t>
      </w:r>
      <w:r w:rsidRPr="004F500C">
        <w:rPr>
          <w:sz w:val="26"/>
          <w:szCs w:val="26"/>
        </w:rPr>
        <w:t>/202</w:t>
      </w:r>
      <w:r w:rsidRPr="002A1738">
        <w:rPr>
          <w:sz w:val="26"/>
          <w:szCs w:val="26"/>
        </w:rPr>
        <w:t>1</w:t>
      </w:r>
    </w:p>
    <w:p w:rsidR="00B901EF" w:rsidRPr="004F500C" w:rsidP="00B901EF">
      <w:pPr>
        <w:pStyle w:val="Title"/>
        <w:tabs>
          <w:tab w:val="center" w:pos="4677"/>
          <w:tab w:val="left" w:pos="6752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Pr="004F500C"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</w:p>
    <w:p w:rsidR="00B901EF" w:rsidRPr="001A3409" w:rsidP="001A3409">
      <w:pPr>
        <w:pStyle w:val="Heading2"/>
        <w:rPr>
          <w:sz w:val="26"/>
          <w:szCs w:val="26"/>
        </w:rPr>
      </w:pPr>
      <w:r w:rsidRPr="004F500C">
        <w:rPr>
          <w:sz w:val="26"/>
          <w:szCs w:val="26"/>
        </w:rPr>
        <w:t>Именем Российской Федерации</w:t>
      </w:r>
    </w:p>
    <w:p w:rsidR="00B901EF" w:rsidP="00B901E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26 мая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г. Керчь </w:t>
      </w:r>
    </w:p>
    <w:p w:rsidR="00B901EF" w:rsidP="00B901EF">
      <w:pPr>
        <w:ind w:left="708" w:hanging="708"/>
        <w:jc w:val="both"/>
        <w:rPr>
          <w:sz w:val="26"/>
          <w:szCs w:val="26"/>
        </w:rPr>
      </w:pPr>
    </w:p>
    <w:p w:rsidR="00B901EF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Урюпина С.С., исполняя обязанности мирового судьи судебного участка № 46 Керченского судебного района (городской</w:t>
      </w:r>
      <w:r>
        <w:rPr>
          <w:sz w:val="26"/>
          <w:szCs w:val="26"/>
        </w:rPr>
        <w:t xml:space="preserve"> округ Керчь) Республики Крым,</w:t>
      </w:r>
    </w:p>
    <w:p w:rsidR="00B901EF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представителя истца, в лице председателя ТСН «Надежда» </w:t>
      </w:r>
      <w:r>
        <w:rPr>
          <w:sz w:val="26"/>
          <w:szCs w:val="26"/>
        </w:rPr>
        <w:t>Голынга</w:t>
      </w:r>
      <w:r>
        <w:rPr>
          <w:sz w:val="26"/>
          <w:szCs w:val="26"/>
        </w:rPr>
        <w:t xml:space="preserve"> В.Г., а также представителя истца в лице </w:t>
      </w:r>
      <w:r>
        <w:rPr>
          <w:sz w:val="26"/>
          <w:szCs w:val="26"/>
        </w:rPr>
        <w:t>Блиновой</w:t>
      </w:r>
      <w:r>
        <w:rPr>
          <w:sz w:val="26"/>
          <w:szCs w:val="26"/>
        </w:rPr>
        <w:t xml:space="preserve"> И.С., действующей по устному ходатайству представителя истца, в порядке ст. 53 ГПК РФ,</w:t>
      </w:r>
    </w:p>
    <w:p w:rsidR="00B901EF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ответчика – Мамаева В.В.,</w:t>
      </w:r>
    </w:p>
    <w:p w:rsidR="00B901EF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 - в лице помощника мирового судьи судебного участка № 46 Керченского судебного района (городской округ Керчь) Республики Крым – </w:t>
      </w:r>
      <w:r>
        <w:rPr>
          <w:sz w:val="26"/>
          <w:szCs w:val="26"/>
        </w:rPr>
        <w:t>Прокопец</w:t>
      </w:r>
      <w:r>
        <w:rPr>
          <w:sz w:val="26"/>
          <w:szCs w:val="26"/>
        </w:rPr>
        <w:t xml:space="preserve"> М.А.,   </w:t>
      </w:r>
    </w:p>
    <w:p w:rsidR="00B901EF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иску ТСН «Надежд</w:t>
      </w:r>
      <w:r w:rsidR="001A3409">
        <w:rPr>
          <w:sz w:val="26"/>
          <w:szCs w:val="26"/>
        </w:rPr>
        <w:t xml:space="preserve">а» </w:t>
      </w:r>
      <w:r w:rsidR="001A3409">
        <w:rPr>
          <w:sz w:val="26"/>
          <w:szCs w:val="26"/>
        </w:rPr>
        <w:t>к</w:t>
      </w:r>
      <w:r w:rsidR="001A3409">
        <w:rPr>
          <w:sz w:val="26"/>
          <w:szCs w:val="26"/>
        </w:rPr>
        <w:t xml:space="preserve"> Мамаеву В.В., Мамаевой А.В. и Мамаевой О.Н.</w:t>
      </w:r>
      <w:r>
        <w:rPr>
          <w:sz w:val="26"/>
          <w:szCs w:val="26"/>
        </w:rPr>
        <w:t xml:space="preserve"> о взыскании суммы долга по содержанию дома и общего имущества многоквартирного дома,</w:t>
      </w:r>
    </w:p>
    <w:p w:rsidR="00B901EF" w:rsidRPr="00D677CE" w:rsidP="00B901EF">
      <w:pPr>
        <w:jc w:val="center"/>
        <w:rPr>
          <w:b/>
          <w:sz w:val="26"/>
          <w:szCs w:val="26"/>
        </w:rPr>
      </w:pPr>
    </w:p>
    <w:p w:rsidR="00B901EF" w:rsidP="00B901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B901EF" w:rsidP="00B901EF">
      <w:pPr>
        <w:jc w:val="center"/>
        <w:rPr>
          <w:b/>
          <w:sz w:val="26"/>
          <w:szCs w:val="26"/>
        </w:rPr>
      </w:pPr>
    </w:p>
    <w:p w:rsidR="002F294E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Истец ТСН «Надежда» обратился в суд с </w:t>
      </w:r>
      <w:r w:rsidR="007A1C5E">
        <w:rPr>
          <w:sz w:val="26"/>
          <w:szCs w:val="26"/>
        </w:rPr>
        <w:t xml:space="preserve">иском </w:t>
      </w:r>
      <w:r>
        <w:rPr>
          <w:sz w:val="26"/>
          <w:szCs w:val="26"/>
        </w:rPr>
        <w:t>о взыскании суммы долга по содержанию дома и общего имущества многоквар</w:t>
      </w:r>
      <w:r w:rsidR="001A3409">
        <w:rPr>
          <w:sz w:val="26"/>
          <w:szCs w:val="26"/>
        </w:rPr>
        <w:t>тирного дома, за период с /изъято/</w:t>
      </w:r>
      <w:r w:rsidR="007A1C5E">
        <w:rPr>
          <w:sz w:val="26"/>
          <w:szCs w:val="26"/>
        </w:rPr>
        <w:t xml:space="preserve"> с Мамаева </w:t>
      </w:r>
      <w:r>
        <w:rPr>
          <w:sz w:val="26"/>
          <w:szCs w:val="26"/>
        </w:rPr>
        <w:t>В</w:t>
      </w:r>
      <w:r w:rsidR="001A3409">
        <w:rPr>
          <w:sz w:val="26"/>
          <w:szCs w:val="26"/>
        </w:rPr>
        <w:t>.В.</w:t>
      </w:r>
      <w:r w:rsidR="007A1C5E">
        <w:rPr>
          <w:sz w:val="26"/>
          <w:szCs w:val="26"/>
        </w:rPr>
        <w:t xml:space="preserve"> в размере 2160,00 </w:t>
      </w:r>
      <w:r w:rsidR="007A1C5E">
        <w:rPr>
          <w:sz w:val="26"/>
          <w:szCs w:val="26"/>
        </w:rPr>
        <w:t>руб</w:t>
      </w:r>
      <w:r w:rsidR="001A3409">
        <w:rPr>
          <w:sz w:val="26"/>
          <w:szCs w:val="26"/>
        </w:rPr>
        <w:t>; с Мамаевой А.В.</w:t>
      </w:r>
      <w:r>
        <w:rPr>
          <w:sz w:val="26"/>
          <w:szCs w:val="26"/>
        </w:rPr>
        <w:t xml:space="preserve"> </w:t>
      </w:r>
      <w:r w:rsidR="007A1C5E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 xml:space="preserve">5508,00 руб. и расходы по оплате государственной пошлины в размере 173,60 </w:t>
      </w:r>
      <w:r w:rsidR="001A3409">
        <w:rPr>
          <w:sz w:val="26"/>
          <w:szCs w:val="26"/>
        </w:rPr>
        <w:t>руб</w:t>
      </w:r>
      <w:r w:rsidR="001A3409">
        <w:rPr>
          <w:sz w:val="26"/>
          <w:szCs w:val="26"/>
        </w:rPr>
        <w:t>;</w:t>
      </w:r>
      <w:r w:rsidR="001A3409">
        <w:rPr>
          <w:sz w:val="26"/>
          <w:szCs w:val="26"/>
        </w:rPr>
        <w:t xml:space="preserve"> с Мамаевой О.Н.</w:t>
      </w:r>
      <w:r>
        <w:rPr>
          <w:sz w:val="26"/>
          <w:szCs w:val="26"/>
        </w:rPr>
        <w:t xml:space="preserve"> в размере 5508,00 руб. и расходы по оплате государственной пошлины в размере 173,60 руб.</w:t>
      </w:r>
    </w:p>
    <w:p w:rsidR="002F294E" w:rsidP="00B901EF">
      <w:pPr>
        <w:tabs>
          <w:tab w:val="left" w:pos="5040"/>
          <w:tab w:val="left" w:pos="53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Иск мотивирован тем, что истец является </w:t>
      </w:r>
      <w:r>
        <w:rPr>
          <w:sz w:val="26"/>
          <w:szCs w:val="26"/>
        </w:rPr>
        <w:t xml:space="preserve">товариществом собственников недвижимости </w:t>
      </w:r>
      <w:r w:rsidR="001A3409">
        <w:rPr>
          <w:sz w:val="26"/>
          <w:szCs w:val="26"/>
        </w:rPr>
        <w:t xml:space="preserve">многоквартирного жилого дома </w:t>
      </w:r>
      <w:r w:rsidR="001A3409">
        <w:rPr>
          <w:sz w:val="26"/>
          <w:szCs w:val="26"/>
        </w:rPr>
        <w:t>/изъято/</w:t>
      </w:r>
      <w:r>
        <w:rPr>
          <w:sz w:val="26"/>
          <w:szCs w:val="26"/>
        </w:rPr>
        <w:t>, в котором находится, в том числе и кв</w:t>
      </w:r>
      <w:r w:rsidR="001A3409">
        <w:rPr>
          <w:sz w:val="26"/>
          <w:szCs w:val="26"/>
        </w:rPr>
        <w:t xml:space="preserve">артира № </w:t>
      </w:r>
      <w:r w:rsidR="001A3409">
        <w:rPr>
          <w:sz w:val="26"/>
          <w:szCs w:val="26"/>
        </w:rPr>
        <w:t>/изъято/</w:t>
      </w:r>
      <w:r>
        <w:rPr>
          <w:sz w:val="26"/>
          <w:szCs w:val="26"/>
        </w:rPr>
        <w:t>, собственниками которой являются ответчики. Так ответчику Мамаеву В.В. принадлежит ½ в праве общей долевой собственности на квартиру; Мамаевой А.В.- ¼ доля в праве и Мамаевой О.Н. также -1/4 доля в праве.</w:t>
      </w:r>
    </w:p>
    <w:p w:rsidR="00575EF1" w:rsidP="00B901E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Истец надлежащим образом выполняет взятые на себя обязательства по управлению жилым домом.</w:t>
      </w:r>
    </w:p>
    <w:p w:rsidR="00575EF1" w:rsidP="00B901E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901EF">
        <w:rPr>
          <w:sz w:val="26"/>
          <w:szCs w:val="26"/>
        </w:rPr>
        <w:t>Однако</w:t>
      </w:r>
      <w:r w:rsidR="00B901EF">
        <w:rPr>
          <w:sz w:val="26"/>
          <w:szCs w:val="26"/>
        </w:rPr>
        <w:t>,</w:t>
      </w:r>
      <w:r w:rsidR="00B901EF">
        <w:rPr>
          <w:sz w:val="26"/>
          <w:szCs w:val="26"/>
        </w:rPr>
        <w:t xml:space="preserve"> ответчик</w:t>
      </w:r>
      <w:r>
        <w:rPr>
          <w:sz w:val="26"/>
          <w:szCs w:val="26"/>
        </w:rPr>
        <w:t xml:space="preserve">и </w:t>
      </w:r>
      <w:r w:rsidR="00B901EF">
        <w:rPr>
          <w:sz w:val="26"/>
          <w:szCs w:val="26"/>
        </w:rPr>
        <w:t>от уплаты за содержание общего имущества многоквартирного дома уклон</w:t>
      </w:r>
      <w:r>
        <w:rPr>
          <w:sz w:val="26"/>
          <w:szCs w:val="26"/>
        </w:rPr>
        <w:t>яются.</w:t>
      </w:r>
    </w:p>
    <w:p w:rsidR="00575EF1" w:rsidP="00B901E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Ввиду систематической невыплаты денежных средств за содержание дома и общего имущества истец обратился </w:t>
      </w:r>
      <w:r>
        <w:rPr>
          <w:sz w:val="26"/>
          <w:szCs w:val="26"/>
        </w:rPr>
        <w:t>в суд с заявлением о выдаче судебного пр</w:t>
      </w:r>
      <w:r w:rsidR="001A3409">
        <w:rPr>
          <w:sz w:val="26"/>
          <w:szCs w:val="26"/>
        </w:rPr>
        <w:t xml:space="preserve">иказа суммы долга за период с </w:t>
      </w:r>
      <w:r w:rsidR="001A3409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в размере</w:t>
      </w:r>
      <w:r>
        <w:rPr>
          <w:sz w:val="26"/>
          <w:szCs w:val="26"/>
        </w:rPr>
        <w:t xml:space="preserve"> 9401,00 руб.</w:t>
      </w:r>
    </w:p>
    <w:p w:rsidR="00575EF1" w:rsidP="00B901E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Приказ был вынесе</w:t>
      </w:r>
      <w:r w:rsidR="001A3409">
        <w:rPr>
          <w:sz w:val="26"/>
          <w:szCs w:val="26"/>
        </w:rPr>
        <w:t xml:space="preserve">н судом, а затем </w:t>
      </w:r>
      <w:r w:rsidR="001A3409">
        <w:rPr>
          <w:sz w:val="26"/>
          <w:szCs w:val="26"/>
        </w:rPr>
        <w:t>/</w:t>
      </w:r>
      <w:r w:rsidR="001A3409">
        <w:rPr>
          <w:sz w:val="26"/>
          <w:szCs w:val="26"/>
        </w:rPr>
        <w:t>изъято</w:t>
      </w:r>
      <w:r w:rsidR="001A3409">
        <w:rPr>
          <w:sz w:val="26"/>
          <w:szCs w:val="26"/>
        </w:rPr>
        <w:t xml:space="preserve">/ </w:t>
      </w:r>
      <w:r>
        <w:rPr>
          <w:sz w:val="26"/>
          <w:szCs w:val="26"/>
        </w:rPr>
        <w:t>отменен по заявлению ответчика Мамаева В.В.</w:t>
      </w:r>
    </w:p>
    <w:p w:rsidR="00A93469" w:rsidP="00575EF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="00B901EF">
        <w:rPr>
          <w:sz w:val="26"/>
          <w:szCs w:val="26"/>
        </w:rPr>
        <w:t xml:space="preserve"> связи с изложенными обстоятельствами, истец был вынужден обратиться в суд с </w:t>
      </w:r>
      <w:r>
        <w:rPr>
          <w:sz w:val="26"/>
          <w:szCs w:val="26"/>
        </w:rPr>
        <w:t xml:space="preserve">вышеуказанным </w:t>
      </w:r>
      <w:r w:rsidR="00B901EF">
        <w:rPr>
          <w:sz w:val="26"/>
          <w:szCs w:val="26"/>
        </w:rPr>
        <w:t xml:space="preserve">исковым заявлением, </w:t>
      </w:r>
      <w:r>
        <w:rPr>
          <w:sz w:val="26"/>
          <w:szCs w:val="26"/>
        </w:rPr>
        <w:t>в котором уточнил круг ответчиков период и сумму долга</w:t>
      </w:r>
      <w:r>
        <w:rPr>
          <w:sz w:val="26"/>
          <w:szCs w:val="26"/>
        </w:rPr>
        <w:t>.</w:t>
      </w:r>
    </w:p>
    <w:p w:rsidR="00B901EF" w:rsidP="00B901E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9B46D3" w:rsidP="00A934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</w:t>
      </w:r>
      <w:r w:rsidR="00A93469">
        <w:rPr>
          <w:sz w:val="26"/>
          <w:szCs w:val="26"/>
        </w:rPr>
        <w:t xml:space="preserve">м заседании представитель истца </w:t>
      </w:r>
      <w:r w:rsidR="00A93469">
        <w:rPr>
          <w:sz w:val="26"/>
          <w:szCs w:val="26"/>
        </w:rPr>
        <w:t>Голынга</w:t>
      </w:r>
      <w:r w:rsidR="00A93469">
        <w:rPr>
          <w:sz w:val="26"/>
          <w:szCs w:val="26"/>
        </w:rPr>
        <w:t xml:space="preserve"> В.Г., и его представитель </w:t>
      </w:r>
      <w:r w:rsidR="00A93469">
        <w:rPr>
          <w:sz w:val="26"/>
          <w:szCs w:val="26"/>
        </w:rPr>
        <w:t>Блинова</w:t>
      </w:r>
      <w:r w:rsidR="00A93469">
        <w:rPr>
          <w:sz w:val="26"/>
          <w:szCs w:val="26"/>
        </w:rPr>
        <w:t xml:space="preserve"> И.С., действующая по устному ходатайству представителя </w:t>
      </w:r>
      <w:r w:rsidR="00A93469">
        <w:rPr>
          <w:sz w:val="26"/>
          <w:szCs w:val="26"/>
        </w:rPr>
        <w:t>истца, в порядке ст. 53 ГПК РФ, поддержали заявленные исковые требования в полном объеме.</w:t>
      </w:r>
    </w:p>
    <w:p w:rsidR="00A93469" w:rsidP="001A34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Они пояснили, что при подаче иска в суд им было неизвестно </w:t>
      </w:r>
      <w:r w:rsidR="009B46D3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том, что квартира принадлежит на праве собственности ответчикам в долях. Лицевой счет  </w:t>
      </w:r>
      <w:r w:rsidR="001A3409">
        <w:rPr>
          <w:sz w:val="26"/>
          <w:szCs w:val="26"/>
        </w:rPr>
        <w:t>/</w:t>
      </w:r>
      <w:r w:rsidR="001A3409">
        <w:rPr>
          <w:sz w:val="26"/>
          <w:szCs w:val="26"/>
        </w:rPr>
        <w:t>изъято</w:t>
      </w:r>
      <w:r w:rsidR="001A3409">
        <w:rPr>
          <w:sz w:val="26"/>
          <w:szCs w:val="26"/>
        </w:rPr>
        <w:t xml:space="preserve">/ </w:t>
      </w:r>
      <w:r>
        <w:rPr>
          <w:sz w:val="26"/>
          <w:szCs w:val="26"/>
        </w:rPr>
        <w:t>оформлен на</w:t>
      </w:r>
      <w:r w:rsidR="001A3409">
        <w:rPr>
          <w:sz w:val="26"/>
          <w:szCs w:val="26"/>
        </w:rPr>
        <w:t xml:space="preserve"> имя Мамаева В.В.</w:t>
      </w:r>
      <w:r>
        <w:rPr>
          <w:sz w:val="26"/>
          <w:szCs w:val="26"/>
        </w:rPr>
        <w:t>. В связи  с чем</w:t>
      </w:r>
      <w:r w:rsidR="009B46D3">
        <w:rPr>
          <w:sz w:val="26"/>
          <w:szCs w:val="26"/>
        </w:rPr>
        <w:t>,</w:t>
      </w:r>
      <w:r>
        <w:rPr>
          <w:sz w:val="26"/>
          <w:szCs w:val="26"/>
        </w:rPr>
        <w:t xml:space="preserve"> они уточнили заявленные исковые требования. Кроме того, из расчета они  исключили  период исковой давности, т.к. при отмене судебного приказа ответчик Мамаев В.В. ссылался на это обстоятельство.  Ответчик Мамаев В.В. в спорный период внес денежные средства в размере </w:t>
      </w:r>
      <w:r w:rsidR="009B46D3">
        <w:rPr>
          <w:sz w:val="26"/>
          <w:szCs w:val="26"/>
        </w:rPr>
        <w:t xml:space="preserve">8856,00 </w:t>
      </w:r>
      <w:r w:rsidR="009B46D3">
        <w:rPr>
          <w:sz w:val="26"/>
          <w:szCs w:val="26"/>
        </w:rPr>
        <w:t>руб</w:t>
      </w:r>
      <w:r w:rsidR="009B46D3">
        <w:rPr>
          <w:sz w:val="26"/>
          <w:szCs w:val="26"/>
        </w:rPr>
        <w:t>,  что было учтено при начислении ему суммы остатка долга. Мамаев В.В. постоянно пишет различные жалобы</w:t>
      </w:r>
      <w:r w:rsidR="00782F59">
        <w:rPr>
          <w:sz w:val="26"/>
          <w:szCs w:val="26"/>
        </w:rPr>
        <w:t>,</w:t>
      </w:r>
      <w:r w:rsidR="009B46D3">
        <w:rPr>
          <w:sz w:val="26"/>
          <w:szCs w:val="26"/>
        </w:rPr>
        <w:t xml:space="preserve"> при этом плату за содержание общего имущества не вносит. </w:t>
      </w:r>
    </w:p>
    <w:p w:rsidR="00A301E7" w:rsidP="001A34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</w:t>
      </w:r>
      <w:r w:rsidR="009B46D3">
        <w:rPr>
          <w:sz w:val="26"/>
          <w:szCs w:val="26"/>
        </w:rPr>
        <w:t xml:space="preserve"> Мамаев В.В. исковые требования не признал. Просил суд в иске отказать. Он пояснил, что </w:t>
      </w:r>
      <w:r w:rsidR="000D4775">
        <w:rPr>
          <w:sz w:val="26"/>
          <w:szCs w:val="26"/>
        </w:rPr>
        <w:t>ему принадлежит ½ доля в праве собственн</w:t>
      </w:r>
      <w:r w:rsidR="001A3409">
        <w:rPr>
          <w:sz w:val="26"/>
          <w:szCs w:val="26"/>
        </w:rPr>
        <w:t xml:space="preserve">ости на квартиру № </w:t>
      </w:r>
      <w:r w:rsidR="001A3409">
        <w:rPr>
          <w:sz w:val="26"/>
          <w:szCs w:val="26"/>
        </w:rPr>
        <w:t>/изъято/</w:t>
      </w:r>
      <w:r w:rsidR="000D4775">
        <w:rPr>
          <w:sz w:val="26"/>
          <w:szCs w:val="26"/>
        </w:rPr>
        <w:t xml:space="preserve">. Другим ответчикам право собственности принадлежит по ¼ доле. В настоящее  время они находятся за </w:t>
      </w:r>
      <w:r w:rsidR="000D4775">
        <w:rPr>
          <w:sz w:val="26"/>
          <w:szCs w:val="26"/>
        </w:rPr>
        <w:t>границей</w:t>
      </w:r>
      <w:r w:rsidR="000D4775">
        <w:rPr>
          <w:sz w:val="26"/>
          <w:szCs w:val="26"/>
        </w:rPr>
        <w:t xml:space="preserve"> и явиться в судебное заседание не имеют возможности. </w:t>
      </w:r>
      <w:r>
        <w:rPr>
          <w:sz w:val="26"/>
          <w:szCs w:val="26"/>
        </w:rPr>
        <w:t xml:space="preserve">Иск он не признает, т.к. </w:t>
      </w:r>
      <w:r w:rsidR="009B46D3">
        <w:rPr>
          <w:sz w:val="26"/>
          <w:szCs w:val="26"/>
        </w:rPr>
        <w:t>истец не исполнил обязанность по досудебному урегулированию спора.</w:t>
      </w:r>
      <w:r>
        <w:rPr>
          <w:sz w:val="26"/>
          <w:szCs w:val="26"/>
        </w:rPr>
        <w:t xml:space="preserve"> </w:t>
      </w:r>
      <w:r w:rsidR="009B46D3">
        <w:rPr>
          <w:sz w:val="26"/>
          <w:szCs w:val="26"/>
        </w:rPr>
        <w:t xml:space="preserve">Сначала истец в приказе просит взыскать одну сумму, затем он сумму и период изменил, а с приказом за данный период в суд не обратился. </w:t>
      </w:r>
      <w:r w:rsidR="001A3409">
        <w:rPr>
          <w:sz w:val="26"/>
          <w:szCs w:val="26"/>
        </w:rPr>
        <w:t xml:space="preserve">Кроме того, </w:t>
      </w:r>
      <w:r w:rsidR="001A3409">
        <w:rPr>
          <w:sz w:val="26"/>
          <w:szCs w:val="26"/>
        </w:rPr>
        <w:t>с</w:t>
      </w:r>
      <w:r w:rsidR="001A3409">
        <w:rPr>
          <w:sz w:val="26"/>
          <w:szCs w:val="26"/>
        </w:rPr>
        <w:t xml:space="preserve"> </w:t>
      </w:r>
      <w:r w:rsidR="001A3409">
        <w:rPr>
          <w:sz w:val="26"/>
          <w:szCs w:val="26"/>
        </w:rPr>
        <w:t>/изъято/</w:t>
      </w:r>
      <w:r w:rsidR="000D4775">
        <w:rPr>
          <w:sz w:val="26"/>
          <w:szCs w:val="26"/>
        </w:rPr>
        <w:t xml:space="preserve"> </w:t>
      </w:r>
      <w:r w:rsidR="000D4775">
        <w:rPr>
          <w:sz w:val="26"/>
          <w:szCs w:val="26"/>
        </w:rPr>
        <w:t>из</w:t>
      </w:r>
      <w:r w:rsidR="000D4775">
        <w:rPr>
          <w:sz w:val="26"/>
          <w:szCs w:val="26"/>
        </w:rPr>
        <w:t xml:space="preserve"> тарифа истец был должен исключить расходы по вывозу ТБО. Но вместо этого на своем Правлении они перераспределили эти денежные средства на другие нужды. У Правления нет права самостоятельно решать такие вопросы. Они должны были созвать Общее </w:t>
      </w:r>
      <w:r w:rsidR="000D4775">
        <w:rPr>
          <w:sz w:val="26"/>
          <w:szCs w:val="26"/>
        </w:rPr>
        <w:t>собрание</w:t>
      </w:r>
      <w:r w:rsidR="000D4775">
        <w:rPr>
          <w:sz w:val="26"/>
          <w:szCs w:val="26"/>
        </w:rPr>
        <w:t xml:space="preserve"> которое правомочно решать этот вопрос. Таким образом, начисления по данному та</w:t>
      </w:r>
      <w:r w:rsidR="001A3409">
        <w:rPr>
          <w:sz w:val="26"/>
          <w:szCs w:val="26"/>
        </w:rPr>
        <w:t xml:space="preserve">рифу за период </w:t>
      </w:r>
      <w:r w:rsidR="001A3409">
        <w:rPr>
          <w:sz w:val="26"/>
          <w:szCs w:val="26"/>
        </w:rPr>
        <w:t>с</w:t>
      </w:r>
      <w:r w:rsidR="001A3409">
        <w:rPr>
          <w:sz w:val="26"/>
          <w:szCs w:val="26"/>
        </w:rPr>
        <w:t xml:space="preserve"> </w:t>
      </w:r>
      <w:r w:rsidR="001A3409">
        <w:rPr>
          <w:sz w:val="26"/>
          <w:szCs w:val="26"/>
        </w:rPr>
        <w:t>/изъято/</w:t>
      </w:r>
      <w:r w:rsidR="000D4775">
        <w:rPr>
          <w:sz w:val="26"/>
          <w:szCs w:val="26"/>
        </w:rPr>
        <w:t xml:space="preserve"> не является законным. Соответственно расчет представленный истцом не основан на законе и в иске следует отказать.</w:t>
      </w:r>
      <w:r w:rsidR="001A3409">
        <w:rPr>
          <w:sz w:val="26"/>
          <w:szCs w:val="26"/>
        </w:rPr>
        <w:t xml:space="preserve"> За период с </w:t>
      </w:r>
      <w:r w:rsidR="001A3409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ни он, ни иные собст</w:t>
      </w:r>
      <w:r w:rsidR="001A3409">
        <w:rPr>
          <w:sz w:val="26"/>
          <w:szCs w:val="26"/>
        </w:rPr>
        <w:t xml:space="preserve">венники жилых помещений дома № </w:t>
      </w:r>
      <w:r w:rsidR="001A3409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с заявлением об оспаривании решения Правления или об оспаривании тарифа не обращались.</w:t>
      </w:r>
    </w:p>
    <w:p w:rsidR="00782F59" w:rsidP="00A30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Ответчики Мамаева А.Н. и Мамаева О.Н., надлежащим образом уведомленные о дате, времени и месте судебного заседания в суд не явились.</w:t>
      </w:r>
      <w:r>
        <w:rPr>
          <w:sz w:val="26"/>
          <w:szCs w:val="26"/>
        </w:rPr>
        <w:t xml:space="preserve"> Судебные повестки возвратились в адрес суда с пометками почтового отделения «за истечением сроков хранения» (л.д.134-138). </w:t>
      </w:r>
      <w:r>
        <w:rPr>
          <w:sz w:val="26"/>
          <w:szCs w:val="26"/>
        </w:rPr>
        <w:t>Ходатайств, влияющих на рассмотрение дела по существу ими не заявлено</w:t>
      </w:r>
      <w:r>
        <w:rPr>
          <w:sz w:val="26"/>
          <w:szCs w:val="26"/>
        </w:rPr>
        <w:t>.</w:t>
      </w:r>
    </w:p>
    <w:p w:rsidR="00782F59" w:rsidP="00A30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таких обстоятельствах, суд признает неявку ответчиков Мамаевой </w:t>
      </w:r>
      <w:r>
        <w:rPr>
          <w:sz w:val="26"/>
          <w:szCs w:val="26"/>
        </w:rPr>
        <w:t>А.В.и</w:t>
      </w:r>
      <w:r>
        <w:rPr>
          <w:sz w:val="26"/>
          <w:szCs w:val="26"/>
        </w:rPr>
        <w:t xml:space="preserve"> Мамаевой О.Н. не обязательной, а материалы дела достаточными для их рассмотрения по существу.</w:t>
      </w:r>
    </w:p>
    <w:p w:rsidR="00A301E7" w:rsidP="00A30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56 ГПК РФ, каждая из сторон должна доказать те обстоятельства, на которые она ссылается как на основани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своих требований; либо возражений.</w:t>
      </w:r>
    </w:p>
    <w:p w:rsidR="00A301E7" w:rsidP="00A30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 </w:t>
      </w:r>
    </w:p>
    <w:p w:rsidR="00782F59" w:rsidP="001A34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 (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55 и 67 ГПК РФ).</w:t>
      </w:r>
    </w:p>
    <w:p w:rsidR="00B901EF" w:rsidP="00B90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</w:t>
      </w:r>
      <w:r w:rsidR="00A301E7">
        <w:rPr>
          <w:sz w:val="26"/>
          <w:szCs w:val="26"/>
        </w:rPr>
        <w:t xml:space="preserve">стороны, </w:t>
      </w:r>
      <w:r>
        <w:rPr>
          <w:sz w:val="26"/>
          <w:szCs w:val="26"/>
        </w:rPr>
        <w:t xml:space="preserve">изучив материалы дела, в их совокупности, суд находит требования истца законными и обоснованными, подлежащими удовлетворению по следующим основаниям. </w:t>
      </w:r>
    </w:p>
    <w:p w:rsidR="00B901EF" w:rsidP="00C559B5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силу положений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C559B5">
        <w:rPr>
          <w:sz w:val="26"/>
          <w:szCs w:val="26"/>
        </w:rPr>
        <w:t>ст.ст</w:t>
      </w:r>
      <w:r w:rsidR="00C559B5">
        <w:rPr>
          <w:sz w:val="26"/>
          <w:szCs w:val="26"/>
        </w:rPr>
        <w:t xml:space="preserve">. 210, 249 </w:t>
      </w:r>
      <w:r w:rsidR="00C559B5">
        <w:rPr>
          <w:color w:val="000000"/>
          <w:sz w:val="26"/>
          <w:szCs w:val="26"/>
          <w:shd w:val="clear" w:color="auto" w:fill="FFFFFF"/>
        </w:rPr>
        <w:t>Гражданского кодекса РФ</w:t>
      </w:r>
      <w:r w:rsidR="00C559B5">
        <w:rPr>
          <w:sz w:val="26"/>
          <w:szCs w:val="26"/>
        </w:rPr>
        <w:t xml:space="preserve"> и ст.</w:t>
      </w:r>
      <w:r w:rsidR="00C559B5">
        <w:rPr>
          <w:color w:val="000000"/>
          <w:sz w:val="26"/>
          <w:szCs w:val="26"/>
          <w:shd w:val="clear" w:color="auto" w:fill="FFFFFF"/>
        </w:rPr>
        <w:t xml:space="preserve">30 Жилищного кодекса РФ, </w:t>
      </w:r>
      <w:r w:rsidR="00C559B5">
        <w:rPr>
          <w:sz w:val="26"/>
          <w:szCs w:val="26"/>
        </w:rPr>
        <w:t>собственники несут бремя содержания своего имущества соразмерно своей доли в праве;</w:t>
      </w:r>
      <w:r>
        <w:rPr>
          <w:color w:val="000000"/>
          <w:sz w:val="26"/>
          <w:szCs w:val="26"/>
          <w:shd w:val="clear" w:color="auto" w:fill="FFFFFF"/>
        </w:rPr>
        <w:t xml:space="preserve"> если иное не предусмотрено законом или договором, обязан</w:t>
      </w:r>
      <w:r w:rsidR="00C559B5">
        <w:rPr>
          <w:color w:val="000000"/>
          <w:sz w:val="26"/>
          <w:szCs w:val="26"/>
          <w:shd w:val="clear" w:color="auto" w:fill="FFFFFF"/>
        </w:rPr>
        <w:t>ы</w:t>
      </w:r>
      <w:r>
        <w:rPr>
          <w:color w:val="000000"/>
          <w:sz w:val="26"/>
          <w:szCs w:val="26"/>
          <w:shd w:val="clear" w:color="auto" w:fill="FFFFFF"/>
        </w:rPr>
        <w:t xml:space="preserve"> поддерживать данное помещение в надлежащем состоянии, не допуская бесхозяйственного обращения с ним, соблюдать права и законные интересы соседей, а также правила содержания общего имущества собственников помещений в многоквартирном доме.</w:t>
      </w:r>
    </w:p>
    <w:p w:rsidR="00C559B5" w:rsidP="00C559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части 3 статьи 33 Жилищного кодекса РФ установлено, что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частью 3 статьи 169 настоящего Кодекса.</w:t>
      </w:r>
    </w:p>
    <w:p w:rsidR="00B901EF" w:rsidP="00B901EF">
      <w:pPr>
        <w:ind w:firstLine="708"/>
        <w:jc w:val="both"/>
        <w:rPr>
          <w:color w:val="585858"/>
          <w:sz w:val="26"/>
          <w:szCs w:val="26"/>
          <w:shd w:val="clear" w:color="auto" w:fill="FFFFFF"/>
        </w:rPr>
      </w:pPr>
      <w:r>
        <w:rPr>
          <w:color w:val="585858"/>
          <w:sz w:val="26"/>
          <w:szCs w:val="26"/>
          <w:shd w:val="clear" w:color="auto" w:fill="FFFFFF"/>
        </w:rPr>
        <w:t>В силу п.1 ст. 290 Г</w:t>
      </w:r>
      <w:r w:rsidR="00C559B5">
        <w:rPr>
          <w:color w:val="585858"/>
          <w:sz w:val="26"/>
          <w:szCs w:val="26"/>
          <w:shd w:val="clear" w:color="auto" w:fill="FFFFFF"/>
        </w:rPr>
        <w:t xml:space="preserve">ражданского кодекса </w:t>
      </w:r>
      <w:r>
        <w:rPr>
          <w:color w:val="585858"/>
          <w:sz w:val="26"/>
          <w:szCs w:val="26"/>
          <w:shd w:val="clear" w:color="auto" w:fill="FFFFFF"/>
        </w:rPr>
        <w:t>РФ и п.1 ст. 36 Жилищного кодекса Р</w:t>
      </w:r>
      <w:r w:rsidR="00C559B5">
        <w:rPr>
          <w:color w:val="585858"/>
          <w:sz w:val="26"/>
          <w:szCs w:val="26"/>
          <w:shd w:val="clear" w:color="auto" w:fill="FFFFFF"/>
        </w:rPr>
        <w:t>Ф,</w:t>
      </w:r>
      <w:r>
        <w:rPr>
          <w:color w:val="585858"/>
          <w:sz w:val="26"/>
          <w:szCs w:val="26"/>
          <w:shd w:val="clear" w:color="auto" w:fill="FFFFFF"/>
        </w:rPr>
        <w:t xml:space="preserve"> собственникам квартир и собственникам нежилых помещений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оборудование, а также земельный участок, на котором расположен дом, с элементами озеленения и благоустройства.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585858"/>
          <w:sz w:val="26"/>
          <w:szCs w:val="26"/>
          <w:shd w:val="clear" w:color="auto" w:fill="FFFFFF"/>
        </w:rPr>
        <w:t>В части</w:t>
      </w:r>
      <w:r>
        <w:rPr>
          <w:color w:val="000000"/>
          <w:sz w:val="26"/>
          <w:szCs w:val="26"/>
          <w:shd w:val="clear" w:color="auto" w:fill="FFFFFF"/>
        </w:rPr>
        <w:t xml:space="preserve"> 1 статьи 37 Жилищного кодекса Р</w:t>
      </w:r>
      <w:r w:rsidR="00C559B5">
        <w:rPr>
          <w:color w:val="000000"/>
          <w:sz w:val="26"/>
          <w:szCs w:val="26"/>
          <w:shd w:val="clear" w:color="auto" w:fill="FFFFFF"/>
        </w:rPr>
        <w:t>Ф</w:t>
      </w:r>
      <w:r>
        <w:rPr>
          <w:color w:val="000000"/>
          <w:sz w:val="26"/>
          <w:szCs w:val="26"/>
          <w:shd w:val="clear" w:color="auto" w:fill="FFFFFF"/>
        </w:rPr>
        <w:t>, закреплено, что  доля в праве общей собственности на общее имущество в многоквартирном доме собственника помещения в этом доме пропорциональная размеру общей площади указанного помещения.</w:t>
      </w:r>
    </w:p>
    <w:p w:rsidR="00DC466F" w:rsidRPr="00DC466F" w:rsidP="00DC466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C466F">
        <w:rPr>
          <w:color w:val="000000"/>
          <w:sz w:val="26"/>
          <w:szCs w:val="26"/>
          <w:shd w:val="clear" w:color="auto" w:fill="FFFFFF"/>
        </w:rPr>
        <w:t xml:space="preserve">В соответствии </w:t>
      </w:r>
      <w:r w:rsidRPr="00DC466F">
        <w:rPr>
          <w:color w:val="000000"/>
          <w:sz w:val="26"/>
          <w:szCs w:val="26"/>
          <w:shd w:val="clear" w:color="auto" w:fill="FFFFFF"/>
        </w:rPr>
        <w:t xml:space="preserve">с частями 1-3 </w:t>
      </w:r>
      <w:r w:rsidRPr="00DC466F">
        <w:rPr>
          <w:color w:val="000000"/>
          <w:sz w:val="26"/>
          <w:szCs w:val="26"/>
          <w:shd w:val="clear" w:color="auto" w:fill="FFFFFF"/>
        </w:rPr>
        <w:t>стат</w:t>
      </w:r>
      <w:r w:rsidRPr="00DC466F">
        <w:rPr>
          <w:color w:val="000000"/>
          <w:sz w:val="26"/>
          <w:szCs w:val="26"/>
          <w:shd w:val="clear" w:color="auto" w:fill="FFFFFF"/>
        </w:rPr>
        <w:t>и</w:t>
      </w:r>
      <w:r w:rsidRPr="00DC466F">
        <w:rPr>
          <w:color w:val="000000"/>
          <w:sz w:val="26"/>
          <w:szCs w:val="26"/>
          <w:shd w:val="clear" w:color="auto" w:fill="FFFFFF"/>
        </w:rPr>
        <w:t xml:space="preserve"> 39 Жилищного кодекса Р</w:t>
      </w:r>
      <w:r w:rsidRPr="00DC466F">
        <w:rPr>
          <w:color w:val="000000"/>
          <w:sz w:val="26"/>
          <w:szCs w:val="26"/>
          <w:shd w:val="clear" w:color="auto" w:fill="FFFFFF"/>
        </w:rPr>
        <w:t>Ф, собственники помещений в многоквартирном доме несут бремя расходов на содержание общего имущества в многоквартирном доме.</w:t>
      </w:r>
    </w:p>
    <w:p w:rsidR="00DC466F" w:rsidRPr="00DC466F" w:rsidP="00DC466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C466F">
        <w:rPr>
          <w:color w:val="000000"/>
          <w:sz w:val="26"/>
          <w:szCs w:val="26"/>
          <w:shd w:val="clear" w:color="auto" w:fill="FFFFFF"/>
        </w:rPr>
        <w:t xml:space="preserve">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</w:t>
      </w:r>
    </w:p>
    <w:p w:rsidR="00DC466F" w:rsidRPr="00DC466F" w:rsidP="00DC466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C466F">
        <w:rPr>
          <w:color w:val="000000"/>
          <w:sz w:val="26"/>
          <w:szCs w:val="26"/>
          <w:shd w:val="clear" w:color="auto" w:fill="FFFFFF"/>
        </w:rPr>
        <w:t>Правила содержания общего имущества в многоквартирном доме устанавливаются Правительством Российской Федерации.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Из анализа названных норм закона, следует, что обязанность по содержанию и ремонту общего имущества многоквартирного дома лежит на всех собственниках квартир (помещений) в многоквартирном доме соразмерно долей</w:t>
      </w:r>
      <w:r w:rsidR="00DC466F">
        <w:rPr>
          <w:color w:val="000000"/>
          <w:sz w:val="26"/>
          <w:szCs w:val="26"/>
          <w:shd w:val="clear" w:color="auto" w:fill="FFFFFF"/>
        </w:rPr>
        <w:t xml:space="preserve"> в праве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статье 153 Жилищного кодекса Р</w:t>
      </w:r>
      <w:r w:rsidR="00DC466F">
        <w:rPr>
          <w:color w:val="000000"/>
          <w:sz w:val="26"/>
          <w:szCs w:val="26"/>
          <w:shd w:val="clear" w:color="auto" w:fill="FFFFFF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 установлено, что граждане и организации обязаны своевременно и полностью вносить плату за жилое помещение и коммунальные услуги.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пункта 1 части 2 статьи 154 Жилищного кодекса Р</w:t>
      </w:r>
      <w:r w:rsidR="00D677CE">
        <w:rPr>
          <w:color w:val="000000"/>
          <w:sz w:val="26"/>
          <w:szCs w:val="26"/>
          <w:shd w:val="clear" w:color="auto" w:fill="FFFFFF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 плата за жилое помещение для собственника помещения в многоквартирном доме состоит из платы за содержание и ремонт жилого помещения, включающей в себя плату за услуги и работы по управлению многоквартирным домом, содержанию, текущему и капитальному ремонту общего имущества дома.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Расходы на содержание общего имущества в многоквартирном доме, бремя которых несет собственник помещения в таком доме, является обязательными платежами (</w:t>
      </w:r>
      <w:r w:rsidR="007B0E9E">
        <w:rPr>
          <w:color w:val="000000"/>
          <w:sz w:val="26"/>
          <w:szCs w:val="26"/>
          <w:shd w:val="clear" w:color="auto" w:fill="FFFFFF"/>
        </w:rPr>
        <w:t xml:space="preserve">п.2 </w:t>
      </w:r>
      <w:r>
        <w:rPr>
          <w:color w:val="000000"/>
          <w:sz w:val="26"/>
          <w:szCs w:val="26"/>
          <w:shd w:val="clear" w:color="auto" w:fill="FFFFFF"/>
        </w:rPr>
        <w:t>ст.39 ЖК РФ).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 статьи  158  Жилищного кодекса Р</w:t>
      </w:r>
      <w:r w:rsidR="007B0E9E">
        <w:rPr>
          <w:color w:val="000000"/>
          <w:sz w:val="26"/>
          <w:szCs w:val="26"/>
          <w:shd w:val="clear" w:color="auto" w:fill="FFFFFF"/>
        </w:rPr>
        <w:t>Ф у</w:t>
      </w:r>
      <w:r>
        <w:rPr>
          <w:color w:val="000000"/>
          <w:sz w:val="26"/>
          <w:szCs w:val="26"/>
          <w:shd w:val="clear" w:color="auto" w:fill="FFFFFF"/>
        </w:rPr>
        <w:t xml:space="preserve">становлена обязанность собственника помещения в многоквартирном доме </w:t>
      </w:r>
      <w:r>
        <w:rPr>
          <w:color w:val="000000"/>
          <w:sz w:val="26"/>
          <w:szCs w:val="26"/>
          <w:shd w:val="clear" w:color="auto" w:fill="FFFFFF"/>
        </w:rPr>
        <w:t>нести</w:t>
      </w:r>
      <w:r>
        <w:rPr>
          <w:color w:val="000000"/>
          <w:sz w:val="26"/>
          <w:szCs w:val="26"/>
          <w:shd w:val="clear" w:color="auto" w:fill="FFFFFF"/>
        </w:rPr>
        <w:t xml:space="preserve"> расходы на содержание принадлежащего ему помещения, а также участвовать в содержании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Плата за жилое помещение и коммунальные услуги вносится на основании платежных документов,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Статья 161 Жилищного кодекса РФ налагает на собственников обязанность выбрать один из способов управления домом. Выбор способа управления домом осуществляется на общем собрании собственников в порядке ст.ст.44-48, 161-164 Жилищного кодекса РФ.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соответствии с ч.5 ст.46 Жилищного кодекса РФ решение общего собрания собственников помещений в многоквартирном доме, принятое в установленном Жилищным кодексом РФ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 </w:t>
      </w:r>
    </w:p>
    <w:p w:rsidR="00C104AC" w:rsidP="00C104AC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частью 1 статьи 10 Гражданского кодекса РФ, не допускаются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B901EF" w:rsidP="001A340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 (п.1 ст. 161 ЖК РФ).</w:t>
      </w:r>
    </w:p>
    <w:p w:rsidR="007B0E9E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Судом установлено, что Общим собранием собственников многоквартирного жилого дома №</w:t>
      </w:r>
      <w:r w:rsidR="001A3409">
        <w:rPr>
          <w:color w:val="000000"/>
          <w:sz w:val="26"/>
          <w:szCs w:val="26"/>
          <w:shd w:val="clear" w:color="auto" w:fill="FFFFFF"/>
        </w:rPr>
        <w:t xml:space="preserve"> </w:t>
      </w:r>
      <w:r w:rsidR="001A3409">
        <w:rPr>
          <w:sz w:val="26"/>
          <w:szCs w:val="26"/>
        </w:rPr>
        <w:t>/</w:t>
      </w:r>
      <w:r w:rsidR="001A3409">
        <w:rPr>
          <w:sz w:val="26"/>
          <w:szCs w:val="26"/>
        </w:rPr>
        <w:t xml:space="preserve">изъято/ </w:t>
      </w:r>
      <w:r w:rsidR="001A3409">
        <w:rPr>
          <w:color w:val="000000"/>
          <w:sz w:val="26"/>
          <w:szCs w:val="26"/>
          <w:shd w:val="clear" w:color="auto" w:fill="FFFFFF"/>
        </w:rPr>
        <w:t xml:space="preserve">от </w:t>
      </w:r>
      <w:r w:rsidR="001A3409">
        <w:rPr>
          <w:sz w:val="26"/>
          <w:szCs w:val="26"/>
        </w:rPr>
        <w:t>/изъято</w:t>
      </w:r>
      <w:r w:rsidR="001A3409">
        <w:rPr>
          <w:sz w:val="26"/>
          <w:szCs w:val="26"/>
        </w:rPr>
        <w:t xml:space="preserve">/ </w:t>
      </w:r>
      <w:r>
        <w:rPr>
          <w:color w:val="000000"/>
          <w:sz w:val="26"/>
          <w:szCs w:val="26"/>
          <w:shd w:val="clear" w:color="auto" w:fill="FFFFFF"/>
        </w:rPr>
        <w:t>был выбран способ управления МКД – непосредственное управление и было создано Товарищество собственников недвижимости – ТСН «Надежда» (л.д.28).</w:t>
      </w:r>
    </w:p>
    <w:p w:rsidR="007B0E9E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Данное ТСН «Надежда» было зарегистрировано в качестве юридического лица, в Единый государственный реестр была внесена соответствующая запись</w:t>
      </w:r>
      <w:r w:rsidR="00782F59">
        <w:rPr>
          <w:color w:val="000000"/>
          <w:sz w:val="26"/>
          <w:szCs w:val="26"/>
          <w:shd w:val="clear" w:color="auto" w:fill="FFFFFF"/>
        </w:rPr>
        <w:t xml:space="preserve"> (л.д.21-23); утвержден Устав ТСН «Надежда» (л.д.15-20).</w:t>
      </w:r>
    </w:p>
    <w:p w:rsidR="00782F59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Из материалов дела следует, что </w:t>
      </w:r>
      <w:r>
        <w:rPr>
          <w:color w:val="000000"/>
          <w:sz w:val="26"/>
          <w:szCs w:val="26"/>
          <w:shd w:val="clear" w:color="auto" w:fill="FFFFFF"/>
        </w:rPr>
        <w:t>ответчику Мамаеву В.В. принадлежит ½ доля в праве общей доле</w:t>
      </w:r>
      <w:r w:rsidR="00C97001">
        <w:rPr>
          <w:color w:val="000000"/>
          <w:sz w:val="26"/>
          <w:szCs w:val="26"/>
          <w:shd w:val="clear" w:color="auto" w:fill="FFFFFF"/>
        </w:rPr>
        <w:t>вой собств</w:t>
      </w:r>
      <w:r w:rsidR="001A3409">
        <w:rPr>
          <w:color w:val="000000"/>
          <w:sz w:val="26"/>
          <w:szCs w:val="26"/>
          <w:shd w:val="clear" w:color="auto" w:fill="FFFFFF"/>
        </w:rPr>
        <w:t xml:space="preserve">енности на квартиру № </w:t>
      </w:r>
      <w:r w:rsidR="001A3409">
        <w:rPr>
          <w:sz w:val="26"/>
          <w:szCs w:val="26"/>
        </w:rPr>
        <w:t>/изъято/</w:t>
      </w:r>
      <w:r w:rsidR="00EC4CF5">
        <w:rPr>
          <w:color w:val="000000"/>
          <w:sz w:val="26"/>
          <w:szCs w:val="26"/>
          <w:shd w:val="clear" w:color="auto" w:fill="FFFFFF"/>
        </w:rPr>
        <w:t>; о</w:t>
      </w:r>
      <w:r>
        <w:rPr>
          <w:color w:val="000000"/>
          <w:sz w:val="26"/>
          <w:szCs w:val="26"/>
          <w:shd w:val="clear" w:color="auto" w:fill="FFFFFF"/>
        </w:rPr>
        <w:t>тветчикам Мамаевой А.В. и Мамаевой О.Н. принадлежит по ¼ доле в праве (л.д.</w:t>
      </w:r>
      <w:r w:rsidR="00C97001">
        <w:rPr>
          <w:color w:val="000000"/>
          <w:sz w:val="26"/>
          <w:szCs w:val="26"/>
          <w:shd w:val="clear" w:color="auto" w:fill="FFFFFF"/>
        </w:rPr>
        <w:t>50-52)</w:t>
      </w:r>
      <w:r w:rsidR="00EC4CF5">
        <w:rPr>
          <w:color w:val="000000"/>
          <w:sz w:val="26"/>
          <w:szCs w:val="26"/>
          <w:shd w:val="clear" w:color="auto" w:fill="FFFFFF"/>
        </w:rPr>
        <w:t>. Все собственники (ответчики по делу) за</w:t>
      </w:r>
      <w:r w:rsidR="001A3409">
        <w:rPr>
          <w:color w:val="000000"/>
          <w:sz w:val="26"/>
          <w:szCs w:val="26"/>
          <w:shd w:val="clear" w:color="auto" w:fill="FFFFFF"/>
        </w:rPr>
        <w:t xml:space="preserve">регистрированы по адресу: </w:t>
      </w:r>
      <w:r w:rsidR="001A3409">
        <w:rPr>
          <w:sz w:val="26"/>
          <w:szCs w:val="26"/>
        </w:rPr>
        <w:t>/изъято/</w:t>
      </w:r>
      <w:r w:rsidR="00EC4CF5">
        <w:rPr>
          <w:color w:val="000000"/>
          <w:sz w:val="26"/>
          <w:szCs w:val="26"/>
          <w:shd w:val="clear" w:color="auto" w:fill="FFFFFF"/>
        </w:rPr>
        <w:t xml:space="preserve"> (л.д.89).</w:t>
      </w:r>
    </w:p>
    <w:p w:rsidR="00CD1ACF" w:rsidP="00CD1AC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Согласно протоколу общего собрания собственников помещений в многоквартирных домах п</w:t>
      </w:r>
      <w:r w:rsidR="001A3409">
        <w:rPr>
          <w:color w:val="000000"/>
          <w:sz w:val="26"/>
          <w:szCs w:val="26"/>
          <w:shd w:val="clear" w:color="auto" w:fill="FFFFFF"/>
        </w:rPr>
        <w:t xml:space="preserve">о адресам: </w:t>
      </w:r>
      <w:r w:rsidR="001A3409">
        <w:rPr>
          <w:sz w:val="26"/>
          <w:szCs w:val="26"/>
        </w:rPr>
        <w:t xml:space="preserve">/изъято/ </w:t>
      </w:r>
      <w:r w:rsidR="001A3409">
        <w:rPr>
          <w:color w:val="000000"/>
          <w:sz w:val="26"/>
          <w:szCs w:val="26"/>
          <w:shd w:val="clear" w:color="auto" w:fill="FFFFFF"/>
        </w:rPr>
        <w:t xml:space="preserve"> и </w:t>
      </w:r>
      <w:r w:rsidR="001A3409">
        <w:rPr>
          <w:sz w:val="26"/>
          <w:szCs w:val="26"/>
        </w:rPr>
        <w:t>/изъято/</w:t>
      </w:r>
      <w:r w:rsidR="001A3409">
        <w:rPr>
          <w:color w:val="000000"/>
          <w:sz w:val="26"/>
          <w:szCs w:val="26"/>
          <w:shd w:val="clear" w:color="auto" w:fill="FFFFFF"/>
        </w:rPr>
        <w:t xml:space="preserve">, </w:t>
      </w:r>
      <w:r w:rsidR="001A3409">
        <w:rPr>
          <w:color w:val="000000"/>
          <w:sz w:val="26"/>
          <w:szCs w:val="26"/>
          <w:shd w:val="clear" w:color="auto" w:fill="FFFFFF"/>
        </w:rPr>
        <w:t>от</w:t>
      </w:r>
      <w:r w:rsidR="001A3409">
        <w:rPr>
          <w:color w:val="000000"/>
          <w:sz w:val="26"/>
          <w:szCs w:val="26"/>
          <w:shd w:val="clear" w:color="auto" w:fill="FFFFFF"/>
        </w:rPr>
        <w:t xml:space="preserve"> </w:t>
      </w:r>
      <w:r w:rsidR="001A3409">
        <w:rPr>
          <w:sz w:val="26"/>
          <w:szCs w:val="26"/>
        </w:rPr>
        <w:t>/изъято/</w:t>
      </w:r>
      <w:r>
        <w:rPr>
          <w:color w:val="000000"/>
          <w:sz w:val="26"/>
          <w:szCs w:val="26"/>
          <w:shd w:val="clear" w:color="auto" w:fill="FFFFFF"/>
        </w:rPr>
        <w:t xml:space="preserve"> был утвержден тариф в размере 10,00 руб. за 1 </w:t>
      </w:r>
      <w:r>
        <w:rPr>
          <w:color w:val="000000"/>
          <w:sz w:val="26"/>
          <w:szCs w:val="26"/>
          <w:shd w:val="clear" w:color="auto" w:fill="FFFFFF"/>
        </w:rPr>
        <w:t>кв.м</w:t>
      </w:r>
      <w:r>
        <w:rPr>
          <w:color w:val="000000"/>
          <w:sz w:val="26"/>
          <w:szCs w:val="26"/>
          <w:shd w:val="clear" w:color="auto" w:fill="FFFFFF"/>
        </w:rPr>
        <w:t>. (л.д.29).</w:t>
      </w:r>
      <w:r w:rsidRPr="00CD1ACF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654FC" w:rsidRPr="00CD1ACF" w:rsidP="00CD1ACF">
      <w:pPr>
        <w:ind w:firstLine="708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Вышеуказанные, протокол Общего собрания и тариф в установленном действующим законодательством порядке, не обжаловались, недействительными не признаны.</w:t>
      </w:r>
    </w:p>
    <w:p w:rsidR="00CD1ACF" w:rsidP="00CD1AC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Согласно отчетам о расходах на обслужив</w:t>
      </w:r>
      <w:r w:rsidR="001A3409">
        <w:rPr>
          <w:color w:val="000000"/>
          <w:sz w:val="26"/>
          <w:szCs w:val="26"/>
          <w:shd w:val="clear" w:color="auto" w:fill="FFFFFF"/>
        </w:rPr>
        <w:t xml:space="preserve">ание МКД № </w:t>
      </w:r>
      <w:r w:rsidR="001A3409">
        <w:rPr>
          <w:sz w:val="26"/>
          <w:szCs w:val="26"/>
        </w:rPr>
        <w:t>/изъято/</w:t>
      </w:r>
      <w:r>
        <w:rPr>
          <w:color w:val="000000"/>
          <w:sz w:val="26"/>
          <w:szCs w:val="26"/>
          <w:shd w:val="clear" w:color="auto" w:fill="FFFFFF"/>
        </w:rPr>
        <w:t>, представленных истцом, работы по содержанию и текущему ремонту мест общего пользования дома истец выполняет.</w:t>
      </w:r>
    </w:p>
    <w:p w:rsidR="00CD1ACF" w:rsidP="00CD1AC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Иная организация для оказания данных услуг не привлекалась, каких–либо претензий по качеству услуг в адрес истца от ответчиков не поступало, сумма, предъявленная </w:t>
      </w:r>
      <w:r>
        <w:rPr>
          <w:color w:val="000000"/>
          <w:sz w:val="26"/>
          <w:szCs w:val="26"/>
          <w:shd w:val="clear" w:color="auto" w:fill="FFFFFF"/>
        </w:rPr>
        <w:t>ко</w:t>
      </w:r>
      <w:r>
        <w:rPr>
          <w:color w:val="000000"/>
          <w:sz w:val="26"/>
          <w:szCs w:val="26"/>
          <w:shd w:val="clear" w:color="auto" w:fill="FFFFFF"/>
        </w:rPr>
        <w:t xml:space="preserve"> взысканию задолженности соответствует установленному Общим собранием собственников тарифу и подтверждается расчетом (л.д.146-148).</w:t>
      </w:r>
    </w:p>
    <w:p w:rsidR="00CD1ACF" w:rsidP="00CD1AC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Иного расчета, либо доказательств обратному стороной ответчиков суду не представлено. Расчет ответчиком и не оспаривается; оспаривается правомерность самих начислений по установленному тарифу </w:t>
      </w:r>
      <w:r w:rsidR="00D677CE">
        <w:rPr>
          <w:color w:val="000000"/>
          <w:sz w:val="26"/>
          <w:szCs w:val="26"/>
          <w:shd w:val="clear" w:color="auto" w:fill="FFFFFF"/>
        </w:rPr>
        <w:t>(</w:t>
      </w:r>
      <w:r>
        <w:rPr>
          <w:color w:val="000000"/>
          <w:sz w:val="26"/>
          <w:szCs w:val="26"/>
          <w:shd w:val="clear" w:color="auto" w:fill="FFFFFF"/>
        </w:rPr>
        <w:t xml:space="preserve">10,00 руб. за </w:t>
      </w:r>
      <w:r w:rsidR="00D677CE">
        <w:rPr>
          <w:color w:val="000000"/>
          <w:sz w:val="26"/>
          <w:szCs w:val="26"/>
          <w:shd w:val="clear" w:color="auto" w:fill="FFFFFF"/>
        </w:rPr>
        <w:t xml:space="preserve">1 </w:t>
      </w:r>
      <w:r w:rsidR="00D677CE">
        <w:rPr>
          <w:color w:val="000000"/>
          <w:sz w:val="26"/>
          <w:szCs w:val="26"/>
          <w:shd w:val="clear" w:color="auto" w:fill="FFFFFF"/>
        </w:rPr>
        <w:t>кв.м</w:t>
      </w:r>
      <w:r w:rsidR="00D677CE">
        <w:rPr>
          <w:color w:val="000000"/>
          <w:sz w:val="26"/>
          <w:szCs w:val="26"/>
          <w:shd w:val="clear" w:color="auto" w:fill="FFFFFF"/>
        </w:rPr>
        <w:t>.).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D1ACF" w:rsidP="00CD1AC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Согласно отчетам о расходах на обслуживание </w:t>
      </w:r>
      <w:r w:rsidR="001A3409">
        <w:rPr>
          <w:color w:val="000000"/>
          <w:sz w:val="26"/>
          <w:szCs w:val="26"/>
          <w:shd w:val="clear" w:color="auto" w:fill="FFFFFF"/>
        </w:rPr>
        <w:t xml:space="preserve">МКД № </w:t>
      </w:r>
      <w:r w:rsidR="001A3409">
        <w:rPr>
          <w:sz w:val="26"/>
          <w:szCs w:val="26"/>
        </w:rPr>
        <w:t>/изъято/</w:t>
      </w:r>
      <w:r>
        <w:rPr>
          <w:color w:val="000000"/>
          <w:sz w:val="26"/>
          <w:szCs w:val="26"/>
          <w:shd w:val="clear" w:color="auto" w:fill="FFFFFF"/>
        </w:rPr>
        <w:t>, представленных истцом, работы по содержанию и текущему ремонту мест общего пользования дома истец выполняет.</w:t>
      </w:r>
    </w:p>
    <w:p w:rsidR="00CD1ACF" w:rsidP="00CD1AC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Иная организация для оказания данных услуг не привлекалась, каких–либо претензий по качеству услуг в адрес истца от ответчиков не поступало, сумма, предъявленная </w:t>
      </w:r>
      <w:r>
        <w:rPr>
          <w:color w:val="000000"/>
          <w:sz w:val="26"/>
          <w:szCs w:val="26"/>
          <w:shd w:val="clear" w:color="auto" w:fill="FFFFFF"/>
        </w:rPr>
        <w:t>ко</w:t>
      </w:r>
      <w:r>
        <w:rPr>
          <w:color w:val="000000"/>
          <w:sz w:val="26"/>
          <w:szCs w:val="26"/>
          <w:shd w:val="clear" w:color="auto" w:fill="FFFFFF"/>
        </w:rPr>
        <w:t xml:space="preserve"> взысканию задолженности соответствует установленному Общим собранием собственников тарифу и подтверждается расчетом (л.д.146-148).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силу изложенных обстоятельств и норм закона, </w:t>
      </w:r>
      <w:r>
        <w:rPr>
          <w:color w:val="000000"/>
          <w:sz w:val="26"/>
          <w:szCs w:val="26"/>
          <w:shd w:val="clear" w:color="auto" w:fill="FFFFFF"/>
        </w:rPr>
        <w:t>ответчик</w:t>
      </w:r>
      <w:r w:rsidR="002654FC">
        <w:rPr>
          <w:color w:val="000000"/>
          <w:sz w:val="26"/>
          <w:szCs w:val="26"/>
          <w:shd w:val="clear" w:color="auto" w:fill="FFFFFF"/>
        </w:rPr>
        <w:t xml:space="preserve">и, </w:t>
      </w:r>
      <w:r>
        <w:rPr>
          <w:color w:val="000000"/>
          <w:sz w:val="26"/>
          <w:szCs w:val="26"/>
          <w:shd w:val="clear" w:color="auto" w:fill="FFFFFF"/>
        </w:rPr>
        <w:t>являющ</w:t>
      </w:r>
      <w:r w:rsidR="002654FC">
        <w:rPr>
          <w:color w:val="000000"/>
          <w:sz w:val="26"/>
          <w:szCs w:val="26"/>
          <w:shd w:val="clear" w:color="auto" w:fill="FFFFFF"/>
        </w:rPr>
        <w:t xml:space="preserve">иеся </w:t>
      </w:r>
      <w:r>
        <w:rPr>
          <w:color w:val="000000"/>
          <w:sz w:val="26"/>
          <w:szCs w:val="26"/>
          <w:shd w:val="clear" w:color="auto" w:fill="FFFFFF"/>
        </w:rPr>
        <w:t xml:space="preserve"> собственник</w:t>
      </w:r>
      <w:r w:rsidR="002654FC">
        <w:rPr>
          <w:color w:val="000000"/>
          <w:sz w:val="26"/>
          <w:szCs w:val="26"/>
          <w:shd w:val="clear" w:color="auto" w:fill="FFFFFF"/>
        </w:rPr>
        <w:t>ами</w:t>
      </w:r>
      <w:r>
        <w:rPr>
          <w:color w:val="000000"/>
          <w:sz w:val="26"/>
          <w:szCs w:val="26"/>
          <w:shd w:val="clear" w:color="auto" w:fill="FFFFFF"/>
        </w:rPr>
        <w:t xml:space="preserve"> жилого помещения обязан</w:t>
      </w:r>
      <w:r w:rsidR="002654FC">
        <w:rPr>
          <w:color w:val="000000"/>
          <w:sz w:val="26"/>
          <w:szCs w:val="26"/>
          <w:shd w:val="clear" w:color="auto" w:fill="FFFFFF"/>
        </w:rPr>
        <w:t>ы</w:t>
      </w:r>
      <w:r>
        <w:rPr>
          <w:color w:val="000000"/>
          <w:sz w:val="26"/>
          <w:szCs w:val="26"/>
          <w:shd w:val="clear" w:color="auto" w:fill="FFFFFF"/>
        </w:rPr>
        <w:t>, регулярно вносить плату за оказанные услуги, по установленн</w:t>
      </w:r>
      <w:r w:rsidR="002654FC">
        <w:rPr>
          <w:color w:val="000000"/>
          <w:sz w:val="26"/>
          <w:szCs w:val="26"/>
          <w:shd w:val="clear" w:color="auto" w:fill="FFFFFF"/>
        </w:rPr>
        <w:t>ому</w:t>
      </w:r>
      <w:r>
        <w:rPr>
          <w:color w:val="000000"/>
          <w:sz w:val="26"/>
          <w:szCs w:val="26"/>
          <w:shd w:val="clear" w:color="auto" w:fill="FFFFFF"/>
        </w:rPr>
        <w:t xml:space="preserve"> тариф</w:t>
      </w:r>
      <w:r w:rsidR="002654FC">
        <w:rPr>
          <w:color w:val="000000"/>
          <w:sz w:val="26"/>
          <w:szCs w:val="26"/>
          <w:shd w:val="clear" w:color="auto" w:fill="FFFFFF"/>
        </w:rPr>
        <w:t>у, пропорционально долей в праве собственности на жилое помещение.</w:t>
      </w:r>
    </w:p>
    <w:p w:rsidR="00B901EF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Таким образом, факт оказания истцом в спорный период услуги по управлению</w:t>
      </w:r>
      <w:r w:rsidR="00E079A9">
        <w:rPr>
          <w:color w:val="000000"/>
          <w:sz w:val="26"/>
          <w:szCs w:val="26"/>
          <w:shd w:val="clear" w:color="auto" w:fill="FFFFFF"/>
        </w:rPr>
        <w:t xml:space="preserve"> многоквартирным </w:t>
      </w:r>
      <w:r>
        <w:rPr>
          <w:color w:val="000000"/>
          <w:sz w:val="26"/>
          <w:szCs w:val="26"/>
          <w:shd w:val="clear" w:color="auto" w:fill="FFFFFF"/>
        </w:rPr>
        <w:t xml:space="preserve"> жилым домом </w:t>
      </w:r>
      <w:r w:rsidR="001A3409">
        <w:rPr>
          <w:sz w:val="26"/>
          <w:szCs w:val="26"/>
        </w:rPr>
        <w:t xml:space="preserve">№ </w:t>
      </w:r>
      <w:r w:rsidR="001A3409">
        <w:rPr>
          <w:sz w:val="26"/>
          <w:szCs w:val="26"/>
        </w:rPr>
        <w:t>/</w:t>
      </w:r>
      <w:r w:rsidR="001A3409">
        <w:rPr>
          <w:sz w:val="26"/>
          <w:szCs w:val="26"/>
        </w:rPr>
        <w:t>изъято/</w:t>
      </w:r>
      <w:r>
        <w:rPr>
          <w:color w:val="000000"/>
          <w:sz w:val="26"/>
          <w:szCs w:val="26"/>
          <w:shd w:val="clear" w:color="auto" w:fill="FFFFFF"/>
        </w:rPr>
        <w:t xml:space="preserve"> истцом доказан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6C5DB3" w:rsidP="00B901E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Оценив представленные сторонами доказательства, в их совокупности, суд приходит к выводу о том, что </w:t>
      </w:r>
      <w:r>
        <w:rPr>
          <w:color w:val="000000"/>
          <w:sz w:val="26"/>
          <w:szCs w:val="26"/>
          <w:shd w:val="clear" w:color="auto" w:fill="FFFFFF"/>
        </w:rPr>
        <w:t xml:space="preserve">требования истца являются законными и обоснованными и он вправе </w:t>
      </w:r>
      <w:r>
        <w:rPr>
          <w:color w:val="000000"/>
          <w:sz w:val="26"/>
          <w:szCs w:val="26"/>
          <w:shd w:val="clear" w:color="auto" w:fill="FFFFFF"/>
        </w:rPr>
        <w:t>требовать с ответчик</w:t>
      </w:r>
      <w:r>
        <w:rPr>
          <w:color w:val="000000"/>
          <w:sz w:val="26"/>
          <w:szCs w:val="26"/>
          <w:shd w:val="clear" w:color="auto" w:fill="FFFFFF"/>
        </w:rPr>
        <w:t xml:space="preserve">ов </w:t>
      </w:r>
      <w:r>
        <w:rPr>
          <w:color w:val="000000"/>
          <w:sz w:val="26"/>
          <w:szCs w:val="26"/>
          <w:shd w:val="clear" w:color="auto" w:fill="FFFFFF"/>
        </w:rPr>
        <w:t xml:space="preserve">плату за услуги, по содержанию </w:t>
      </w:r>
      <w:r>
        <w:rPr>
          <w:color w:val="000000"/>
          <w:sz w:val="26"/>
          <w:szCs w:val="26"/>
          <w:shd w:val="clear" w:color="auto" w:fill="FFFFFF"/>
        </w:rPr>
        <w:t xml:space="preserve">дома и общего </w:t>
      </w:r>
      <w:r>
        <w:rPr>
          <w:color w:val="000000"/>
          <w:sz w:val="26"/>
          <w:szCs w:val="26"/>
          <w:shd w:val="clear" w:color="auto" w:fill="FFFFFF"/>
        </w:rPr>
        <w:t xml:space="preserve">имущества собственников </w:t>
      </w:r>
      <w:r>
        <w:rPr>
          <w:color w:val="000000"/>
          <w:sz w:val="26"/>
          <w:szCs w:val="26"/>
          <w:shd w:val="clear" w:color="auto" w:fill="FFFFFF"/>
        </w:rPr>
        <w:t xml:space="preserve">жилых </w:t>
      </w:r>
      <w:r>
        <w:rPr>
          <w:color w:val="000000"/>
          <w:sz w:val="26"/>
          <w:szCs w:val="26"/>
          <w:shd w:val="clear" w:color="auto" w:fill="FFFFFF"/>
        </w:rPr>
        <w:t>помещений многоквартирного жилого дома, т.к. фактически явля</w:t>
      </w:r>
      <w:r>
        <w:rPr>
          <w:color w:val="000000"/>
          <w:sz w:val="26"/>
          <w:szCs w:val="26"/>
          <w:shd w:val="clear" w:color="auto" w:fill="FFFFFF"/>
        </w:rPr>
        <w:t>ются</w:t>
      </w:r>
      <w:r>
        <w:rPr>
          <w:color w:val="000000"/>
          <w:sz w:val="26"/>
          <w:szCs w:val="26"/>
          <w:shd w:val="clear" w:color="auto" w:fill="FFFFFF"/>
        </w:rPr>
        <w:t xml:space="preserve"> потребител</w:t>
      </w:r>
      <w:r>
        <w:rPr>
          <w:color w:val="000000"/>
          <w:sz w:val="26"/>
          <w:szCs w:val="26"/>
          <w:shd w:val="clear" w:color="auto" w:fill="FFFFFF"/>
        </w:rPr>
        <w:t xml:space="preserve">ями этих </w:t>
      </w:r>
      <w:r>
        <w:rPr>
          <w:color w:val="000000"/>
          <w:sz w:val="26"/>
          <w:szCs w:val="26"/>
          <w:shd w:val="clear" w:color="auto" w:fill="FFFFFF"/>
        </w:rPr>
        <w:t>услуг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B901EF" w:rsidP="00B901EF">
      <w:pPr>
        <w:pStyle w:val="1"/>
        <w:spacing w:line="24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Ввиду вышеизложенного, суд приходит к выводу о том, что исковые требования заявленные истцом в части взыскания </w:t>
      </w:r>
      <w:r>
        <w:rPr>
          <w:sz w:val="26"/>
          <w:szCs w:val="26"/>
        </w:rPr>
        <w:t xml:space="preserve">задолженности за </w:t>
      </w:r>
      <w:r w:rsidR="00CD1ACF">
        <w:rPr>
          <w:color w:val="000000"/>
          <w:sz w:val="26"/>
          <w:szCs w:val="26"/>
          <w:shd w:val="clear" w:color="auto" w:fill="FFFFFF"/>
        </w:rPr>
        <w:t xml:space="preserve">услуги, по содержанию дома и общего имущества собственников жилых помещений многоквартирного жилого дома, </w:t>
      </w:r>
      <w:r w:rsidR="001A3409">
        <w:rPr>
          <w:sz w:val="26"/>
          <w:szCs w:val="26"/>
        </w:rPr>
        <w:t xml:space="preserve">за период с </w:t>
      </w:r>
      <w:r w:rsidR="001A3409">
        <w:rPr>
          <w:sz w:val="26"/>
          <w:szCs w:val="26"/>
        </w:rPr>
        <w:t>/изъято/</w:t>
      </w:r>
      <w:r w:rsidR="00542E44">
        <w:rPr>
          <w:sz w:val="26"/>
          <w:szCs w:val="26"/>
        </w:rPr>
        <w:t>, пропорционально долей в праве (с учетом производимых оплат)</w:t>
      </w:r>
      <w:r>
        <w:rPr>
          <w:sz w:val="26"/>
          <w:szCs w:val="26"/>
        </w:rPr>
        <w:t>; подлеж</w:t>
      </w:r>
      <w:r w:rsidR="00CD1ACF">
        <w:rPr>
          <w:sz w:val="26"/>
          <w:szCs w:val="26"/>
        </w:rPr>
        <w:t>а</w:t>
      </w:r>
      <w:r>
        <w:rPr>
          <w:sz w:val="26"/>
          <w:szCs w:val="26"/>
        </w:rPr>
        <w:t>т удовлетворению в полном объеме.</w:t>
      </w:r>
    </w:p>
    <w:p w:rsidR="00B901EF" w:rsidP="00B901EF">
      <w:pPr>
        <w:pStyle w:val="1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901EF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Стороне, в пользу которой состоялось решение суда,  суд присуждает возместить с другой стороны все понесенные по делу судебные расходы пропорционально удовлетворенным исковым требованиям (статья 98 Гражданско-процессуального кодекса Р</w:t>
      </w:r>
      <w:r w:rsidR="00542E44">
        <w:rPr>
          <w:sz w:val="26"/>
          <w:szCs w:val="26"/>
        </w:rPr>
        <w:t>Ф</w:t>
      </w:r>
      <w:r>
        <w:rPr>
          <w:sz w:val="26"/>
          <w:szCs w:val="26"/>
        </w:rPr>
        <w:t>)</w:t>
      </w:r>
      <w:r w:rsidR="00542E44">
        <w:rPr>
          <w:sz w:val="26"/>
          <w:szCs w:val="26"/>
        </w:rPr>
        <w:t>; ввиду чего с ответчиков в пользу истца следует взыскать государственную пошлину пропорционально удовлетворенным исковым требованиям</w:t>
      </w:r>
      <w:r>
        <w:rPr>
          <w:sz w:val="26"/>
          <w:szCs w:val="26"/>
        </w:rPr>
        <w:t xml:space="preserve">. </w:t>
      </w:r>
    </w:p>
    <w:p w:rsidR="00B901EF" w:rsidP="00B901EF">
      <w:pPr>
        <w:ind w:firstLine="708"/>
        <w:jc w:val="both"/>
        <w:rPr>
          <w:sz w:val="26"/>
          <w:szCs w:val="26"/>
        </w:rPr>
      </w:pPr>
    </w:p>
    <w:p w:rsidR="00B901EF" w:rsidRPr="004F500C" w:rsidP="00B901EF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 xml:space="preserve">На основании </w:t>
      </w:r>
      <w:r w:rsidRPr="004F500C">
        <w:rPr>
          <w:sz w:val="26"/>
          <w:szCs w:val="26"/>
        </w:rPr>
        <w:t>изложенного</w:t>
      </w:r>
      <w:r w:rsidRPr="004F500C">
        <w:rPr>
          <w:sz w:val="26"/>
          <w:szCs w:val="26"/>
        </w:rPr>
        <w:t xml:space="preserve"> и руководствуясь </w:t>
      </w:r>
      <w:r w:rsidRPr="004F500C">
        <w:rPr>
          <w:sz w:val="26"/>
          <w:szCs w:val="26"/>
        </w:rPr>
        <w:t>ст.ст</w:t>
      </w:r>
      <w:r w:rsidRPr="004F500C">
        <w:rPr>
          <w:sz w:val="26"/>
          <w:szCs w:val="26"/>
        </w:rPr>
        <w:t>. 6, 14, 23, 56, 98; 194-199 ГПК РФ, мировой судья,</w:t>
      </w:r>
    </w:p>
    <w:p w:rsidR="00B901EF" w:rsidRPr="004F500C" w:rsidP="00B901EF">
      <w:pPr>
        <w:ind w:firstLine="708"/>
        <w:jc w:val="both"/>
        <w:rPr>
          <w:b/>
          <w:bCs/>
          <w:sz w:val="26"/>
          <w:szCs w:val="26"/>
        </w:rPr>
      </w:pPr>
    </w:p>
    <w:p w:rsidR="00B901EF" w:rsidRPr="004F500C" w:rsidP="00B901EF">
      <w:pPr>
        <w:jc w:val="center"/>
        <w:rPr>
          <w:b/>
          <w:bCs/>
          <w:sz w:val="26"/>
          <w:szCs w:val="26"/>
        </w:rPr>
      </w:pPr>
      <w:r w:rsidRPr="004F500C">
        <w:rPr>
          <w:b/>
          <w:bCs/>
          <w:sz w:val="26"/>
          <w:szCs w:val="26"/>
        </w:rPr>
        <w:t>Р</w:t>
      </w:r>
      <w:r w:rsidRPr="004F500C">
        <w:rPr>
          <w:b/>
          <w:bCs/>
          <w:sz w:val="26"/>
          <w:szCs w:val="26"/>
        </w:rPr>
        <w:t xml:space="preserve"> Е Ш И Л :</w:t>
      </w:r>
    </w:p>
    <w:p w:rsidR="00B901EF" w:rsidRPr="004F500C" w:rsidP="00B901EF">
      <w:pPr>
        <w:jc w:val="center"/>
        <w:rPr>
          <w:b/>
          <w:sz w:val="26"/>
          <w:szCs w:val="26"/>
        </w:rPr>
      </w:pPr>
    </w:p>
    <w:p w:rsidR="00B901EF" w:rsidRPr="004F500C" w:rsidP="00B901EF">
      <w:pPr>
        <w:ind w:firstLine="708"/>
        <w:jc w:val="both"/>
        <w:rPr>
          <w:bCs/>
          <w:sz w:val="26"/>
          <w:szCs w:val="26"/>
        </w:rPr>
      </w:pPr>
      <w:r w:rsidRPr="004F500C">
        <w:rPr>
          <w:sz w:val="26"/>
          <w:szCs w:val="26"/>
        </w:rPr>
        <w:t>Удовлетворить заявленные исковые требования</w:t>
      </w:r>
      <w:r w:rsidRPr="00BF393F">
        <w:rPr>
          <w:sz w:val="26"/>
          <w:szCs w:val="26"/>
        </w:rPr>
        <w:t xml:space="preserve"> </w:t>
      </w:r>
      <w:r>
        <w:rPr>
          <w:sz w:val="26"/>
          <w:szCs w:val="26"/>
        </w:rPr>
        <w:t>ТСН «Надежда» в полном объеме</w:t>
      </w:r>
      <w:r w:rsidRPr="004F500C">
        <w:rPr>
          <w:bCs/>
          <w:sz w:val="26"/>
          <w:szCs w:val="26"/>
        </w:rPr>
        <w:t>.</w:t>
      </w:r>
    </w:p>
    <w:p w:rsidR="00B901EF" w:rsidP="00B901EF">
      <w:pPr>
        <w:ind w:firstLine="708"/>
        <w:jc w:val="both"/>
        <w:rPr>
          <w:sz w:val="26"/>
          <w:szCs w:val="26"/>
        </w:rPr>
      </w:pPr>
      <w:r w:rsidRPr="004F500C">
        <w:rPr>
          <w:bCs/>
          <w:sz w:val="26"/>
          <w:szCs w:val="26"/>
        </w:rPr>
        <w:t xml:space="preserve">Взыскать </w:t>
      </w:r>
      <w:r>
        <w:rPr>
          <w:bCs/>
          <w:sz w:val="26"/>
          <w:szCs w:val="26"/>
        </w:rPr>
        <w:t xml:space="preserve">сумму долга по содержанию общего имущества многоквартирного дома </w:t>
      </w:r>
      <w:r w:rsidRPr="004F500C">
        <w:rPr>
          <w:bCs/>
          <w:sz w:val="26"/>
          <w:szCs w:val="26"/>
        </w:rPr>
        <w:t xml:space="preserve">с </w:t>
      </w:r>
      <w:r w:rsidR="001A3409">
        <w:rPr>
          <w:sz w:val="26"/>
          <w:szCs w:val="26"/>
        </w:rPr>
        <w:t>Мамаева В.В.</w:t>
      </w:r>
      <w:r>
        <w:rPr>
          <w:sz w:val="26"/>
          <w:szCs w:val="26"/>
        </w:rPr>
        <w:t xml:space="preserve"> (собственника ½ доли в праве) – 2160,00 рублей); с Мамаевой </w:t>
      </w:r>
      <w:r w:rsidR="001A3409">
        <w:rPr>
          <w:sz w:val="26"/>
          <w:szCs w:val="26"/>
        </w:rPr>
        <w:t>А.В.</w:t>
      </w:r>
      <w:r>
        <w:rPr>
          <w:sz w:val="26"/>
          <w:szCs w:val="26"/>
        </w:rPr>
        <w:t xml:space="preserve"> (собственницы 1/4 доли в праве) – 5508,00 рубле</w:t>
      </w:r>
      <w:r w:rsidR="001A3409">
        <w:rPr>
          <w:sz w:val="26"/>
          <w:szCs w:val="26"/>
        </w:rPr>
        <w:t>й; и с Мамаевой О.Н.</w:t>
      </w:r>
      <w:r>
        <w:rPr>
          <w:sz w:val="26"/>
          <w:szCs w:val="26"/>
        </w:rPr>
        <w:t xml:space="preserve"> (собственницы 1/4 доли в праве) – 5508,00 рублей;</w:t>
      </w:r>
    </w:p>
    <w:p w:rsidR="00B901EF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расходы по оплате государственной пошли</w:t>
      </w:r>
      <w:r w:rsidR="007946D5">
        <w:rPr>
          <w:sz w:val="26"/>
          <w:szCs w:val="26"/>
        </w:rPr>
        <w:t>ны с Мамаева В.В.</w:t>
      </w:r>
      <w:r>
        <w:rPr>
          <w:sz w:val="26"/>
          <w:szCs w:val="26"/>
        </w:rPr>
        <w:t xml:space="preserve"> в сумме 347,10 </w:t>
      </w:r>
      <w:r>
        <w:rPr>
          <w:sz w:val="26"/>
          <w:szCs w:val="26"/>
        </w:rPr>
        <w:t>руб</w:t>
      </w:r>
      <w:r>
        <w:rPr>
          <w:sz w:val="26"/>
          <w:szCs w:val="26"/>
        </w:rPr>
        <w:t xml:space="preserve">; </w:t>
      </w:r>
      <w:r w:rsidR="007946D5">
        <w:rPr>
          <w:sz w:val="26"/>
          <w:szCs w:val="26"/>
        </w:rPr>
        <w:t>с Мамаевой А.В.</w:t>
      </w:r>
      <w:r>
        <w:rPr>
          <w:sz w:val="26"/>
          <w:szCs w:val="26"/>
        </w:rPr>
        <w:t xml:space="preserve"> в сумме 173,60 </w:t>
      </w:r>
      <w:r>
        <w:rPr>
          <w:sz w:val="26"/>
          <w:szCs w:val="26"/>
        </w:rPr>
        <w:t>ру</w:t>
      </w:r>
      <w:r w:rsidR="007946D5">
        <w:rPr>
          <w:sz w:val="26"/>
          <w:szCs w:val="26"/>
        </w:rPr>
        <w:t>б</w:t>
      </w:r>
      <w:r w:rsidR="007946D5">
        <w:rPr>
          <w:sz w:val="26"/>
          <w:szCs w:val="26"/>
        </w:rPr>
        <w:t>; и с Мамаевой О.Н.</w:t>
      </w:r>
      <w:r>
        <w:rPr>
          <w:sz w:val="26"/>
          <w:szCs w:val="26"/>
        </w:rPr>
        <w:t xml:space="preserve"> в сумме 173,60 руб.</w:t>
      </w:r>
    </w:p>
    <w:p w:rsidR="00B901EF" w:rsidP="00B901EF">
      <w:pPr>
        <w:ind w:firstLine="708"/>
        <w:jc w:val="both"/>
        <w:rPr>
          <w:sz w:val="26"/>
          <w:szCs w:val="26"/>
        </w:rPr>
      </w:pPr>
    </w:p>
    <w:p w:rsidR="00B901EF" w:rsidP="00B901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 суда.</w:t>
      </w:r>
    </w:p>
    <w:p w:rsidR="00B901EF" w:rsidP="00B901EF">
      <w:pPr>
        <w:ind w:firstLine="708"/>
        <w:jc w:val="both"/>
        <w:rPr>
          <w:sz w:val="26"/>
          <w:szCs w:val="26"/>
        </w:rPr>
      </w:pPr>
    </w:p>
    <w:p w:rsidR="00B901EF" w:rsidRPr="004F500C" w:rsidP="00B901EF">
      <w:pPr>
        <w:ind w:firstLine="708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Разъяснить сторонам, не присутствовавшим в судебном заседании, право на обращение с заявлением о составлении мотивированного решения суда, которое может быть подано</w:t>
      </w:r>
      <w:r>
        <w:rPr>
          <w:sz w:val="26"/>
          <w:szCs w:val="26"/>
        </w:rPr>
        <w:t xml:space="preserve"> лицами, не присутствовавшими в судебном заседании,</w:t>
      </w:r>
      <w:r w:rsidRPr="004F500C">
        <w:rPr>
          <w:sz w:val="26"/>
          <w:szCs w:val="26"/>
        </w:rPr>
        <w:t xml:space="preserve"> в течение пятнадцати дней, со дня объявления резолютивной части решения суда и</w:t>
      </w:r>
      <w:r>
        <w:rPr>
          <w:sz w:val="26"/>
          <w:szCs w:val="26"/>
        </w:rPr>
        <w:t xml:space="preserve"> лицами, присутствовавшими в судебном заседании</w:t>
      </w:r>
      <w:r w:rsidRPr="004F500C">
        <w:rPr>
          <w:sz w:val="26"/>
          <w:szCs w:val="26"/>
        </w:rPr>
        <w:t xml:space="preserve"> в течение трех дней</w:t>
      </w:r>
      <w:r>
        <w:rPr>
          <w:sz w:val="26"/>
          <w:szCs w:val="26"/>
        </w:rPr>
        <w:t>,</w:t>
      </w:r>
      <w:r w:rsidRPr="004F500C">
        <w:rPr>
          <w:sz w:val="26"/>
          <w:szCs w:val="26"/>
        </w:rPr>
        <w:t xml:space="preserve"> со дня объявления резолютивной части решения суда.</w:t>
      </w:r>
    </w:p>
    <w:p w:rsidR="00B901EF" w:rsidRPr="004F500C" w:rsidP="00B901EF">
      <w:pPr>
        <w:ind w:firstLine="540"/>
        <w:jc w:val="both"/>
        <w:rPr>
          <w:sz w:val="26"/>
          <w:szCs w:val="26"/>
        </w:rPr>
      </w:pPr>
    </w:p>
    <w:p w:rsidR="00B901EF" w:rsidRPr="004F500C" w:rsidP="00B901EF">
      <w:pPr>
        <w:ind w:firstLine="540"/>
        <w:jc w:val="both"/>
        <w:rPr>
          <w:sz w:val="26"/>
          <w:szCs w:val="26"/>
        </w:rPr>
      </w:pPr>
      <w:r w:rsidRPr="004F500C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01EF" w:rsidRPr="004F500C" w:rsidP="00B901EF">
      <w:pPr>
        <w:pStyle w:val="BodyText"/>
        <w:ind w:firstLine="540"/>
        <w:rPr>
          <w:sz w:val="26"/>
          <w:szCs w:val="26"/>
        </w:rPr>
      </w:pPr>
    </w:p>
    <w:p w:rsidR="00B901EF" w:rsidRPr="004F500C" w:rsidP="00B901EF">
      <w:pPr>
        <w:pStyle w:val="BodyText"/>
        <w:ind w:firstLine="540"/>
        <w:rPr>
          <w:sz w:val="26"/>
          <w:szCs w:val="26"/>
        </w:rPr>
      </w:pPr>
      <w:r w:rsidRPr="004F500C">
        <w:rPr>
          <w:sz w:val="26"/>
          <w:szCs w:val="26"/>
        </w:rPr>
        <w:t>Решение может быть обжаловано в апелляционном порядке в Керченский городской суд, путем подачи жалобы мировому судье судебного участка №</w:t>
      </w:r>
      <w:r w:rsidR="004004A0">
        <w:rPr>
          <w:sz w:val="26"/>
          <w:szCs w:val="26"/>
        </w:rPr>
        <w:t xml:space="preserve"> </w:t>
      </w:r>
      <w:r>
        <w:rPr>
          <w:sz w:val="26"/>
          <w:szCs w:val="26"/>
        </w:rPr>
        <w:t>46</w:t>
      </w:r>
      <w:r w:rsidRPr="004F500C">
        <w:rPr>
          <w:sz w:val="26"/>
          <w:szCs w:val="26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B901EF" w:rsidP="00B901EF">
      <w:pPr>
        <w:spacing w:after="1" w:line="240" w:lineRule="atLeast"/>
        <w:rPr>
          <w:b/>
          <w:sz w:val="26"/>
          <w:szCs w:val="26"/>
        </w:rPr>
      </w:pPr>
    </w:p>
    <w:p w:rsidR="000014EB" w:rsidRPr="00F44800" w:rsidP="000014EB">
      <w:pPr>
        <w:spacing w:after="1" w:line="240" w:lineRule="atLeast"/>
        <w:ind w:firstLine="540"/>
        <w:jc w:val="both"/>
        <w:rPr>
          <w:b/>
          <w:sz w:val="26"/>
          <w:szCs w:val="26"/>
        </w:rPr>
      </w:pPr>
      <w:r w:rsidRPr="00F44800">
        <w:rPr>
          <w:sz w:val="26"/>
          <w:szCs w:val="26"/>
        </w:rPr>
        <w:t xml:space="preserve">Полное мотивированное решение изготовлено </w:t>
      </w:r>
      <w:r w:rsidRPr="00F44800">
        <w:rPr>
          <w:sz w:val="26"/>
          <w:szCs w:val="26"/>
        </w:rPr>
        <w:t xml:space="preserve">07.06.2021 года </w:t>
      </w:r>
      <w:r w:rsidRPr="00F44800">
        <w:rPr>
          <w:sz w:val="26"/>
          <w:szCs w:val="26"/>
        </w:rPr>
        <w:t>по письменному заявлению ответчика Мамаева В.В. от 31.05.2021 года</w:t>
      </w:r>
      <w:r w:rsidRPr="00F44800">
        <w:rPr>
          <w:b/>
          <w:sz w:val="26"/>
          <w:szCs w:val="26"/>
        </w:rPr>
        <w:t>.</w:t>
      </w:r>
    </w:p>
    <w:p w:rsidR="00542E44" w:rsidRPr="000014EB" w:rsidP="000014EB">
      <w:pPr>
        <w:spacing w:after="1" w:line="240" w:lineRule="atLeast"/>
        <w:ind w:firstLine="540"/>
        <w:jc w:val="both"/>
        <w:rPr>
          <w:b/>
          <w:sz w:val="26"/>
          <w:szCs w:val="26"/>
        </w:rPr>
      </w:pPr>
      <w:r w:rsidRPr="000014EB">
        <w:rPr>
          <w:b/>
          <w:sz w:val="26"/>
          <w:szCs w:val="26"/>
        </w:rPr>
        <w:t xml:space="preserve"> </w:t>
      </w:r>
    </w:p>
    <w:p w:rsidR="00B901EF" w:rsidP="000014EB">
      <w:pPr>
        <w:spacing w:after="1" w:line="240" w:lineRule="atLeast"/>
        <w:ind w:firstLine="540"/>
      </w:pPr>
      <w:r w:rsidRPr="004F500C">
        <w:rPr>
          <w:b/>
          <w:sz w:val="26"/>
          <w:szCs w:val="26"/>
        </w:rPr>
        <w:t>Миро</w:t>
      </w:r>
      <w:r>
        <w:rPr>
          <w:b/>
          <w:sz w:val="26"/>
          <w:szCs w:val="26"/>
        </w:rPr>
        <w:t xml:space="preserve">вой  судья: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4F500C">
        <w:rPr>
          <w:b/>
          <w:sz w:val="26"/>
          <w:szCs w:val="26"/>
        </w:rPr>
        <w:t>С.С. Урюпина</w:t>
      </w:r>
    </w:p>
    <w:p w:rsidR="00B901EF" w:rsidP="00B901EF"/>
    <w:p w:rsidR="001A3409" w:rsidP="001A3409">
      <w:pPr>
        <w:pStyle w:val="NoSpacing"/>
        <w:rPr>
          <w:rFonts w:ascii="Times New Roman" w:hAnsi="Times New Roman" w:cs="Times New Roman"/>
        </w:rPr>
      </w:pPr>
    </w:p>
    <w:p w:rsidR="001A3409" w:rsidP="001A3409">
      <w:pPr>
        <w:rPr>
          <w:rFonts w:eastAsia="Calibri"/>
        </w:rPr>
      </w:pPr>
      <w:r>
        <w:rPr>
          <w:rFonts w:eastAsia="Calibri"/>
        </w:rPr>
        <w:t>ДЕПЕРСОНИФИКАЦИЮ</w:t>
      </w:r>
    </w:p>
    <w:p w:rsidR="001A3409" w:rsidP="001A3409">
      <w:pPr>
        <w:rPr>
          <w:rFonts w:eastAsia="Calibri"/>
        </w:rPr>
      </w:pPr>
      <w:r>
        <w:rPr>
          <w:rFonts w:eastAsia="Calibri"/>
        </w:rPr>
        <w:t>Лингвистический контроль</w:t>
      </w:r>
    </w:p>
    <w:p w:rsidR="001A3409" w:rsidP="001A3409">
      <w:pPr>
        <w:rPr>
          <w:rFonts w:eastAsia="Calibri"/>
        </w:rPr>
      </w:pPr>
      <w:r>
        <w:rPr>
          <w:rFonts w:eastAsia="Calibri"/>
        </w:rPr>
        <w:t>произвел</w:t>
      </w:r>
      <w:r>
        <w:rPr>
          <w:rFonts w:eastAsia="Calibri"/>
        </w:rPr>
        <w:tab/>
      </w:r>
    </w:p>
    <w:p w:rsidR="001A3409" w:rsidP="001A3409">
      <w:pPr>
        <w:rPr>
          <w:rFonts w:eastAsia="Calibri"/>
        </w:rPr>
      </w:pPr>
      <w:r>
        <w:rPr>
          <w:rFonts w:eastAsia="Calibri"/>
        </w:rPr>
        <w:t xml:space="preserve">Помощник судьи __________ </w:t>
      </w:r>
      <w:r>
        <w:rPr>
          <w:rFonts w:eastAsia="Calibri"/>
        </w:rPr>
        <w:t>М.А.Прокопец</w:t>
      </w:r>
    </w:p>
    <w:p w:rsidR="001A3409" w:rsidP="001A3409">
      <w:pPr>
        <w:rPr>
          <w:rFonts w:eastAsia="Calibri"/>
        </w:rPr>
      </w:pPr>
    </w:p>
    <w:p w:rsidR="001A3409" w:rsidP="001A3409">
      <w:pPr>
        <w:rPr>
          <w:rFonts w:eastAsia="Calibri"/>
        </w:rPr>
      </w:pPr>
      <w:r>
        <w:rPr>
          <w:rFonts w:eastAsia="Calibri"/>
        </w:rPr>
        <w:t>СОГЛАСОВАНО</w:t>
      </w:r>
    </w:p>
    <w:p w:rsidR="001A3409" w:rsidP="001A3409">
      <w:pPr>
        <w:rPr>
          <w:rFonts w:eastAsia="Calibri"/>
        </w:rPr>
      </w:pPr>
      <w:r>
        <w:rPr>
          <w:rFonts w:eastAsia="Calibri"/>
        </w:rPr>
        <w:t xml:space="preserve">Мировой судья     _________   </w:t>
      </w:r>
      <w:r>
        <w:rPr>
          <w:rFonts w:eastAsia="Calibri"/>
        </w:rPr>
        <w:t>Е.Д.Полищук</w:t>
      </w:r>
    </w:p>
    <w:p w:rsidR="001A3409" w:rsidP="001A3409">
      <w:pPr>
        <w:jc w:val="both"/>
        <w:rPr>
          <w:rFonts w:eastAsia="Calibri"/>
        </w:rPr>
      </w:pPr>
      <w:r>
        <w:rPr>
          <w:rFonts w:eastAsia="Calibri"/>
        </w:rPr>
        <w:t>«21» июня</w:t>
      </w:r>
      <w:r>
        <w:rPr>
          <w:rFonts w:eastAsia="Calibri"/>
        </w:rPr>
        <w:t xml:space="preserve"> 2021 г.</w:t>
      </w:r>
    </w:p>
    <w:p w:rsidR="001A3409" w:rsidP="001A3409">
      <w:pPr>
        <w:spacing w:after="120"/>
      </w:pPr>
    </w:p>
    <w:p w:rsidR="001A3409" w:rsidP="001A3409">
      <w:pPr>
        <w:rPr>
          <w:rFonts w:eastAsiaTheme="minorHAnsi"/>
          <w:sz w:val="28"/>
          <w:szCs w:val="28"/>
          <w:lang w:eastAsia="en-US"/>
        </w:rPr>
      </w:pPr>
    </w:p>
    <w:p w:rsidR="007C0A00"/>
    <w:sectPr w:rsidSect="00195FCE">
      <w:headerReference w:type="default" r:id="rId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462928"/>
      <w:docPartObj>
        <w:docPartGallery w:val="Page Numbers (Top of Page)"/>
        <w:docPartUnique/>
      </w:docPartObj>
    </w:sdtPr>
    <w:sdtContent>
      <w:p w:rsidR="00D677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7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EF"/>
    <w:rsid w:val="000014EB"/>
    <w:rsid w:val="000D4775"/>
    <w:rsid w:val="00195FCE"/>
    <w:rsid w:val="001A07C0"/>
    <w:rsid w:val="001A3409"/>
    <w:rsid w:val="002654FC"/>
    <w:rsid w:val="002A1738"/>
    <w:rsid w:val="002F294E"/>
    <w:rsid w:val="003D46EE"/>
    <w:rsid w:val="004004A0"/>
    <w:rsid w:val="004F500C"/>
    <w:rsid w:val="00542E44"/>
    <w:rsid w:val="00575EF1"/>
    <w:rsid w:val="006104A7"/>
    <w:rsid w:val="006C5DB3"/>
    <w:rsid w:val="007706AF"/>
    <w:rsid w:val="00782F59"/>
    <w:rsid w:val="007946D5"/>
    <w:rsid w:val="007A1C5E"/>
    <w:rsid w:val="007B0E9E"/>
    <w:rsid w:val="007C0A00"/>
    <w:rsid w:val="009B46D3"/>
    <w:rsid w:val="009F6D21"/>
    <w:rsid w:val="00A301E7"/>
    <w:rsid w:val="00A93469"/>
    <w:rsid w:val="00B901EF"/>
    <w:rsid w:val="00BA7BD5"/>
    <w:rsid w:val="00BF393F"/>
    <w:rsid w:val="00C104AC"/>
    <w:rsid w:val="00C559B5"/>
    <w:rsid w:val="00C97001"/>
    <w:rsid w:val="00CD1ACF"/>
    <w:rsid w:val="00D677CE"/>
    <w:rsid w:val="00D85495"/>
    <w:rsid w:val="00DC466F"/>
    <w:rsid w:val="00E079A9"/>
    <w:rsid w:val="00EC4CF5"/>
    <w:rsid w:val="00F44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B901EF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B901E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B901E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90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B901EF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901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B901E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C5DB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C5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6C5DB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C5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A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