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A77FE" w:rsidRPr="00753830" w:rsidP="009A77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75383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Дело № 2-46-</w:t>
      </w:r>
      <w:r w:rsidR="00FD6362">
        <w:rPr>
          <w:rFonts w:ascii="Times New Roman" w:eastAsia="Times New Roman" w:hAnsi="Times New Roman" w:cs="Times New Roman"/>
          <w:b/>
          <w:bCs/>
          <w:sz w:val="28"/>
          <w:szCs w:val="28"/>
        </w:rPr>
        <w:t>572</w:t>
      </w:r>
      <w:r w:rsidR="000A73BC">
        <w:rPr>
          <w:rFonts w:ascii="Times New Roman" w:eastAsia="Times New Roman" w:hAnsi="Times New Roman" w:cs="Times New Roman"/>
          <w:b/>
          <w:bCs/>
          <w:sz w:val="28"/>
          <w:szCs w:val="28"/>
        </w:rPr>
        <w:t>/2022</w:t>
      </w:r>
    </w:p>
    <w:p w:rsidR="009A77FE" w:rsidRPr="00753830" w:rsidP="009A77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A77FE" w:rsidRPr="00753830" w:rsidP="009A77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5383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РЕШЕНИЕ</w:t>
      </w:r>
    </w:p>
    <w:p w:rsidR="009A77FE" w:rsidRPr="00753830" w:rsidP="009A77F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53830">
        <w:rPr>
          <w:rFonts w:ascii="Times New Roman" w:eastAsia="Times New Roman" w:hAnsi="Times New Roman" w:cs="Times New Roman"/>
          <w:b/>
          <w:bCs/>
          <w:sz w:val="28"/>
          <w:szCs w:val="28"/>
        </w:rPr>
        <w:t>Именем Российской Федерации</w:t>
      </w:r>
    </w:p>
    <w:p w:rsidR="009A77FE" w:rsidRPr="00753830" w:rsidP="009A77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53830">
        <w:rPr>
          <w:rFonts w:ascii="Times New Roman" w:eastAsia="Times New Roman" w:hAnsi="Times New Roman" w:cs="Times New Roman"/>
          <w:b/>
          <w:sz w:val="28"/>
          <w:szCs w:val="28"/>
        </w:rPr>
        <w:t>(резолютивная часть)</w:t>
      </w:r>
    </w:p>
    <w:p w:rsidR="009A77FE" w:rsidRPr="00753830" w:rsidP="009A77F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A77FE" w:rsidRPr="00753830" w:rsidP="009A77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26</w:t>
      </w:r>
      <w:r w:rsidR="000A73BC">
        <w:rPr>
          <w:rFonts w:ascii="Times New Roman" w:eastAsia="Times New Roman" w:hAnsi="Times New Roman" w:cs="Times New Roman"/>
          <w:sz w:val="28"/>
          <w:szCs w:val="28"/>
        </w:rPr>
        <w:t>ма</w:t>
      </w:r>
      <w:r w:rsidR="00EC0ECB">
        <w:rPr>
          <w:rFonts w:ascii="Times New Roman" w:eastAsia="Times New Roman" w:hAnsi="Times New Roman" w:cs="Times New Roman"/>
          <w:sz w:val="28"/>
          <w:szCs w:val="28"/>
        </w:rPr>
        <w:t>я</w:t>
      </w:r>
      <w:r w:rsidR="001203C7">
        <w:rPr>
          <w:rFonts w:ascii="Times New Roman" w:eastAsia="Times New Roman" w:hAnsi="Times New Roman" w:cs="Times New Roman"/>
          <w:sz w:val="28"/>
          <w:szCs w:val="28"/>
        </w:rPr>
        <w:t>2022</w:t>
      </w:r>
      <w:r w:rsidR="00AC3F8C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</w:t>
      </w:r>
      <w:r w:rsidR="002400BE">
        <w:rPr>
          <w:rFonts w:ascii="Times New Roman" w:eastAsia="Times New Roman" w:hAnsi="Times New Roman" w:cs="Times New Roman"/>
          <w:sz w:val="28"/>
          <w:szCs w:val="28"/>
        </w:rPr>
        <w:tab/>
      </w:r>
      <w:r w:rsidRPr="00753830">
        <w:rPr>
          <w:rFonts w:ascii="Times New Roman" w:eastAsia="Times New Roman" w:hAnsi="Times New Roman" w:cs="Times New Roman"/>
          <w:sz w:val="28"/>
          <w:szCs w:val="28"/>
        </w:rPr>
        <w:t xml:space="preserve"> г. Керчь</w:t>
      </w:r>
    </w:p>
    <w:p w:rsidR="009A77FE" w:rsidRPr="00753830" w:rsidP="009A77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A77FE" w:rsidRPr="00753830" w:rsidP="00EC0E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3830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46 </w:t>
      </w:r>
      <w:r w:rsidRPr="00753830">
        <w:rPr>
          <w:rFonts w:ascii="Times New Roman" w:eastAsia="Times New Roman" w:hAnsi="Times New Roman" w:cs="Times New Roman"/>
          <w:sz w:val="28"/>
          <w:szCs w:val="28"/>
        </w:rPr>
        <w:t>Керченского судебного района (городской округ Керчь) Республики Крым</w:t>
      </w:r>
      <w:r w:rsidR="00753830">
        <w:rPr>
          <w:rFonts w:ascii="Times New Roman" w:eastAsia="Times New Roman" w:hAnsi="Times New Roman" w:cs="Times New Roman"/>
          <w:sz w:val="28"/>
          <w:szCs w:val="28"/>
        </w:rPr>
        <w:t xml:space="preserve"> Полищук Е.Д.</w:t>
      </w:r>
      <w:r w:rsidRPr="00753830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9A77FE" w:rsidRPr="00753830" w:rsidP="001832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3830">
        <w:rPr>
          <w:rFonts w:ascii="Times New Roman" w:eastAsia="Times New Roman" w:hAnsi="Times New Roman" w:cs="Times New Roman"/>
          <w:sz w:val="28"/>
          <w:szCs w:val="28"/>
        </w:rPr>
        <w:t xml:space="preserve">при </w:t>
      </w:r>
      <w:r w:rsidR="000A73BC">
        <w:rPr>
          <w:rFonts w:ascii="Times New Roman" w:eastAsia="Times New Roman" w:hAnsi="Times New Roman" w:cs="Times New Roman"/>
          <w:sz w:val="28"/>
          <w:szCs w:val="28"/>
        </w:rPr>
        <w:t xml:space="preserve">секретаре – </w:t>
      </w:r>
      <w:r w:rsidR="00765193">
        <w:rPr>
          <w:b/>
          <w:sz w:val="26"/>
          <w:szCs w:val="26"/>
        </w:rPr>
        <w:t>/изъято/</w:t>
      </w:r>
      <w:r w:rsidR="00765193">
        <w:rPr>
          <w:b/>
          <w:sz w:val="26"/>
          <w:szCs w:val="26"/>
        </w:rPr>
        <w:t xml:space="preserve">   </w:t>
      </w:r>
      <w:r w:rsidR="008A7954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9A77FE" w:rsidRPr="00753830" w:rsidP="001832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830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 </w:t>
      </w:r>
      <w:r w:rsidR="00BA2B59">
        <w:rPr>
          <w:rFonts w:ascii="Times New Roman" w:hAnsi="Times New Roman" w:cs="Times New Roman"/>
          <w:sz w:val="28"/>
          <w:szCs w:val="28"/>
        </w:rPr>
        <w:t xml:space="preserve">индивидуального предпринимателя </w:t>
      </w:r>
      <w:r w:rsidR="00765193">
        <w:rPr>
          <w:b/>
          <w:sz w:val="26"/>
          <w:szCs w:val="26"/>
        </w:rPr>
        <w:t xml:space="preserve">/изъято/   </w:t>
      </w:r>
      <w:r w:rsidR="00F7017F">
        <w:rPr>
          <w:rFonts w:ascii="Times New Roman" w:hAnsi="Times New Roman" w:cs="Times New Roman"/>
          <w:sz w:val="28"/>
          <w:szCs w:val="28"/>
        </w:rPr>
        <w:t>к</w:t>
      </w:r>
      <w:r w:rsidR="00F7017F">
        <w:rPr>
          <w:rFonts w:ascii="Times New Roman" w:hAnsi="Times New Roman" w:cs="Times New Roman"/>
          <w:sz w:val="28"/>
          <w:szCs w:val="28"/>
        </w:rPr>
        <w:t xml:space="preserve"> </w:t>
      </w:r>
      <w:r w:rsidR="00765193">
        <w:rPr>
          <w:b/>
          <w:sz w:val="26"/>
          <w:szCs w:val="26"/>
        </w:rPr>
        <w:t xml:space="preserve">/изъято/   </w:t>
      </w:r>
      <w:r w:rsidR="002400BE">
        <w:rPr>
          <w:rFonts w:ascii="Times New Roman" w:hAnsi="Times New Roman" w:cs="Times New Roman"/>
          <w:sz w:val="28"/>
          <w:szCs w:val="28"/>
        </w:rPr>
        <w:t>о</w:t>
      </w:r>
      <w:r w:rsidR="002400BE">
        <w:rPr>
          <w:rFonts w:ascii="Times New Roman" w:hAnsi="Times New Roman" w:cs="Times New Roman"/>
          <w:sz w:val="28"/>
          <w:szCs w:val="28"/>
        </w:rPr>
        <w:t xml:space="preserve"> взыскании </w:t>
      </w:r>
      <w:r w:rsidR="00EC0ECB">
        <w:rPr>
          <w:rFonts w:ascii="Times New Roman" w:hAnsi="Times New Roman" w:cs="Times New Roman"/>
          <w:sz w:val="28"/>
          <w:szCs w:val="28"/>
        </w:rPr>
        <w:t>задолженности</w:t>
      </w:r>
      <w:r w:rsidR="00AC3F8C">
        <w:rPr>
          <w:rFonts w:ascii="Times New Roman" w:hAnsi="Times New Roman" w:cs="Times New Roman"/>
          <w:sz w:val="28"/>
          <w:szCs w:val="28"/>
        </w:rPr>
        <w:t>по</w:t>
      </w:r>
      <w:r w:rsidR="00AC3F8C">
        <w:rPr>
          <w:rFonts w:ascii="Times New Roman" w:hAnsi="Times New Roman" w:cs="Times New Roman"/>
          <w:sz w:val="28"/>
          <w:szCs w:val="28"/>
        </w:rPr>
        <w:t xml:space="preserve"> договору займа</w:t>
      </w:r>
      <w:r w:rsidR="002400BE">
        <w:rPr>
          <w:rFonts w:ascii="Times New Roman" w:hAnsi="Times New Roman" w:cs="Times New Roman"/>
          <w:sz w:val="28"/>
          <w:szCs w:val="28"/>
        </w:rPr>
        <w:t>,</w:t>
      </w:r>
    </w:p>
    <w:p w:rsidR="009A77FE" w:rsidRPr="00753830" w:rsidP="0018320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830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571B43">
        <w:rPr>
          <w:rFonts w:ascii="Times New Roman" w:hAnsi="Times New Roman" w:cs="Times New Roman"/>
          <w:sz w:val="28"/>
          <w:szCs w:val="28"/>
        </w:rPr>
        <w:t>ст. ст.,</w:t>
      </w:r>
      <w:r w:rsidR="006D3A4D">
        <w:rPr>
          <w:rFonts w:ascii="Times New Roman" w:hAnsi="Times New Roman" w:cs="Times New Roman"/>
          <w:sz w:val="28"/>
          <w:szCs w:val="28"/>
        </w:rPr>
        <w:t xml:space="preserve"> 194- 199</w:t>
      </w:r>
      <w:r w:rsidRPr="00753830">
        <w:rPr>
          <w:rFonts w:ascii="Times New Roman" w:hAnsi="Times New Roman" w:cs="Times New Roman"/>
          <w:sz w:val="28"/>
          <w:szCs w:val="28"/>
        </w:rPr>
        <w:t xml:space="preserve">ГПК РФ, </w:t>
      </w:r>
    </w:p>
    <w:p w:rsidR="009A77FE" w:rsidRPr="00753830" w:rsidP="0018320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830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F7017F" w:rsidP="00EC0E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Исковое заявление </w:t>
      </w:r>
      <w:r w:rsidRPr="000A73BC" w:rsidR="000A73BC">
        <w:rPr>
          <w:rFonts w:ascii="Times New Roman" w:hAnsi="Times New Roman" w:cs="Times New Roman"/>
          <w:sz w:val="28"/>
          <w:szCs w:val="28"/>
        </w:rPr>
        <w:t xml:space="preserve">индивидуального предпринимателя </w:t>
      </w:r>
      <w:r w:rsidR="00765193">
        <w:rPr>
          <w:b/>
          <w:sz w:val="26"/>
          <w:szCs w:val="26"/>
        </w:rPr>
        <w:t xml:space="preserve">/изъято/   </w:t>
      </w:r>
      <w:r w:rsidRPr="00BA2B59" w:rsidR="00BA2B59">
        <w:rPr>
          <w:rFonts w:ascii="Times New Roman" w:hAnsi="Times New Roman" w:cs="Times New Roman"/>
          <w:sz w:val="28"/>
          <w:szCs w:val="28"/>
        </w:rPr>
        <w:t>к</w:t>
      </w:r>
      <w:r w:rsidRPr="00BA2B59" w:rsidR="00BA2B59">
        <w:rPr>
          <w:rFonts w:ascii="Times New Roman" w:hAnsi="Times New Roman" w:cs="Times New Roman"/>
          <w:sz w:val="28"/>
          <w:szCs w:val="28"/>
        </w:rPr>
        <w:t xml:space="preserve"> </w:t>
      </w:r>
      <w:r w:rsidR="00765193">
        <w:rPr>
          <w:b/>
          <w:sz w:val="26"/>
          <w:szCs w:val="26"/>
        </w:rPr>
        <w:t xml:space="preserve">/изъято/   </w:t>
      </w:r>
      <w:r w:rsidRPr="000A73BC" w:rsidR="000A73BC">
        <w:rPr>
          <w:rFonts w:ascii="Times New Roman" w:hAnsi="Times New Roman" w:cs="Times New Roman"/>
          <w:sz w:val="28"/>
          <w:szCs w:val="28"/>
        </w:rPr>
        <w:t>о</w:t>
      </w:r>
      <w:r w:rsidRPr="000A73BC" w:rsidR="000A73BC">
        <w:rPr>
          <w:rFonts w:ascii="Times New Roman" w:hAnsi="Times New Roman" w:cs="Times New Roman"/>
          <w:sz w:val="28"/>
          <w:szCs w:val="28"/>
        </w:rPr>
        <w:t xml:space="preserve"> взыскании задолженности по договору займа </w:t>
      </w:r>
      <w:r>
        <w:rPr>
          <w:rFonts w:ascii="Times New Roman" w:hAnsi="Times New Roman" w:cs="Times New Roman"/>
          <w:sz w:val="28"/>
          <w:szCs w:val="28"/>
        </w:rPr>
        <w:t>удовлетворить частично</w:t>
      </w:r>
      <w:r w:rsidR="00EC0EC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0513E" w:rsidP="00FD63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 w:rsidR="00765193">
        <w:rPr>
          <w:b/>
          <w:sz w:val="26"/>
          <w:szCs w:val="26"/>
        </w:rPr>
        <w:t>/изъято/</w:t>
      </w:r>
      <w:r w:rsidR="00FD636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65193">
        <w:rPr>
          <w:b/>
          <w:sz w:val="26"/>
          <w:szCs w:val="26"/>
        </w:rPr>
        <w:t xml:space="preserve">/изъято/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 рождения, в пользу </w:t>
      </w:r>
      <w:r w:rsidRPr="0050513E">
        <w:rPr>
          <w:rFonts w:ascii="Times New Roman" w:eastAsia="Times New Roman" w:hAnsi="Times New Roman" w:cs="Times New Roman"/>
          <w:sz w:val="28"/>
          <w:szCs w:val="28"/>
        </w:rPr>
        <w:t xml:space="preserve">индивидуального предпринимателя </w:t>
      </w:r>
      <w:r w:rsidR="00765193">
        <w:rPr>
          <w:b/>
          <w:sz w:val="26"/>
          <w:szCs w:val="26"/>
        </w:rPr>
        <w:t xml:space="preserve">/изъято/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сумму основного </w:t>
      </w:r>
      <w:r w:rsidR="00FD6362">
        <w:rPr>
          <w:rFonts w:ascii="Times New Roman" w:eastAsia="Times New Roman" w:hAnsi="Times New Roman" w:cs="Times New Roman"/>
          <w:sz w:val="28"/>
          <w:szCs w:val="28"/>
        </w:rPr>
        <w:t>долга по договору займа от 28.09</w:t>
      </w:r>
      <w:r>
        <w:rPr>
          <w:rFonts w:ascii="Times New Roman" w:eastAsia="Times New Roman" w:hAnsi="Times New Roman" w:cs="Times New Roman"/>
          <w:sz w:val="28"/>
          <w:szCs w:val="28"/>
        </w:rPr>
        <w:t>.2</w:t>
      </w:r>
      <w:r w:rsidR="00BA2B59">
        <w:rPr>
          <w:rFonts w:ascii="Times New Roman" w:eastAsia="Times New Roman" w:hAnsi="Times New Roman" w:cs="Times New Roman"/>
          <w:sz w:val="28"/>
          <w:szCs w:val="28"/>
        </w:rPr>
        <w:t>01</w:t>
      </w:r>
      <w:r w:rsidR="00FD6362">
        <w:rPr>
          <w:rFonts w:ascii="Times New Roman" w:eastAsia="Times New Roman" w:hAnsi="Times New Roman" w:cs="Times New Roman"/>
          <w:sz w:val="28"/>
          <w:szCs w:val="28"/>
        </w:rPr>
        <w:t>4</w:t>
      </w:r>
      <w:r w:rsidR="00BA2B59">
        <w:rPr>
          <w:rFonts w:ascii="Times New Roman" w:eastAsia="Times New Roman" w:hAnsi="Times New Roman" w:cs="Times New Roman"/>
          <w:sz w:val="28"/>
          <w:szCs w:val="28"/>
        </w:rPr>
        <w:t xml:space="preserve"> года в размере </w:t>
      </w:r>
      <w:r w:rsidR="00FD6362">
        <w:rPr>
          <w:rFonts w:ascii="Times New Roman" w:eastAsia="Times New Roman" w:hAnsi="Times New Roman" w:cs="Times New Roman"/>
          <w:sz w:val="28"/>
          <w:szCs w:val="28"/>
        </w:rPr>
        <w:t>3000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рублей, </w:t>
      </w:r>
      <w:r w:rsidRPr="00BA2B59" w:rsidR="00BA2B59">
        <w:rPr>
          <w:rFonts w:ascii="Times New Roman" w:eastAsia="Times New Roman" w:hAnsi="Times New Roman" w:cs="Times New Roman"/>
          <w:sz w:val="28"/>
          <w:szCs w:val="28"/>
        </w:rPr>
        <w:t>про</w:t>
      </w:r>
      <w:r w:rsidR="00FD6362">
        <w:rPr>
          <w:rFonts w:ascii="Times New Roman" w:eastAsia="Times New Roman" w:hAnsi="Times New Roman" w:cs="Times New Roman"/>
          <w:sz w:val="28"/>
          <w:szCs w:val="28"/>
        </w:rPr>
        <w:t>центы за пользование займом с 29.09.2014 по 13.10.2014</w:t>
      </w:r>
      <w:r w:rsidRPr="00BA2B59" w:rsidR="00BA2B59">
        <w:rPr>
          <w:rFonts w:ascii="Times New Roman" w:eastAsia="Times New Roman" w:hAnsi="Times New Roman" w:cs="Times New Roman"/>
          <w:sz w:val="28"/>
          <w:szCs w:val="28"/>
        </w:rPr>
        <w:t xml:space="preserve"> в размере </w:t>
      </w:r>
      <w:r w:rsidR="00FD6362">
        <w:rPr>
          <w:rFonts w:ascii="Times New Roman" w:eastAsia="Times New Roman" w:hAnsi="Times New Roman" w:cs="Times New Roman"/>
          <w:sz w:val="28"/>
          <w:szCs w:val="28"/>
        </w:rPr>
        <w:t>900</w:t>
      </w:r>
      <w:r w:rsidRPr="00BA2B59" w:rsidR="00BA2B59"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  <w:r w:rsidRPr="00BA2B59" w:rsidR="00BA2B5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D6362" w:rsidR="00FD6362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FD6362" w:rsidR="00FD6362">
        <w:rPr>
          <w:rFonts w:ascii="Times New Roman" w:eastAsia="Times New Roman" w:hAnsi="Times New Roman" w:cs="Times New Roman"/>
          <w:sz w:val="28"/>
          <w:szCs w:val="28"/>
        </w:rPr>
        <w:t>ро</w:t>
      </w:r>
      <w:r w:rsidR="00FD6362">
        <w:rPr>
          <w:rFonts w:ascii="Times New Roman" w:eastAsia="Times New Roman" w:hAnsi="Times New Roman" w:cs="Times New Roman"/>
          <w:sz w:val="28"/>
          <w:szCs w:val="28"/>
        </w:rPr>
        <w:t>центы за пользование займом с 14.10.2014 по 11.08.2016</w:t>
      </w:r>
      <w:r w:rsidRPr="00FD6362" w:rsidR="00FD6362">
        <w:rPr>
          <w:rFonts w:ascii="Times New Roman" w:eastAsia="Times New Roman" w:hAnsi="Times New Roman" w:cs="Times New Roman"/>
          <w:sz w:val="28"/>
          <w:szCs w:val="28"/>
        </w:rPr>
        <w:t xml:space="preserve"> в размере </w:t>
      </w:r>
      <w:r w:rsidR="00FD6362">
        <w:rPr>
          <w:rFonts w:ascii="Times New Roman" w:eastAsia="Times New Roman" w:hAnsi="Times New Roman" w:cs="Times New Roman"/>
          <w:sz w:val="28"/>
          <w:szCs w:val="28"/>
        </w:rPr>
        <w:t>1902,40</w:t>
      </w:r>
      <w:r w:rsidRPr="00FD6362" w:rsidR="00FD6362">
        <w:rPr>
          <w:rFonts w:ascii="Times New Roman" w:eastAsia="Times New Roman" w:hAnsi="Times New Roman" w:cs="Times New Roman"/>
          <w:sz w:val="28"/>
          <w:szCs w:val="28"/>
        </w:rPr>
        <w:t xml:space="preserve"> рублей,про</w:t>
      </w:r>
      <w:r w:rsidR="00FD6362">
        <w:rPr>
          <w:rFonts w:ascii="Times New Roman" w:eastAsia="Times New Roman" w:hAnsi="Times New Roman" w:cs="Times New Roman"/>
          <w:sz w:val="28"/>
          <w:szCs w:val="28"/>
        </w:rPr>
        <w:t>центы за пользование займом с 12.08.2016 по 26.05.2022</w:t>
      </w:r>
      <w:r w:rsidRPr="00FD6362" w:rsidR="00FD6362">
        <w:rPr>
          <w:rFonts w:ascii="Times New Roman" w:eastAsia="Times New Roman" w:hAnsi="Times New Roman" w:cs="Times New Roman"/>
          <w:sz w:val="28"/>
          <w:szCs w:val="28"/>
        </w:rPr>
        <w:t xml:space="preserve"> в размере </w:t>
      </w:r>
      <w:r w:rsidR="00FD6362">
        <w:rPr>
          <w:rFonts w:ascii="Times New Roman" w:eastAsia="Times New Roman" w:hAnsi="Times New Roman" w:cs="Times New Roman"/>
          <w:sz w:val="28"/>
          <w:szCs w:val="28"/>
        </w:rPr>
        <w:t>3805,20</w:t>
      </w:r>
      <w:r w:rsidRPr="00FD6362" w:rsidR="00FD6362">
        <w:rPr>
          <w:rFonts w:ascii="Times New Roman" w:eastAsia="Times New Roman" w:hAnsi="Times New Roman" w:cs="Times New Roman"/>
          <w:sz w:val="28"/>
          <w:szCs w:val="28"/>
        </w:rPr>
        <w:t xml:space="preserve"> рублей,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расходы на уплату услуг представителя 2 500 рублей, расходы по оплате государственной пошлины в размере </w:t>
      </w:r>
      <w:r w:rsidR="00BA2B59">
        <w:rPr>
          <w:rFonts w:ascii="Times New Roman" w:eastAsia="Times New Roman" w:hAnsi="Times New Roman" w:cs="Times New Roman"/>
          <w:sz w:val="28"/>
          <w:szCs w:val="28"/>
        </w:rPr>
        <w:t>400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рубля, а всего </w:t>
      </w:r>
      <w:r w:rsidR="00FD6362">
        <w:rPr>
          <w:rFonts w:ascii="Times New Roman" w:eastAsia="Times New Roman" w:hAnsi="Times New Roman" w:cs="Times New Roman"/>
          <w:sz w:val="28"/>
          <w:szCs w:val="28"/>
        </w:rPr>
        <w:t>11607,60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(</w:t>
      </w:r>
      <w:r w:rsidR="00FD6362">
        <w:rPr>
          <w:rFonts w:ascii="Times New Roman" w:eastAsia="Times New Roman" w:hAnsi="Times New Roman" w:cs="Times New Roman"/>
          <w:sz w:val="28"/>
          <w:szCs w:val="28"/>
        </w:rPr>
        <w:t>одиннадцать тысяч шестьсот семь рублей 60</w:t>
      </w:r>
      <w:r w:rsidR="008A7954">
        <w:rPr>
          <w:rFonts w:ascii="Times New Roman" w:eastAsia="Times New Roman" w:hAnsi="Times New Roman" w:cs="Times New Roman"/>
          <w:sz w:val="28"/>
          <w:szCs w:val="28"/>
        </w:rPr>
        <w:t xml:space="preserve"> копеек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:rsidR="0050513E" w:rsidRPr="0050513E" w:rsidP="005051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удовлетворении остальной части исковых требований </w:t>
      </w:r>
      <w:r w:rsidRPr="0050513E">
        <w:rPr>
          <w:rFonts w:ascii="Times New Roman" w:eastAsia="Times New Roman" w:hAnsi="Times New Roman" w:cs="Times New Roman"/>
          <w:sz w:val="28"/>
          <w:szCs w:val="28"/>
        </w:rPr>
        <w:t xml:space="preserve">индивидуального предпринимателя </w:t>
      </w:r>
      <w:r w:rsidR="00765193">
        <w:rPr>
          <w:b/>
          <w:sz w:val="26"/>
          <w:szCs w:val="26"/>
        </w:rPr>
        <w:t xml:space="preserve">/изъято/   </w:t>
      </w:r>
      <w:r>
        <w:rPr>
          <w:rFonts w:ascii="Times New Roman" w:eastAsia="Times New Roman" w:hAnsi="Times New Roman" w:cs="Times New Roman"/>
          <w:sz w:val="28"/>
          <w:szCs w:val="28"/>
        </w:rPr>
        <w:t>отказать.</w:t>
      </w:r>
    </w:p>
    <w:p w:rsidR="00C6140C" w:rsidRPr="00C6140C" w:rsidP="001832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140C">
        <w:rPr>
          <w:rFonts w:ascii="Times New Roman" w:eastAsia="Times New Roman" w:hAnsi="Times New Roman" w:cs="Times New Roman"/>
          <w:sz w:val="28"/>
          <w:szCs w:val="28"/>
        </w:rPr>
        <w:t>Разъяснить лицам,  не присутствовавшим в судебном заседании, право на обращение с заявлением о составлении мотивированного решения суда, которое может быть подано в течение пятнадцати дней, со дня объявления резолютивной части решения</w:t>
      </w:r>
      <w:r w:rsidR="006E5F69">
        <w:rPr>
          <w:rFonts w:ascii="Times New Roman" w:eastAsia="Times New Roman" w:hAnsi="Times New Roman" w:cs="Times New Roman"/>
          <w:sz w:val="28"/>
          <w:szCs w:val="28"/>
        </w:rPr>
        <w:t xml:space="preserve"> суда; а лицам присутствовавшим -</w:t>
      </w:r>
      <w:r w:rsidRPr="00C6140C">
        <w:rPr>
          <w:rFonts w:ascii="Times New Roman" w:eastAsia="Times New Roman" w:hAnsi="Times New Roman" w:cs="Times New Roman"/>
          <w:sz w:val="28"/>
          <w:szCs w:val="28"/>
        </w:rPr>
        <w:t xml:space="preserve"> в течение трех дней.</w:t>
      </w:r>
    </w:p>
    <w:p w:rsidR="00C6140C" w:rsidRPr="0018320B" w:rsidP="0018320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140C">
        <w:rPr>
          <w:rFonts w:ascii="Times New Roman" w:eastAsia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C4621E" w:rsidRPr="0018320B" w:rsidP="00C4621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320B">
        <w:rPr>
          <w:rFonts w:ascii="Times New Roman" w:hAnsi="Times New Roman" w:cs="Times New Roman"/>
          <w:sz w:val="28"/>
          <w:szCs w:val="28"/>
        </w:rPr>
        <w:t>Решение суда может быть обжаловано в апелляционном порядке в Керченский городской суд Республики Крым через мирового судью судебного участка № 46 Керченского судебного района Республики Крым в течение месяца со дня принятия решения суда в окончательной форме.</w:t>
      </w:r>
    </w:p>
    <w:p w:rsidR="005A6A6F" w:rsidRPr="0018320B" w:rsidP="001832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C6140C">
        <w:rPr>
          <w:rFonts w:ascii="Times New Roman" w:hAnsi="Times New Roman" w:eastAsiaTheme="minorHAnsi" w:cs="Times New Roman"/>
          <w:sz w:val="28"/>
          <w:szCs w:val="28"/>
          <w:lang w:eastAsia="en-US"/>
        </w:rPr>
        <w:t>Мировой судья</w:t>
      </w:r>
      <w:r w:rsidRPr="00C6140C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</w:r>
      <w:r w:rsidRPr="00C6140C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</w:r>
      <w:r w:rsidRPr="00C6140C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</w:r>
      <w:r w:rsidRPr="00C6140C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</w:r>
      <w:r w:rsidRPr="00C6140C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</w:r>
      <w:r w:rsidRPr="00C6140C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</w:r>
      <w:r w:rsidRPr="00C6140C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  <w:t xml:space="preserve">  Полищук Е.Д.</w:t>
      </w:r>
    </w:p>
    <w:sectPr w:rsidSect="00FD6362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 w:grammar="clean"/>
  <w:defaultTabStop w:val="708"/>
  <w:characterSpacingControl w:val="doNotCompress"/>
  <w:compat>
    <w:useFELayout/>
  </w:compat>
  <w:rsids>
    <w:rsidRoot w:val="009A77FE"/>
    <w:rsid w:val="00007937"/>
    <w:rsid w:val="000A73BC"/>
    <w:rsid w:val="001203C7"/>
    <w:rsid w:val="0013574C"/>
    <w:rsid w:val="0018320B"/>
    <w:rsid w:val="002400BE"/>
    <w:rsid w:val="003D12A6"/>
    <w:rsid w:val="0050513E"/>
    <w:rsid w:val="00571B43"/>
    <w:rsid w:val="005A6A6F"/>
    <w:rsid w:val="00632A68"/>
    <w:rsid w:val="00643CC9"/>
    <w:rsid w:val="006D3A4D"/>
    <w:rsid w:val="006E5F69"/>
    <w:rsid w:val="00753830"/>
    <w:rsid w:val="00765193"/>
    <w:rsid w:val="008A7954"/>
    <w:rsid w:val="008D6126"/>
    <w:rsid w:val="009A77FE"/>
    <w:rsid w:val="009D72E8"/>
    <w:rsid w:val="00A3215E"/>
    <w:rsid w:val="00AC3F8C"/>
    <w:rsid w:val="00BA2B59"/>
    <w:rsid w:val="00BC1731"/>
    <w:rsid w:val="00C4621E"/>
    <w:rsid w:val="00C6140C"/>
    <w:rsid w:val="00D87D82"/>
    <w:rsid w:val="00EB3947"/>
    <w:rsid w:val="00EC0ECB"/>
    <w:rsid w:val="00EE2DD4"/>
    <w:rsid w:val="00F7017F"/>
    <w:rsid w:val="00FD636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3C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77FE"/>
    <w:pPr>
      <w:spacing w:after="0" w:line="240" w:lineRule="auto"/>
    </w:pPr>
  </w:style>
  <w:style w:type="character" w:customStyle="1" w:styleId="snippetequal">
    <w:name w:val="snippet_equal"/>
    <w:basedOn w:val="DefaultParagraphFont"/>
    <w:rsid w:val="009A77FE"/>
  </w:style>
  <w:style w:type="paragraph" w:styleId="BalloonText">
    <w:name w:val="Balloon Text"/>
    <w:basedOn w:val="Normal"/>
    <w:link w:val="a"/>
    <w:uiPriority w:val="99"/>
    <w:semiHidden/>
    <w:unhideWhenUsed/>
    <w:rsid w:val="00EE2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E2D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