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73" w:rsidP="00E24F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Дело № 2-46-757/2023</w:t>
      </w:r>
    </w:p>
    <w:p w:rsidR="00E24F73" w:rsidP="00E24F7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E24F73" w:rsidP="00E24F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E24F73" w:rsidP="00E24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E24F73" w:rsidP="00E24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октября 2023 года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г. Керчь</w:t>
      </w:r>
    </w:p>
    <w:p w:rsidR="00E24F73" w:rsidP="00E24F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24F73" w:rsidP="00E24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 Полищук Е.Д.,</w:t>
      </w:r>
    </w:p>
    <w:p w:rsidR="00E24F73" w:rsidP="00E24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– </w:t>
      </w:r>
      <w:r>
        <w:rPr>
          <w:rFonts w:ascii="Times New Roman" w:eastAsia="Times New Roman" w:hAnsi="Times New Roman" w:cs="Times New Roman"/>
          <w:sz w:val="28"/>
          <w:szCs w:val="28"/>
        </w:rPr>
        <w:t>Буглаевой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Н.Г.,</w:t>
      </w:r>
    </w:p>
    <w:p w:rsidR="00E24F73" w:rsidP="00E24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г. Керчь к Кузнецову Владимиру Анатольевичу, Кузнецовой Татьяне Федоровне, Лопатиной Ларисе Владимировне о взыскании задолженности по коммунальной услуге теплоснабжения на общедомовые нужды,</w:t>
      </w:r>
    </w:p>
    <w:p w:rsidR="00E24F73" w:rsidP="00E24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 ст.,  194- 199 ГПК РФ, </w:t>
      </w:r>
    </w:p>
    <w:p w:rsidR="00E24F73" w:rsidP="00E24F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24F73" w:rsidP="00E24F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 xml:space="preserve">» в г. Керчь к Кузнецову Владимиру Анатольевичу, Кузнецовой Татьяне Федоровне, Лопатиной Ларисе Владимировне о взыскании задолженности по коммунальной услуге теплоснабжения на общедомовые нужды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E24F73" w:rsidRPr="000E3BC9" w:rsidP="00E24F7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Взыскать с</w:t>
      </w:r>
      <w:r>
        <w:rPr>
          <w:rFonts w:ascii="Times New Roman" w:hAnsi="Times New Roman" w:cs="Times New Roman"/>
          <w:sz w:val="28"/>
          <w:szCs w:val="28"/>
        </w:rPr>
        <w:t xml:space="preserve"> Кузнецова Вл</w:t>
      </w:r>
      <w:r>
        <w:rPr>
          <w:rFonts w:ascii="Times New Roman" w:hAnsi="Times New Roman" w:cs="Times New Roman"/>
          <w:sz w:val="28"/>
          <w:szCs w:val="28"/>
        </w:rPr>
        <w:t xml:space="preserve">адимира Анатольевича, </w:t>
      </w:r>
      <w:r w:rsidRPr="00E24F73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 (паспорт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г. Керчь задолженность по коммунальной услуге теплоснабжения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общедомовые нужды за период  </w:t>
      </w:r>
      <w:r>
        <w:t>/изъято/</w:t>
      </w:r>
    </w:p>
    <w:p w:rsidR="00E24F73" w:rsidRPr="00E24F73" w:rsidP="00E24F73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размере 625,64 руб., пени в размере 48,53 рублей, а всего 674,17 рублей (шестьсот семьдесят четыре рубля 17 копеек).</w:t>
      </w:r>
    </w:p>
    <w:p w:rsidR="00E24F73" w:rsidRPr="00E24F73" w:rsidP="00E24F7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Кузнецовой Татьяны Федоровны, </w:t>
      </w:r>
      <w:r w:rsidRPr="00E24F73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>года рождения (паспорт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>), в пользу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 xml:space="preserve">» в г. Керчь задолженность по коммунальной услуге теплоснабжения на общедомовые нужды за период </w:t>
      </w:r>
      <w:r>
        <w:t>/изъято/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размере 625,64 руб., пени в размере 48,53 рублей, а всего 674,17 рублей (шестьсот семьдесят четыре рубля 17 копеек).</w:t>
      </w:r>
    </w:p>
    <w:p w:rsidR="00E24F73" w:rsidRPr="00E24F73" w:rsidP="00E24F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Лопатиной Ларисы Владимировны,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>года рождения (паспорт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), в пользу Государственного унитарного предприятия </w:t>
      </w:r>
      <w:r>
        <w:rPr>
          <w:rFonts w:ascii="Times New Roman" w:hAnsi="Times New Roman" w:cs="Times New Roman"/>
          <w:sz w:val="28"/>
          <w:szCs w:val="28"/>
        </w:rPr>
        <w:t>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 xml:space="preserve">» в г. Керчь задолженность по коммунальной услуге теплоснабжения </w:t>
      </w:r>
      <w:r>
        <w:rPr>
          <w:rFonts w:ascii="Times New Roman" w:hAnsi="Times New Roman" w:cs="Times New Roman"/>
          <w:sz w:val="28"/>
          <w:szCs w:val="28"/>
        </w:rPr>
        <w:t xml:space="preserve">на общедомовые нужды за период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>. в размере 625,64 руб., пени в размере 48,53 рублей, а всего 674,17 рублей (шестьсот семьдесят четыре рубля 17 копеек).</w:t>
      </w:r>
    </w:p>
    <w:p w:rsidR="00E24F73" w:rsidRPr="00E24F73" w:rsidP="00E24F73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Взыскать с Кузнецова Вл</w:t>
      </w:r>
      <w:r>
        <w:rPr>
          <w:rFonts w:ascii="Times New Roman" w:hAnsi="Times New Roman" w:cs="Times New Roman"/>
          <w:sz w:val="28"/>
          <w:szCs w:val="28"/>
        </w:rPr>
        <w:t xml:space="preserve">адимира Анатольевича,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Кузнецов</w:t>
      </w:r>
      <w:r>
        <w:rPr>
          <w:rFonts w:ascii="Times New Roman" w:hAnsi="Times New Roman" w:cs="Times New Roman"/>
          <w:sz w:val="28"/>
          <w:szCs w:val="28"/>
        </w:rPr>
        <w:t xml:space="preserve">ой Татьяны Федоровны,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Лопатино</w:t>
      </w:r>
      <w:r>
        <w:rPr>
          <w:rFonts w:ascii="Times New Roman" w:hAnsi="Times New Roman" w:cs="Times New Roman"/>
          <w:sz w:val="28"/>
          <w:szCs w:val="28"/>
        </w:rPr>
        <w:t xml:space="preserve">й Ларисы Владимировны, </w:t>
      </w:r>
      <w: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 в пользу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 xml:space="preserve">» в г. Керчь расходы по государственной </w:t>
      </w:r>
      <w:r>
        <w:rPr>
          <w:rFonts w:ascii="Times New Roman" w:hAnsi="Times New Roman" w:cs="Times New Roman"/>
          <w:sz w:val="28"/>
          <w:szCs w:val="28"/>
        </w:rPr>
        <w:t>пошлине в размере 400,00 руб. (четыреста рублей) в равных частях.</w:t>
      </w:r>
    </w:p>
    <w:p w:rsidR="00E24F73" w:rsidP="00E24F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 в связи с истечением срока исковой давности.</w:t>
      </w:r>
    </w:p>
    <w:p w:rsidR="00E24F73" w:rsidP="00E24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E24F73" w:rsidP="00E24F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24F73" w:rsidP="00E24F7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E24F73" w:rsidP="00E24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  Полищук Е.Д.</w:t>
      </w:r>
    </w:p>
    <w:p w:rsidR="00E24F73" w:rsidP="00E24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E24F73" w:rsidP="00E24F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B13D0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0E"/>
    <w:rsid w:val="000E3BC9"/>
    <w:rsid w:val="0077750E"/>
    <w:rsid w:val="00B13D02"/>
    <w:rsid w:val="00E24F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F7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