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2CD" w:rsidP="009C0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2-46-758/2023</w:t>
      </w:r>
    </w:p>
    <w:p w:rsidR="009C02CD" w:rsidP="009C0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02CD" w:rsidP="009C0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9C02CD" w:rsidP="009C02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C02CD" w:rsidP="009C0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C02CD" w:rsidP="009C0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сентября 2023 года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г. Керчь</w:t>
      </w:r>
    </w:p>
    <w:p w:rsidR="009C02CD" w:rsidP="009C0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2CD" w:rsidP="009C0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 Полищук Е.Д.,</w:t>
      </w:r>
    </w:p>
    <w:p w:rsidR="009C02CD" w:rsidP="009C0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C02CD" w:rsidP="009C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г. Керчь к Коломийцеву Константину Валерьевичу, Коломийцеву Михаилу Валерьевичу о взыскании задолженности по коммунальной услуге теплоснабжения,</w:t>
      </w:r>
    </w:p>
    <w:p w:rsidR="009C02CD" w:rsidP="009C0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ст.,  194- 199, 233-237  ГПК РФ, мировой судья, </w:t>
      </w:r>
    </w:p>
    <w:p w:rsidR="009C02CD" w:rsidP="009C0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2CD" w:rsidP="009C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02CD" w:rsidP="009C0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2CD" w:rsidP="009C0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г. Керчь к Коломийцеву Константину Валерьевичу, Коломийцеву Михаилу Валерьевичу о взыскании задолженности по коммунальной услуге 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 w:rsidR="009C02CD" w:rsidRPr="000E3BC9" w:rsidP="009C02C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солидарно с</w:t>
      </w:r>
      <w:r>
        <w:rPr>
          <w:rFonts w:ascii="Times New Roman" w:hAnsi="Times New Roman" w:cs="Times New Roman"/>
          <w:sz w:val="28"/>
          <w:szCs w:val="28"/>
        </w:rPr>
        <w:t xml:space="preserve"> Коломийцева Кон</w:t>
      </w:r>
      <w:r>
        <w:rPr>
          <w:rFonts w:ascii="Times New Roman" w:hAnsi="Times New Roman" w:cs="Times New Roman"/>
          <w:sz w:val="28"/>
          <w:szCs w:val="28"/>
        </w:rPr>
        <w:t xml:space="preserve">стантина Валерьевича,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</w:t>
      </w:r>
      <w:r>
        <w:rPr>
          <w:rFonts w:ascii="Times New Roman" w:hAnsi="Times New Roman" w:cs="Times New Roman"/>
          <w:sz w:val="28"/>
          <w:szCs w:val="28"/>
        </w:rPr>
        <w:t xml:space="preserve">дения, уроженца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(паспорт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Коломийцева</w:t>
      </w:r>
      <w:r>
        <w:rPr>
          <w:rFonts w:ascii="Times New Roman" w:hAnsi="Times New Roman" w:cs="Times New Roman"/>
          <w:sz w:val="28"/>
          <w:szCs w:val="28"/>
        </w:rPr>
        <w:t xml:space="preserve"> Михаила Валериевича,</w:t>
      </w:r>
      <w:r w:rsidRPr="009C02CD"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(паспорт</w:t>
      </w:r>
      <w:r>
        <w:t>/изъято</w:t>
      </w:r>
      <w:r>
        <w:t>/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г. Керчь задолженность по коммунальной услуге теплоснабжения за период</w:t>
      </w:r>
      <w:r>
        <w:t>/изъято/</w:t>
      </w:r>
    </w:p>
    <w:p w:rsidR="009C02CD" w:rsidRPr="009C02CD" w:rsidP="009C02C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30185,11 руб., пени в размере 5197,79 рублей, а всего 35382,90 рублей (тридцать пять тысяч триста восемьдесят два рубля 90 копеек).</w:t>
      </w:r>
    </w:p>
    <w:p w:rsidR="009C02CD" w:rsidRPr="009C02CD" w:rsidP="009C0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Взыскать с Коломийцева Констан</w:t>
      </w:r>
      <w:r>
        <w:rPr>
          <w:rFonts w:ascii="Times New Roman" w:hAnsi="Times New Roman" w:cs="Times New Roman"/>
          <w:sz w:val="28"/>
          <w:szCs w:val="28"/>
        </w:rPr>
        <w:t xml:space="preserve">тина Валерьевича,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(паспорт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), Коломийцева</w:t>
      </w:r>
      <w:r>
        <w:rPr>
          <w:rFonts w:ascii="Times New Roman" w:hAnsi="Times New Roman" w:cs="Times New Roman"/>
          <w:sz w:val="28"/>
          <w:szCs w:val="28"/>
        </w:rPr>
        <w:t xml:space="preserve"> Михаила Валериевича,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(паспорт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)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</w:t>
      </w:r>
      <w:r>
        <w:rPr>
          <w:rFonts w:ascii="Times New Roman" w:hAnsi="Times New Roman" w:cs="Times New Roman"/>
          <w:sz w:val="28"/>
          <w:szCs w:val="28"/>
        </w:rPr>
        <w:t>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г. Керчь </w:t>
      </w:r>
      <w:r>
        <w:rPr>
          <w:rFonts w:ascii="Times New Roman" w:hAnsi="Times New Roman" w:cs="Times New Roman"/>
          <w:sz w:val="28"/>
          <w:szCs w:val="28"/>
        </w:rPr>
        <w:t>расходы по государственной пошлине в размере 1261,49 рублей (одна тысяча двести шестьдесят один рубль 49 копеек) в равных частях.</w:t>
      </w:r>
    </w:p>
    <w:p w:rsidR="009C02CD" w:rsidP="009C02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статьей 237 Гражданско-процессуального кодекса РФ,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2CD" w:rsidP="009C02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Полищук Е.Д.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9E"/>
    <w:rsid w:val="000E3BC9"/>
    <w:rsid w:val="006B07CE"/>
    <w:rsid w:val="007F489E"/>
    <w:rsid w:val="009C0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