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0B4" w:rsidP="00A5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50B4" w:rsidRPr="00032A2B" w:rsidP="00A550B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 – 46-1002/2023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A550B4" w:rsidRPr="00032A2B" w:rsidP="00A55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A550B4" w:rsidRPr="00032A2B" w:rsidP="00A55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 октября 2023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A550B4" w:rsidRPr="00032A2B" w:rsidP="00A550B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A550B4" w:rsidP="00A55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к Рудниковой Виктории Игоревне о взыскании задолженности по оплате взносов на капитальный ремонт общего имущества в многоквартирном доме,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P="00A55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B12DA">
        <w:rPr>
          <w:rFonts w:ascii="Times New Roman" w:eastAsia="Times New Roman" w:hAnsi="Times New Roman" w:cs="Times New Roman"/>
          <w:bCs/>
          <w:sz w:val="28"/>
          <w:szCs w:val="28"/>
        </w:rPr>
        <w:t>Рудниковой Виктории Игоревне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 частично.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A550B4" w:rsidP="00A5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Рудниковой Виктории Игоревны, </w:t>
      </w:r>
      <w:r w:rsidR="009D6206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рождения (СНИЛС</w:t>
      </w:r>
      <w:r w:rsidR="009D6206">
        <w:rPr>
          <w:rFonts w:ascii="Times New Roman" w:hAnsi="Times New Roman" w:cs="Times New Roman"/>
          <w:sz w:val="28"/>
          <w:szCs w:val="28"/>
        </w:rPr>
        <w:t>/изъято/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</w:t>
      </w:r>
      <w:r w:rsidR="009D6206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23338,75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(двадцать три тысячи триста тридцать восемь рублей 75 копеек), 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1204,25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(одна тысяча двести четыре рубля 25 копеек)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с </w:t>
      </w:r>
      <w:r w:rsidR="009D6206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 момента фактического исполнения обязательства на сумму задолженности.</w:t>
      </w:r>
    </w:p>
    <w:p w:rsidR="00A550B4" w:rsidP="00A5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DE5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5B12DA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Рудниковой Виктории Игоревны, </w:t>
      </w:r>
      <w:r w:rsidR="009D6206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5B12DA">
        <w:rPr>
          <w:rFonts w:ascii="Times New Roman" w:eastAsia="Times New Roman" w:hAnsi="Times New Roman" w:cs="Times New Roman"/>
          <w:bCs/>
          <w:sz w:val="28"/>
          <w:szCs w:val="28"/>
        </w:rPr>
        <w:t>года рождения (СНИЛС</w:t>
      </w:r>
      <w:r w:rsidR="009D6206">
        <w:rPr>
          <w:rFonts w:ascii="Times New Roman" w:hAnsi="Times New Roman" w:cs="Times New Roman"/>
          <w:sz w:val="28"/>
          <w:szCs w:val="28"/>
        </w:rPr>
        <w:t>/изъято/</w:t>
      </w:r>
      <w:r w:rsidRPr="005B12D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13DE5">
        <w:rPr>
          <w:rFonts w:ascii="Times New Roman" w:eastAsia="Times New Roman" w:hAnsi="Times New Roman" w:cs="Times New Roman"/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936,29 рублей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(девятьсот тридцать шесть рублей 29 копеек</w:t>
      </w:r>
      <w:r w:rsidRPr="00FE17F3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550B4" w:rsidP="00A5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В удовлетворении остальной части исковых требований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Pr="005B12DA">
        <w:rPr>
          <w:rFonts w:ascii="Times New Roman" w:eastAsia="Times New Roman" w:hAnsi="Times New Roman" w:cs="Times New Roman"/>
          <w:bCs/>
          <w:sz w:val="28"/>
          <w:szCs w:val="28"/>
        </w:rPr>
        <w:t>Рудниковой Виктории Игоревне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применением срока исковой давности,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отказать.</w:t>
      </w:r>
    </w:p>
    <w:p w:rsidR="00A550B4" w:rsidRPr="00032A2B" w:rsidP="00A550B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A550B4" w:rsidRPr="00032A2B" w:rsidP="00A5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50B4" w:rsidRPr="00032A2B" w:rsidP="00A5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Полищук Е.Д.</w:t>
      </w:r>
    </w:p>
    <w:p w:rsidR="00A550B4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RPr="00032A2B" w:rsidP="00A550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0B4" w:rsidP="00A5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F8"/>
    <w:sectPr w:rsidSect="00E1247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4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2"/>
    <w:rsid w:val="00013DE5"/>
    <w:rsid w:val="00032A2B"/>
    <w:rsid w:val="003F65F8"/>
    <w:rsid w:val="005B12DA"/>
    <w:rsid w:val="00807802"/>
    <w:rsid w:val="009772DF"/>
    <w:rsid w:val="009D6206"/>
    <w:rsid w:val="00A550B4"/>
    <w:rsid w:val="00FA0D68"/>
    <w:rsid w:val="00FE1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AFD1A6-EB67-4EBA-BEE5-6F15D39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5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550B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A5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50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