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71B8">
      <w:pPr>
        <w:jc w:val="both"/>
      </w:pPr>
      <w:r>
        <w:t>Дело № 2-47-671/2018</w:t>
      </w:r>
    </w:p>
    <w:p w:rsidR="00A77B3E" w:rsidP="006171B8">
      <w:pPr>
        <w:jc w:val="both"/>
      </w:pPr>
    </w:p>
    <w:p w:rsidR="00A77B3E" w:rsidP="006171B8">
      <w:pPr>
        <w:jc w:val="both"/>
      </w:pPr>
      <w:r>
        <w:t xml:space="preserve">                            Р Е З О Л Ю Т И В Н А Я  Ч А С Т Ь</w:t>
      </w:r>
    </w:p>
    <w:p w:rsidR="00A77B3E" w:rsidP="006171B8">
      <w:pPr>
        <w:jc w:val="both"/>
      </w:pPr>
      <w:r>
        <w:t xml:space="preserve">                                           </w:t>
      </w:r>
    </w:p>
    <w:p w:rsidR="00A77B3E" w:rsidP="006171B8">
      <w:pPr>
        <w:jc w:val="both"/>
      </w:pPr>
      <w:r>
        <w:t>Р Е Ш Е Н И Е</w:t>
      </w:r>
    </w:p>
    <w:p w:rsidR="00A77B3E" w:rsidP="006171B8">
      <w:pPr>
        <w:jc w:val="both"/>
      </w:pPr>
      <w:r>
        <w:t>Именем Российской Федерации</w:t>
      </w:r>
    </w:p>
    <w:p w:rsidR="00A77B3E" w:rsidP="006171B8">
      <w:pPr>
        <w:jc w:val="both"/>
      </w:pPr>
    </w:p>
    <w:p w:rsidR="00A77B3E" w:rsidP="006171B8">
      <w:pPr>
        <w:jc w:val="both"/>
      </w:pPr>
      <w:r>
        <w:t xml:space="preserve">г. Керчь                                                                           </w:t>
      </w:r>
      <w:r>
        <w:t>23 октября 2018 год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</w:p>
    <w:p w:rsidR="00A77B3E" w:rsidP="006171B8">
      <w:pPr>
        <w:jc w:val="both"/>
      </w:pPr>
      <w:r>
        <w:t xml:space="preserve">Суд в составе мирового судьи судебного участка № 47 Керченского судебного района Республики Крым Сергиенко И.Ю., при секретаре </w:t>
      </w:r>
      <w:r>
        <w:t>Кленьшиной</w:t>
      </w:r>
      <w:r>
        <w:t xml:space="preserve"> С.А., рассмотрев в открытом судебном заседании граж</w:t>
      </w:r>
      <w:r>
        <w:t xml:space="preserve">данское дело по иску Государственного учреждения – Управления Пенсионного фонда Российской Федерации в г. Керчи Республики Крым к </w:t>
      </w:r>
      <w:r>
        <w:t>Умиленовой</w:t>
      </w:r>
      <w:r>
        <w:t xml:space="preserve"> Д.</w:t>
      </w:r>
      <w:r>
        <w:t xml:space="preserve"> Е.</w:t>
      </w:r>
      <w:r>
        <w:t xml:space="preserve"> о взыскании суммы излишне выплаченной пенсии и федеральной социальной доплаты,</w:t>
      </w:r>
    </w:p>
    <w:p w:rsidR="00A77B3E" w:rsidP="006171B8">
      <w:pPr>
        <w:jc w:val="both"/>
      </w:pPr>
    </w:p>
    <w:p w:rsidR="00A77B3E" w:rsidP="006171B8">
      <w:pPr>
        <w:jc w:val="both"/>
      </w:pPr>
      <w:r>
        <w:t xml:space="preserve">             руков</w:t>
      </w:r>
      <w:r>
        <w:t>одствуясь ст. ст. 194-199, ГПК РФ мировой судья,</w:t>
      </w:r>
    </w:p>
    <w:p w:rsidR="00A77B3E" w:rsidP="006171B8">
      <w:pPr>
        <w:jc w:val="both"/>
      </w:pPr>
    </w:p>
    <w:p w:rsidR="00A77B3E" w:rsidP="006171B8">
      <w:pPr>
        <w:jc w:val="both"/>
      </w:pPr>
      <w:r>
        <w:t>Р Е Ш И Л:</w:t>
      </w:r>
    </w:p>
    <w:p w:rsidR="00A77B3E" w:rsidP="006171B8">
      <w:pPr>
        <w:jc w:val="both"/>
      </w:pPr>
    </w:p>
    <w:p w:rsidR="00A77B3E" w:rsidP="006171B8">
      <w:pPr>
        <w:jc w:val="both"/>
      </w:pPr>
      <w:r>
        <w:t xml:space="preserve">Иск Государственного учреждения – Управления Пенсионного фонда Российской Федерации в г. Керчи Республики Крым к </w:t>
      </w:r>
      <w:r>
        <w:t>Умиленовой</w:t>
      </w:r>
      <w:r>
        <w:t xml:space="preserve"> Д. Е.</w:t>
      </w:r>
      <w:r>
        <w:t xml:space="preserve"> о взыскании суммы излишне выплаченной пенсии и федера</w:t>
      </w:r>
      <w:r>
        <w:t>льной социальной доплаты – удовлетворить в полном объеме.</w:t>
      </w:r>
    </w:p>
    <w:p w:rsidR="00A77B3E" w:rsidP="006171B8">
      <w:pPr>
        <w:jc w:val="both"/>
      </w:pPr>
      <w:r>
        <w:t xml:space="preserve">Взыскать с </w:t>
      </w:r>
      <w:r>
        <w:t>Умиленовой</w:t>
      </w:r>
      <w:r>
        <w:t xml:space="preserve"> Д.</w:t>
      </w:r>
      <w:r>
        <w:t xml:space="preserve"> Е.</w:t>
      </w:r>
      <w:r>
        <w:t xml:space="preserve"> паспортные данные  в пользу Государственного учреждения – Управления Пенсионного фонда Российской Федерации в г. Керчи Республики Крым излишне выплаченную пенс</w:t>
      </w:r>
      <w:r>
        <w:t>ию и федеральную социальную доплату за период с 01.07.2016 года по 31.07.2016 года в размере 8 048 рублей 00 копеек, расходы по оплате государственной пошлины в сумме 400 рублей 00 копеек, а всего 8 448 (восемь тысяч</w:t>
      </w:r>
      <w:r>
        <w:t xml:space="preserve"> чет</w:t>
      </w:r>
      <w:r>
        <w:t>ыреста сорок восемь) рублей 00 копее</w:t>
      </w:r>
      <w:r>
        <w:t>к.</w:t>
      </w:r>
    </w:p>
    <w:p w:rsidR="00A77B3E" w:rsidP="006171B8">
      <w:pPr>
        <w:jc w:val="both"/>
      </w:pPr>
      <w: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171B8">
      <w:pPr>
        <w:jc w:val="both"/>
      </w:pPr>
      <w:r>
        <w:t>Мировой судья составляет мотивированное решение суда в тече</w:t>
      </w:r>
      <w: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171B8">
      <w:pPr>
        <w:jc w:val="both"/>
      </w:pPr>
      <w:r>
        <w:t>Решение мирового судьи может быть обжаловано сторонами в апелляционном порядке в Керченский городской суд Республики Крым ч</w:t>
      </w:r>
      <w:r>
        <w:t>ерез мирового судью судебного участка № 47 Керченского судебного района Республики Крым в течение месяца.</w:t>
      </w:r>
    </w:p>
    <w:p w:rsidR="00A77B3E" w:rsidP="006171B8">
      <w:pPr>
        <w:jc w:val="both"/>
      </w:pPr>
    </w:p>
    <w:p w:rsidR="00A77B3E" w:rsidP="006171B8">
      <w:pPr>
        <w:jc w:val="both"/>
      </w:pPr>
      <w:r>
        <w:tab/>
        <w:t xml:space="preserve">Мировой судья                                                                   И.Ю. Сергиенко </w:t>
      </w:r>
    </w:p>
    <w:p w:rsidR="00A77B3E" w:rsidP="006171B8">
      <w:pPr>
        <w:jc w:val="both"/>
      </w:pPr>
    </w:p>
    <w:p w:rsidR="00A77B3E" w:rsidP="006171B8">
      <w:pPr>
        <w:jc w:val="both"/>
      </w:pPr>
    </w:p>
    <w:p w:rsidR="00A77B3E" w:rsidP="006171B8">
      <w:pPr>
        <w:jc w:val="both"/>
      </w:pPr>
    </w:p>
    <w:p w:rsidR="00A77B3E" w:rsidP="006171B8">
      <w:pPr>
        <w:jc w:val="both"/>
      </w:pPr>
    </w:p>
    <w:p w:rsidR="00A77B3E" w:rsidP="006171B8">
      <w:pPr>
        <w:jc w:val="both"/>
      </w:pPr>
    </w:p>
    <w:sectPr w:rsidSect="006171B8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B8"/>
    <w:rsid w:val="00617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