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889" w:rsidRPr="00884616" w:rsidP="008B38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884616">
        <w:rPr>
          <w:rFonts w:ascii="Times New Roman" w:eastAsia="Times New Roman" w:hAnsi="Times New Roman" w:cs="Times New Roman"/>
          <w:b/>
          <w:bCs/>
        </w:rPr>
        <w:t xml:space="preserve">          </w:t>
      </w:r>
      <w:r w:rsidRPr="00884616">
        <w:rPr>
          <w:rFonts w:ascii="Times New Roman" w:eastAsia="Times New Roman" w:hAnsi="Times New Roman" w:cs="Times New Roman"/>
          <w:b/>
          <w:bCs/>
        </w:rPr>
        <w:tab/>
      </w:r>
      <w:r w:rsidRPr="00884616">
        <w:rPr>
          <w:rFonts w:ascii="Times New Roman" w:eastAsia="Times New Roman" w:hAnsi="Times New Roman" w:cs="Times New Roman"/>
          <w:b/>
          <w:bCs/>
        </w:rPr>
        <w:tab/>
      </w:r>
      <w:r w:rsidRPr="00884616">
        <w:rPr>
          <w:rFonts w:ascii="Times New Roman" w:eastAsia="Times New Roman" w:hAnsi="Times New Roman" w:cs="Times New Roman"/>
          <w:b/>
          <w:bCs/>
        </w:rPr>
        <w:tab/>
      </w:r>
      <w:r w:rsidRPr="00884616">
        <w:rPr>
          <w:rFonts w:ascii="Times New Roman" w:eastAsia="Times New Roman" w:hAnsi="Times New Roman" w:cs="Times New Roman"/>
          <w:b/>
          <w:bCs/>
        </w:rPr>
        <w:tab/>
      </w:r>
      <w:r w:rsidRPr="00884616">
        <w:rPr>
          <w:rFonts w:ascii="Times New Roman" w:eastAsia="Times New Roman" w:hAnsi="Times New Roman" w:cs="Times New Roman"/>
          <w:b/>
          <w:bCs/>
        </w:rPr>
        <w:tab/>
      </w:r>
      <w:r w:rsidRPr="00884616">
        <w:rPr>
          <w:rFonts w:ascii="Times New Roman" w:eastAsia="Times New Roman" w:hAnsi="Times New Roman" w:cs="Times New Roman"/>
          <w:b/>
          <w:bCs/>
        </w:rPr>
        <w:tab/>
      </w:r>
      <w:r w:rsidRPr="00884616">
        <w:rPr>
          <w:rFonts w:ascii="Times New Roman" w:eastAsia="Times New Roman" w:hAnsi="Times New Roman" w:cs="Times New Roman"/>
          <w:b/>
          <w:bCs/>
        </w:rPr>
        <w:tab/>
      </w:r>
      <w:r w:rsidRPr="00884616">
        <w:rPr>
          <w:rFonts w:ascii="Times New Roman" w:eastAsia="Times New Roman" w:hAnsi="Times New Roman" w:cs="Times New Roman"/>
          <w:b/>
          <w:bCs/>
        </w:rPr>
        <w:tab/>
      </w:r>
      <w:r w:rsidRPr="00884616">
        <w:rPr>
          <w:rFonts w:ascii="Times New Roman" w:eastAsia="Times New Roman" w:hAnsi="Times New Roman" w:cs="Times New Roman"/>
          <w:b/>
          <w:bCs/>
        </w:rPr>
        <w:tab/>
        <w:t xml:space="preserve"> </w:t>
      </w:r>
      <w:r w:rsidRPr="00884616">
        <w:rPr>
          <w:rFonts w:ascii="Times New Roman" w:eastAsia="Times New Roman" w:hAnsi="Times New Roman" w:cs="Times New Roman"/>
          <w:bCs/>
        </w:rPr>
        <w:t>Дело № 2-47-697/2021</w:t>
      </w:r>
    </w:p>
    <w:p w:rsidR="008B3889" w:rsidRPr="00884616" w:rsidP="008B388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84616">
        <w:rPr>
          <w:rFonts w:ascii="Times New Roman" w:eastAsia="Times New Roman" w:hAnsi="Times New Roman" w:cs="Times New Roman"/>
        </w:rPr>
        <w:t>ЗАОЧНОЕ РЕШЕНИЕ</w:t>
      </w:r>
    </w:p>
    <w:p w:rsidR="008B3889" w:rsidRPr="00884616" w:rsidP="008B388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84616">
        <w:rPr>
          <w:rFonts w:ascii="Times New Roman" w:eastAsia="Times New Roman" w:hAnsi="Times New Roman" w:cs="Times New Roman"/>
        </w:rPr>
        <w:t>Именем Российской Федерации</w:t>
      </w:r>
    </w:p>
    <w:p w:rsidR="008B3889" w:rsidRPr="00884616" w:rsidP="008B388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84616">
        <w:rPr>
          <w:rFonts w:ascii="Times New Roman" w:eastAsia="Times New Roman" w:hAnsi="Times New Roman" w:cs="Times New Roman"/>
        </w:rPr>
        <w:t>(резолютивная часть)</w:t>
      </w:r>
    </w:p>
    <w:p w:rsidR="008B3889" w:rsidRPr="00884616" w:rsidP="008B38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84616">
        <w:rPr>
          <w:rFonts w:ascii="Times New Roman" w:eastAsia="Times New Roman" w:hAnsi="Times New Roman" w:cs="Times New Roman"/>
          <w:bCs/>
        </w:rPr>
        <w:t>19</w:t>
      </w:r>
      <w:r w:rsidRPr="00884616">
        <w:rPr>
          <w:rFonts w:ascii="Times New Roman" w:eastAsia="Times New Roman" w:hAnsi="Times New Roman" w:cs="Times New Roman"/>
        </w:rPr>
        <w:t xml:space="preserve"> октября 2021 года                                                                      </w:t>
      </w:r>
      <w:r w:rsidRPr="00884616">
        <w:rPr>
          <w:rFonts w:ascii="Times New Roman" w:eastAsia="Times New Roman" w:hAnsi="Times New Roman" w:cs="Times New Roman"/>
        </w:rPr>
        <w:tab/>
        <w:t xml:space="preserve">        г. Керчь</w:t>
      </w:r>
    </w:p>
    <w:p w:rsidR="008B3889" w:rsidRPr="00884616" w:rsidP="008B38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B3889" w:rsidRPr="00884616" w:rsidP="008B3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84616">
        <w:rPr>
          <w:rFonts w:ascii="Times New Roman" w:hAnsi="Times New Roman" w:cs="Times New Roman"/>
        </w:rPr>
        <w:t xml:space="preserve">Мировой судья судебного участка № 50 </w:t>
      </w:r>
      <w:r w:rsidRPr="00884616">
        <w:rPr>
          <w:rFonts w:ascii="Times New Roman" w:eastAsia="Times New Roman" w:hAnsi="Times New Roman" w:cs="Times New Roman"/>
        </w:rPr>
        <w:t>Керченского судебного района (городской округ Керчь) Республики Крым Пшеничная Г.А., исполняя обязанности мирового судьи судебного участка № 47 Керченского судебного района (городской округ Керчь) Республики Крым,</w:t>
      </w:r>
    </w:p>
    <w:p w:rsidR="008B3889" w:rsidRPr="00884616" w:rsidP="008B3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84616">
        <w:rPr>
          <w:rFonts w:ascii="Times New Roman" w:eastAsia="Times New Roman" w:hAnsi="Times New Roman" w:cs="Times New Roman"/>
        </w:rPr>
        <w:t>в отсутствие сторон,</w:t>
      </w:r>
    </w:p>
    <w:p w:rsidR="008B3889" w:rsidRPr="00884616" w:rsidP="008B3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84616">
        <w:rPr>
          <w:rFonts w:ascii="Times New Roman" w:eastAsia="Times New Roman" w:hAnsi="Times New Roman" w:cs="Times New Roman"/>
        </w:rPr>
        <w:t>при секретаре – Мальцевой В.С.,</w:t>
      </w:r>
    </w:p>
    <w:p w:rsidR="008B3889" w:rsidRPr="00884616" w:rsidP="008B388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84616">
        <w:rPr>
          <w:rFonts w:ascii="Times New Roman" w:hAnsi="Times New Roman" w:cs="Times New Roman"/>
        </w:rPr>
        <w:t>рассмотрев в открытом судебном заседании в порядке заочного производства гражданское дело по иску Государственного казенного учреждения Республики Крым «</w:t>
      </w:r>
      <w:r w:rsidRPr="00884616" w:rsidR="00884616">
        <w:rPr>
          <w:rFonts w:ascii="Calibri" w:eastAsia="Times New Roman" w:hAnsi="Calibri" w:cs="Times New Roman"/>
        </w:rPr>
        <w:t>/изъято/</w:t>
      </w:r>
      <w:r w:rsidRPr="00884616">
        <w:rPr>
          <w:rFonts w:ascii="Times New Roman" w:hAnsi="Times New Roman" w:cs="Times New Roman"/>
        </w:rPr>
        <w:t xml:space="preserve">» к </w:t>
      </w:r>
      <w:r w:rsidRPr="00884616">
        <w:rPr>
          <w:rFonts w:ascii="Times New Roman" w:hAnsi="Times New Roman" w:cs="Times New Roman"/>
        </w:rPr>
        <w:t>Богатюк</w:t>
      </w:r>
      <w:r w:rsidRPr="00884616">
        <w:rPr>
          <w:rFonts w:ascii="Times New Roman" w:hAnsi="Times New Roman" w:cs="Times New Roman"/>
        </w:rPr>
        <w:t xml:space="preserve"> В</w:t>
      </w:r>
      <w:r w:rsidRPr="00884616" w:rsidR="00884616">
        <w:rPr>
          <w:rFonts w:ascii="Times New Roman" w:hAnsi="Times New Roman" w:cs="Times New Roman"/>
        </w:rPr>
        <w:t>.</w:t>
      </w:r>
      <w:r w:rsidRPr="00884616">
        <w:rPr>
          <w:rFonts w:ascii="Times New Roman" w:hAnsi="Times New Roman" w:cs="Times New Roman"/>
        </w:rPr>
        <w:t xml:space="preserve"> А</w:t>
      </w:r>
      <w:r w:rsidRPr="00884616" w:rsidR="00884616">
        <w:rPr>
          <w:rFonts w:ascii="Times New Roman" w:hAnsi="Times New Roman" w:cs="Times New Roman"/>
        </w:rPr>
        <w:t>.</w:t>
      </w:r>
      <w:r w:rsidRPr="00884616">
        <w:rPr>
          <w:rFonts w:ascii="Times New Roman" w:hAnsi="Times New Roman" w:cs="Times New Roman"/>
        </w:rPr>
        <w:t xml:space="preserve"> о взыскании </w:t>
      </w:r>
      <w:r w:rsidRPr="00884616">
        <w:rPr>
          <w:rFonts w:ascii="Times New Roman" w:hAnsi="Times New Roman" w:cs="Times New Roman"/>
        </w:rPr>
        <w:t>средств</w:t>
      </w:r>
      <w:r w:rsidRPr="00884616">
        <w:rPr>
          <w:rFonts w:ascii="Times New Roman" w:hAnsi="Times New Roman" w:cs="Times New Roman"/>
        </w:rPr>
        <w:t xml:space="preserve"> полученных обманным путем,</w:t>
      </w:r>
    </w:p>
    <w:p w:rsidR="008B3889" w:rsidRPr="00884616" w:rsidP="008B3889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884616">
        <w:rPr>
          <w:rFonts w:ascii="Times New Roman" w:hAnsi="Times New Roman" w:cs="Times New Roman"/>
        </w:rPr>
        <w:t>Руководствуясь ст. ст.  194-199, 233-</w:t>
      </w:r>
      <w:r w:rsidRPr="00884616">
        <w:rPr>
          <w:rFonts w:ascii="Times New Roman" w:hAnsi="Times New Roman" w:cs="Times New Roman"/>
        </w:rPr>
        <w:t>237  ГПК</w:t>
      </w:r>
      <w:r w:rsidRPr="00884616">
        <w:rPr>
          <w:rFonts w:ascii="Times New Roman" w:hAnsi="Times New Roman" w:cs="Times New Roman"/>
        </w:rPr>
        <w:t xml:space="preserve"> РФ, </w:t>
      </w:r>
    </w:p>
    <w:p w:rsidR="008B3889" w:rsidRPr="00884616" w:rsidP="008B3889">
      <w:pPr>
        <w:spacing w:line="240" w:lineRule="auto"/>
        <w:jc w:val="center"/>
        <w:rPr>
          <w:rFonts w:ascii="Times New Roman" w:hAnsi="Times New Roman" w:cs="Times New Roman"/>
        </w:rPr>
      </w:pPr>
      <w:r w:rsidRPr="00884616">
        <w:rPr>
          <w:rFonts w:ascii="Times New Roman" w:hAnsi="Times New Roman" w:cs="Times New Roman"/>
        </w:rPr>
        <w:t>РЕШИЛ:</w:t>
      </w:r>
    </w:p>
    <w:p w:rsidR="008B3889" w:rsidRPr="00884616" w:rsidP="008B388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84616">
        <w:rPr>
          <w:rFonts w:ascii="Times New Roman" w:eastAsia="Times New Roman" w:hAnsi="Times New Roman" w:cs="Times New Roman"/>
        </w:rPr>
        <w:t xml:space="preserve">Исковые требования </w:t>
      </w:r>
      <w:r w:rsidRPr="00884616">
        <w:rPr>
          <w:rFonts w:ascii="Times New Roman" w:hAnsi="Times New Roman" w:cs="Times New Roman"/>
        </w:rPr>
        <w:t xml:space="preserve">Государственного казенного учреждения Республики </w:t>
      </w:r>
      <w:r w:rsidRPr="00884616">
        <w:rPr>
          <w:rFonts w:ascii="Times New Roman" w:hAnsi="Times New Roman" w:cs="Times New Roman"/>
        </w:rPr>
        <w:t>Крым  «</w:t>
      </w:r>
      <w:r w:rsidRPr="00884616" w:rsidR="00884616">
        <w:rPr>
          <w:rFonts w:ascii="Calibri" w:eastAsia="Times New Roman" w:hAnsi="Calibri" w:cs="Times New Roman"/>
        </w:rPr>
        <w:t>/изъято/</w:t>
      </w:r>
      <w:r w:rsidRPr="00884616" w:rsidR="00884616">
        <w:rPr>
          <w:rFonts w:ascii="Times New Roman" w:hAnsi="Times New Roman" w:cs="Times New Roman"/>
        </w:rPr>
        <w:t xml:space="preserve">» к </w:t>
      </w:r>
      <w:r w:rsidRPr="00884616" w:rsidR="00884616">
        <w:rPr>
          <w:rFonts w:ascii="Times New Roman" w:hAnsi="Times New Roman" w:cs="Times New Roman"/>
        </w:rPr>
        <w:t>Богатюк</w:t>
      </w:r>
      <w:r w:rsidRPr="00884616" w:rsidR="00884616">
        <w:rPr>
          <w:rFonts w:ascii="Times New Roman" w:hAnsi="Times New Roman" w:cs="Times New Roman"/>
        </w:rPr>
        <w:t xml:space="preserve"> В.</w:t>
      </w:r>
      <w:r w:rsidRPr="00884616">
        <w:rPr>
          <w:rFonts w:ascii="Times New Roman" w:hAnsi="Times New Roman" w:cs="Times New Roman"/>
        </w:rPr>
        <w:t>А</w:t>
      </w:r>
      <w:r w:rsidRPr="00884616" w:rsidR="00884616">
        <w:rPr>
          <w:rFonts w:ascii="Times New Roman" w:hAnsi="Times New Roman" w:cs="Times New Roman"/>
        </w:rPr>
        <w:t>.</w:t>
      </w:r>
      <w:r w:rsidRPr="00884616">
        <w:rPr>
          <w:rFonts w:ascii="Times New Roman" w:hAnsi="Times New Roman" w:cs="Times New Roman"/>
        </w:rPr>
        <w:t xml:space="preserve"> о взыскании средств полученных обманным путем,</w:t>
      </w:r>
      <w:r w:rsidRPr="00884616">
        <w:rPr>
          <w:rFonts w:ascii="Times New Roman" w:eastAsia="Times New Roman" w:hAnsi="Times New Roman" w:cs="Times New Roman"/>
        </w:rPr>
        <w:t xml:space="preserve"> удовлетворить.</w:t>
      </w:r>
    </w:p>
    <w:p w:rsidR="008B3889" w:rsidRPr="00884616" w:rsidP="008B38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84616">
        <w:rPr>
          <w:rFonts w:ascii="Times New Roman" w:eastAsia="Times New Roman" w:hAnsi="Times New Roman" w:cs="Times New Roman"/>
        </w:rPr>
        <w:t xml:space="preserve">  Взыскать с </w:t>
      </w:r>
      <w:r w:rsidRPr="00884616">
        <w:rPr>
          <w:rFonts w:ascii="Times New Roman" w:hAnsi="Times New Roman" w:cs="Times New Roman"/>
        </w:rPr>
        <w:t>Богатюк</w:t>
      </w:r>
      <w:r w:rsidRPr="00884616">
        <w:rPr>
          <w:rFonts w:ascii="Times New Roman" w:hAnsi="Times New Roman" w:cs="Times New Roman"/>
        </w:rPr>
        <w:t xml:space="preserve"> В</w:t>
      </w:r>
      <w:r w:rsidRPr="00884616" w:rsidR="00884616">
        <w:rPr>
          <w:rFonts w:ascii="Times New Roman" w:hAnsi="Times New Roman" w:cs="Times New Roman"/>
        </w:rPr>
        <w:t>.</w:t>
      </w:r>
      <w:r w:rsidRPr="00884616">
        <w:rPr>
          <w:rFonts w:ascii="Times New Roman" w:hAnsi="Times New Roman" w:cs="Times New Roman"/>
        </w:rPr>
        <w:t>А</w:t>
      </w:r>
      <w:r w:rsidRPr="00884616" w:rsidR="00884616">
        <w:rPr>
          <w:rFonts w:ascii="Times New Roman" w:hAnsi="Times New Roman" w:cs="Times New Roman"/>
        </w:rPr>
        <w:t>.</w:t>
      </w:r>
      <w:r w:rsidRPr="00884616">
        <w:rPr>
          <w:rFonts w:ascii="Times New Roman" w:hAnsi="Times New Roman" w:cs="Times New Roman"/>
        </w:rPr>
        <w:t xml:space="preserve">, </w:t>
      </w:r>
      <w:r w:rsidRPr="00884616" w:rsidR="00884616">
        <w:rPr>
          <w:rFonts w:ascii="Calibri" w:eastAsia="Times New Roman" w:hAnsi="Calibri" w:cs="Times New Roman"/>
        </w:rPr>
        <w:t>/изъято/</w:t>
      </w:r>
      <w:r w:rsidRPr="00884616">
        <w:rPr>
          <w:rFonts w:ascii="Times New Roman" w:hAnsi="Times New Roman" w:cs="Times New Roman"/>
        </w:rPr>
        <w:t xml:space="preserve">, </w:t>
      </w:r>
      <w:r w:rsidRPr="00884616">
        <w:rPr>
          <w:rFonts w:ascii="Times New Roman" w:eastAsia="Times New Roman" w:hAnsi="Times New Roman" w:cs="Times New Roman"/>
        </w:rPr>
        <w:t xml:space="preserve">в пользу </w:t>
      </w:r>
      <w:r w:rsidRPr="00884616">
        <w:rPr>
          <w:rFonts w:ascii="Times New Roman" w:hAnsi="Times New Roman" w:cs="Times New Roman"/>
        </w:rPr>
        <w:t>Государственного казенного учреждения Республики Крым «</w:t>
      </w:r>
      <w:r w:rsidRPr="00884616" w:rsidR="00884616">
        <w:rPr>
          <w:rFonts w:ascii="Calibri" w:eastAsia="Times New Roman" w:hAnsi="Calibri" w:cs="Times New Roman"/>
        </w:rPr>
        <w:t>/изъято/</w:t>
      </w:r>
      <w:r w:rsidRPr="00884616">
        <w:rPr>
          <w:rFonts w:ascii="Times New Roman" w:hAnsi="Times New Roman" w:cs="Times New Roman"/>
        </w:rPr>
        <w:t xml:space="preserve">» излишне выплаченные денежные средства - пособие </w:t>
      </w:r>
      <w:r w:rsidRPr="00884616" w:rsidR="00884616">
        <w:rPr>
          <w:rFonts w:ascii="Calibri" w:eastAsia="Times New Roman" w:hAnsi="Calibri" w:cs="Times New Roman"/>
        </w:rPr>
        <w:t xml:space="preserve">/изъято/ </w:t>
      </w:r>
      <w:r w:rsidRPr="00884616">
        <w:rPr>
          <w:rFonts w:ascii="Times New Roman" w:hAnsi="Times New Roman" w:cs="Times New Roman"/>
        </w:rPr>
        <w:t xml:space="preserve">за период с 19.11.2020 по 24.11.2020 в размере 300 (триста) рублей. </w:t>
      </w:r>
    </w:p>
    <w:p w:rsidR="008B3889" w:rsidRPr="00884616" w:rsidP="008B38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84616">
        <w:rPr>
          <w:rFonts w:ascii="Times New Roman" w:hAnsi="Times New Roman" w:cs="Times New Roman"/>
        </w:rPr>
        <w:t xml:space="preserve">Взыскать с </w:t>
      </w:r>
      <w:r w:rsidRPr="00884616">
        <w:rPr>
          <w:rFonts w:ascii="Times New Roman" w:hAnsi="Times New Roman" w:cs="Times New Roman"/>
        </w:rPr>
        <w:t>Богатюк</w:t>
      </w:r>
      <w:r w:rsidRPr="00884616">
        <w:rPr>
          <w:rFonts w:ascii="Times New Roman" w:hAnsi="Times New Roman" w:cs="Times New Roman"/>
        </w:rPr>
        <w:t xml:space="preserve"> В</w:t>
      </w:r>
      <w:r w:rsidRPr="00884616" w:rsidR="00884616">
        <w:rPr>
          <w:rFonts w:ascii="Times New Roman" w:hAnsi="Times New Roman" w:cs="Times New Roman"/>
        </w:rPr>
        <w:t>.</w:t>
      </w:r>
      <w:r w:rsidRPr="00884616">
        <w:rPr>
          <w:rFonts w:ascii="Times New Roman" w:hAnsi="Times New Roman" w:cs="Times New Roman"/>
        </w:rPr>
        <w:t xml:space="preserve"> А</w:t>
      </w:r>
      <w:r w:rsidRPr="00884616" w:rsidR="00884616">
        <w:rPr>
          <w:rFonts w:ascii="Times New Roman" w:hAnsi="Times New Roman" w:cs="Times New Roman"/>
        </w:rPr>
        <w:t>.</w:t>
      </w:r>
      <w:r w:rsidRPr="00884616">
        <w:rPr>
          <w:rFonts w:ascii="Times New Roman" w:hAnsi="Times New Roman" w:cs="Times New Roman"/>
        </w:rPr>
        <w:t xml:space="preserve">, </w:t>
      </w:r>
      <w:r w:rsidRPr="00884616" w:rsidR="00884616">
        <w:rPr>
          <w:rFonts w:ascii="Calibri" w:eastAsia="Times New Roman" w:hAnsi="Calibri" w:cs="Times New Roman"/>
        </w:rPr>
        <w:t>/изъято</w:t>
      </w:r>
      <w:r w:rsidRPr="00884616" w:rsidR="00884616">
        <w:rPr>
          <w:rFonts w:ascii="Calibri" w:eastAsia="Times New Roman" w:hAnsi="Calibri" w:cs="Times New Roman"/>
        </w:rPr>
        <w:t>/</w:t>
      </w:r>
      <w:r w:rsidRPr="00884616">
        <w:rPr>
          <w:rFonts w:ascii="Times New Roman" w:hAnsi="Times New Roman" w:cs="Times New Roman"/>
        </w:rPr>
        <w:t>,  государственную</w:t>
      </w:r>
      <w:r w:rsidRPr="00884616">
        <w:rPr>
          <w:rFonts w:ascii="Times New Roman" w:hAnsi="Times New Roman" w:cs="Times New Roman"/>
        </w:rPr>
        <w:t xml:space="preserve"> пошлину в доход местного бюджета в размере 400 (четыреста) рублей. </w:t>
      </w:r>
      <w:r w:rsidRPr="00884616" w:rsidR="00884616">
        <w:rPr>
          <w:rFonts w:ascii="Times New Roman" w:hAnsi="Times New Roman" w:cs="Times New Roman"/>
        </w:rPr>
        <w:t xml:space="preserve"> </w:t>
      </w:r>
    </w:p>
    <w:p w:rsidR="008B3889" w:rsidRPr="00884616" w:rsidP="008B3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84616">
        <w:rPr>
          <w:rFonts w:ascii="Times New Roman" w:eastAsia="Times New Roman" w:hAnsi="Times New Roman" w:cs="Times New Roman"/>
        </w:rPr>
        <w:t>Разъяснить лицам,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8B3889" w:rsidRPr="00884616" w:rsidP="008B38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84616"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B3889" w:rsidRPr="00884616" w:rsidP="008B3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lang w:eastAsia="en-US"/>
        </w:rPr>
      </w:pPr>
      <w:r w:rsidRPr="00884616">
        <w:rPr>
          <w:rFonts w:ascii="Times New Roman" w:hAnsi="Times New Roman" w:cs="Times New Roman"/>
          <w:color w:val="000000"/>
          <w:shd w:val="clear" w:color="auto" w:fill="FFFFFF"/>
        </w:rPr>
        <w:t xml:space="preserve">Разъяснить, что в соответствии со статьей 237 Гражданско-процессуального кодекса </w:t>
      </w:r>
      <w:r w:rsidRPr="00884616">
        <w:rPr>
          <w:rFonts w:ascii="Times New Roman" w:hAnsi="Times New Roman" w:cs="Times New Roman"/>
          <w:color w:val="000000"/>
          <w:shd w:val="clear" w:color="auto" w:fill="FFFFFF"/>
        </w:rPr>
        <w:t>РФ,  </w:t>
      </w:r>
      <w:r w:rsidRPr="00884616">
        <w:rPr>
          <w:rFonts w:ascii="Times New Roman" w:hAnsi="Times New Roman" w:eastAsiaTheme="minorHAnsi" w:cs="Times New Roman"/>
          <w:lang w:eastAsia="en-US"/>
        </w:rPr>
        <w:t>ответчик</w:t>
      </w:r>
      <w:r w:rsidRPr="00884616">
        <w:rPr>
          <w:rFonts w:ascii="Times New Roman" w:hAnsi="Times New Roman" w:eastAsiaTheme="minorHAnsi" w:cs="Times New Roman"/>
          <w:lang w:eastAsia="en-US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B3889" w:rsidRPr="00884616" w:rsidP="008B3889">
      <w:pPr>
        <w:spacing w:after="1" w:line="240" w:lineRule="auto"/>
        <w:ind w:firstLine="540"/>
        <w:jc w:val="both"/>
        <w:rPr>
          <w:rFonts w:ascii="Times New Roman" w:hAnsi="Times New Roman" w:cs="Times New Roman"/>
          <w:bCs/>
          <w:color w:val="333333"/>
          <w:bdr w:val="none" w:sz="0" w:space="0" w:color="auto" w:frame="1"/>
        </w:rPr>
      </w:pPr>
      <w:r w:rsidRPr="00884616">
        <w:rPr>
          <w:rFonts w:ascii="Times New Roman" w:hAnsi="Times New Roman" w:cs="Times New Roman"/>
          <w:color w:val="000000"/>
          <w:shd w:val="clear" w:color="auto" w:fill="FFFFFF"/>
        </w:rP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B3889" w:rsidRPr="00884616" w:rsidP="008B3889">
      <w:pPr>
        <w:spacing w:after="1" w:line="240" w:lineRule="auto"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  <w:r w:rsidRPr="00884616">
        <w:rPr>
          <w:rFonts w:ascii="Times New Roman" w:hAnsi="Times New Roman" w:cs="Times New Roman"/>
          <w:bCs/>
          <w:bdr w:val="none" w:sz="0" w:space="0" w:color="auto" w:frame="1"/>
        </w:rPr>
        <w:t>Заочное решение </w:t>
      </w:r>
      <w:r w:rsidRPr="00884616">
        <w:rPr>
          <w:rFonts w:ascii="Times New Roman" w:hAnsi="Times New Roman" w:cs="Times New Roman"/>
          <w:shd w:val="clear" w:color="auto" w:fill="FFFFFF"/>
        </w:rPr>
        <w:t xml:space="preserve">может быть обжаловано </w:t>
      </w:r>
      <w:r w:rsidRPr="00884616">
        <w:rPr>
          <w:rFonts w:ascii="Times New Roman" w:hAnsi="Times New Roman" w:cs="Times New Roman"/>
        </w:rPr>
        <w:t>и</w:t>
      </w:r>
      <w:r w:rsidRPr="00884616">
        <w:rPr>
          <w:rFonts w:ascii="Times New Roman" w:hAnsi="Times New Roman" w:cs="Times New Roman"/>
          <w:bCs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884616">
        <w:rPr>
          <w:rFonts w:ascii="Times New Roman" w:hAnsi="Times New Roman" w:cs="Times New Roman"/>
          <w:shd w:val="clear" w:color="auto" w:fill="FFFFFF"/>
        </w:rPr>
        <w:t xml:space="preserve">в </w:t>
      </w:r>
      <w:r w:rsidRPr="00884616">
        <w:rPr>
          <w:rFonts w:ascii="Times New Roman" w:hAnsi="Times New Roman" w:cs="Times New Roman"/>
        </w:rPr>
        <w:t>Керченский городской суд Республики Крым, путем подачи жалобы мировому судье судебного участка № 47 Керченского судебного района (городской округ Керчь) Республики Крым,</w:t>
      </w:r>
      <w:r w:rsidRPr="00884616">
        <w:rPr>
          <w:rFonts w:ascii="Times New Roman" w:hAnsi="Times New Roman" w:cs="Times New Roman"/>
          <w:bCs/>
          <w:bdr w:val="none" w:sz="0" w:space="0" w:color="auto" w:frame="1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B3889" w:rsidRPr="00884616" w:rsidP="008B3889">
      <w:pPr>
        <w:spacing w:after="1" w:line="240" w:lineRule="auto"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</w:p>
    <w:p w:rsidR="008B3889" w:rsidRPr="00884616" w:rsidP="008B3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lang w:eastAsia="en-US"/>
        </w:rPr>
      </w:pPr>
      <w:r w:rsidRPr="00884616">
        <w:rPr>
          <w:rFonts w:ascii="Times New Roman" w:hAnsi="Times New Roman" w:eastAsiaTheme="minorHAnsi" w:cs="Times New Roman"/>
          <w:lang w:eastAsia="en-US"/>
        </w:rPr>
        <w:t>Мировой судья</w:t>
      </w:r>
      <w:r w:rsidRPr="00884616">
        <w:rPr>
          <w:rFonts w:ascii="Times New Roman" w:hAnsi="Times New Roman" w:eastAsiaTheme="minorHAnsi" w:cs="Times New Roman"/>
          <w:lang w:eastAsia="en-US"/>
        </w:rPr>
        <w:tab/>
        <w:t xml:space="preserve">           </w:t>
      </w:r>
      <w:r w:rsidRPr="00884616">
        <w:rPr>
          <w:rFonts w:ascii="Times New Roman" w:hAnsi="Times New Roman" w:eastAsiaTheme="minorHAnsi" w:cs="Times New Roman"/>
          <w:lang w:eastAsia="en-US"/>
        </w:rPr>
        <w:tab/>
      </w:r>
      <w:r w:rsidRPr="00884616">
        <w:rPr>
          <w:rFonts w:ascii="Times New Roman" w:hAnsi="Times New Roman" w:eastAsiaTheme="minorHAnsi" w:cs="Times New Roman"/>
          <w:lang w:eastAsia="en-US"/>
        </w:rPr>
        <w:tab/>
        <w:t xml:space="preserve">                       </w:t>
      </w:r>
      <w:r w:rsidRPr="00884616">
        <w:rPr>
          <w:rFonts w:ascii="Times New Roman" w:hAnsi="Times New Roman" w:eastAsiaTheme="minorHAnsi" w:cs="Times New Roman"/>
          <w:lang w:eastAsia="en-US"/>
        </w:rPr>
        <w:tab/>
        <w:t xml:space="preserve">             Г.А. Пшеничная</w:t>
      </w:r>
    </w:p>
    <w:p w:rsidR="0043107A" w:rsidRPr="00884616" w:rsidP="008B3889"/>
    <w:sectPr w:rsidSect="0088461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7A"/>
    <w:rsid w:val="0043107A"/>
    <w:rsid w:val="00596C7A"/>
    <w:rsid w:val="00884616"/>
    <w:rsid w:val="008B3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7AB036-903B-4AF3-9D64-AFFE2C2D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88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4616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