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D84592" w:rsidP="00F62D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Дело № 2 – 48-220</w:t>
      </w:r>
      <w:r w:rsidRPr="00D84592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D8459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D8459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D84592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D84592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</w:t>
      </w:r>
      <w:r w:rsidRPr="00D84592" w:rsidR="009F5DB8">
        <w:rPr>
          <w:rFonts w:ascii="Times New Roman" w:eastAsia="Times New Roman" w:hAnsi="Times New Roman" w:cs="Times New Roman"/>
          <w:bCs/>
          <w:sz w:val="24"/>
          <w:szCs w:val="24"/>
        </w:rPr>
        <w:t>я 2024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84592" w:rsidP="00F62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D84592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032A2B" w:rsidRPr="00D84592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D84592" w:rsidR="00F62D28">
        <w:rPr>
          <w:rFonts w:ascii="Times New Roman" w:eastAsia="Times New Roman" w:hAnsi="Times New Roman" w:cs="Times New Roman"/>
          <w:bCs/>
          <w:sz w:val="24"/>
          <w:szCs w:val="24"/>
        </w:rPr>
        <w:t>секретаре – Приваловой Д.С.,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D84592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>Ткачевой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9B2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84592" w:rsidR="00BA00FC">
        <w:rPr>
          <w:sz w:val="24"/>
          <w:szCs w:val="24"/>
        </w:rPr>
        <w:t xml:space="preserve"> 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третье лицо </w:t>
      </w:r>
      <w:r w:rsidR="00D979B2">
        <w:rPr>
          <w:sz w:val="28"/>
          <w:szCs w:val="28"/>
        </w:rPr>
        <w:t xml:space="preserve">/изъято/ 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D84592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D84592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D84592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>Ткачевой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9B2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, третье лицо </w:t>
      </w:r>
      <w:r w:rsidR="00D979B2">
        <w:rPr>
          <w:sz w:val="28"/>
          <w:szCs w:val="28"/>
        </w:rPr>
        <w:t xml:space="preserve">/изъято/ </w:t>
      </w:r>
      <w:r w:rsidRPr="00D84592" w:rsidR="00BA00F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D84592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A00FC" w:rsidRPr="00D84592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Ткачевой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9B2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979B2">
        <w:rPr>
          <w:sz w:val="28"/>
          <w:szCs w:val="28"/>
        </w:rPr>
        <w:t xml:space="preserve">/изъято/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г. Керчь, пер.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Клабукова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, д.</w:t>
      </w:r>
      <w:r w:rsidRPr="00D979B2" w:rsidR="00D979B2">
        <w:rPr>
          <w:sz w:val="28"/>
          <w:szCs w:val="28"/>
        </w:rPr>
        <w:t xml:space="preserve"> </w:t>
      </w:r>
      <w:r w:rsidR="00D979B2">
        <w:rPr>
          <w:sz w:val="28"/>
          <w:szCs w:val="28"/>
        </w:rPr>
        <w:t xml:space="preserve">/изъято/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 w:rsidRPr="00D979B2" w:rsidR="00D979B2">
        <w:rPr>
          <w:sz w:val="28"/>
          <w:szCs w:val="28"/>
        </w:rPr>
        <w:t xml:space="preserve"> </w:t>
      </w:r>
      <w:r w:rsidR="00D979B2">
        <w:rPr>
          <w:sz w:val="28"/>
          <w:szCs w:val="28"/>
        </w:rPr>
        <w:t xml:space="preserve">/изъято/ 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августа 2020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9450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1308,48</w:t>
      </w:r>
      <w:r w:rsidRPr="00D8459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расходы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оплате государственной пошлины в размере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430,34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11188,82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одиннадцать</w:t>
      </w:r>
      <w:r w:rsidRPr="00D84592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 восемьдесят восемь </w:t>
      </w:r>
      <w:r w:rsidRPr="00D84592" w:rsidR="00F62D28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лей 82 копейки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BA00FC" w:rsidRPr="00D84592" w:rsidP="00BA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D84592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D84592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Ткачевой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9B2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в части взыскания долга по оплате взносов на капитальный ремонт общего имущества в многоквартирном доме в размере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5000 рублей, а также государственной пошлины в размере 430 рублей -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считать исполненным.</w:t>
      </w:r>
    </w:p>
    <w:p w:rsidR="00032A2B" w:rsidRPr="00D84592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592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D8459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2D28" w:rsidRPr="00D84592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ого судью судебного участка № 48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9036A8" w:rsidRPr="00D84592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84592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459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459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459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459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592" w:rsidRPr="00D84592" w:rsidP="00D845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Копия верна. Мировой судья-</w:t>
      </w:r>
    </w:p>
    <w:p w:rsidR="00D84592" w:rsidRPr="00D84592" w:rsidP="00D845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592">
        <w:rPr>
          <w:rFonts w:ascii="Times New Roman" w:eastAsia="Times New Roman" w:hAnsi="Times New Roman" w:cs="Times New Roman"/>
          <w:bCs/>
          <w:sz w:val="24"/>
          <w:szCs w:val="24"/>
        </w:rPr>
        <w:t>Решение не вступило в законную силу. Мировой судья-</w:t>
      </w:r>
    </w:p>
    <w:p w:rsidR="009036A8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8459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D84592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FC" w:rsidRPr="00D8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62D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612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A1675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036A8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A00FC"/>
    <w:rsid w:val="00BD08C8"/>
    <w:rsid w:val="00BD4760"/>
    <w:rsid w:val="00C0327C"/>
    <w:rsid w:val="00C0587C"/>
    <w:rsid w:val="00C6140C"/>
    <w:rsid w:val="00C65567"/>
    <w:rsid w:val="00C76A60"/>
    <w:rsid w:val="00C912F5"/>
    <w:rsid w:val="00CC759D"/>
    <w:rsid w:val="00CE40DB"/>
    <w:rsid w:val="00D00414"/>
    <w:rsid w:val="00D37219"/>
    <w:rsid w:val="00D40993"/>
    <w:rsid w:val="00D547FA"/>
    <w:rsid w:val="00D5496A"/>
    <w:rsid w:val="00D7067A"/>
    <w:rsid w:val="00D8128C"/>
    <w:rsid w:val="00D84592"/>
    <w:rsid w:val="00D979B2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2D28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1872-76F6-4A59-A5C1-A7916BF3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