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</w:t>
      </w:r>
      <w:r w:rsidR="00097F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B44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DD3F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1B44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05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03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161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16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исполняя обязанности мирового судьи </w:t>
      </w:r>
      <w:r w:rsidRPr="009D6B68"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B68"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</w:t>
      </w:r>
      <w:r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D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</w:t>
      </w:r>
      <w:r w:rsidR="00DD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D3F8F">
        <w:rPr>
          <w:rFonts w:ascii="Times New Roman" w:hAnsi="Times New Roman" w:cs="Times New Roman"/>
          <w:sz w:val="28"/>
          <w:szCs w:val="28"/>
        </w:rPr>
        <w:t>Богомягковой</w:t>
      </w:r>
      <w:r w:rsidR="00DD3F8F">
        <w:rPr>
          <w:rFonts w:ascii="Times New Roman" w:hAnsi="Times New Roman" w:cs="Times New Roman"/>
          <w:sz w:val="28"/>
          <w:szCs w:val="28"/>
        </w:rPr>
        <w:t xml:space="preserve"> </w:t>
      </w:r>
      <w:r w:rsidR="00D52264">
        <w:rPr>
          <w:rFonts w:ascii="Times New Roman" w:hAnsi="Times New Roman" w:cs="Times New Roman"/>
          <w:sz w:val="28"/>
          <w:szCs w:val="28"/>
        </w:rPr>
        <w:t>О.С.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74ACD">
        <w:rPr>
          <w:rFonts w:ascii="Times New Roman" w:hAnsi="Times New Roman" w:cs="Times New Roman"/>
          <w:sz w:val="28"/>
          <w:szCs w:val="28"/>
        </w:rPr>
        <w:t>Богомягковой</w:t>
      </w:r>
      <w:r w:rsidR="00974ACD">
        <w:rPr>
          <w:rFonts w:ascii="Times New Roman" w:hAnsi="Times New Roman" w:cs="Times New Roman"/>
          <w:sz w:val="28"/>
          <w:szCs w:val="28"/>
        </w:rPr>
        <w:t xml:space="preserve"> </w:t>
      </w:r>
      <w:r w:rsidR="00D52264">
        <w:rPr>
          <w:rFonts w:ascii="Times New Roman" w:hAnsi="Times New Roman" w:cs="Times New Roman"/>
          <w:sz w:val="28"/>
          <w:szCs w:val="28"/>
        </w:rPr>
        <w:t>О.С.</w:t>
      </w:r>
      <w:r w:rsidRPr="004E29B4" w:rsidR="00974AC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74ACD">
        <w:rPr>
          <w:rFonts w:ascii="Times New Roman" w:hAnsi="Times New Roman" w:cs="Times New Roman"/>
          <w:sz w:val="28"/>
          <w:szCs w:val="28"/>
        </w:rPr>
        <w:t>Богомягковой</w:t>
      </w:r>
      <w:r w:rsidR="00974ACD">
        <w:rPr>
          <w:rFonts w:ascii="Times New Roman" w:hAnsi="Times New Roman" w:cs="Times New Roman"/>
          <w:sz w:val="28"/>
          <w:szCs w:val="28"/>
        </w:rPr>
        <w:t xml:space="preserve"> </w:t>
      </w:r>
      <w:r w:rsidR="00D52264">
        <w:rPr>
          <w:rFonts w:ascii="Times New Roman" w:hAnsi="Times New Roman" w:cs="Times New Roman"/>
          <w:sz w:val="28"/>
          <w:szCs w:val="28"/>
        </w:rPr>
        <w:t>О.С.</w:t>
      </w:r>
      <w:r w:rsidR="00974ACD">
        <w:rPr>
          <w:rFonts w:ascii="Times New Roman" w:hAnsi="Times New Roman" w:cs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Pr="00D52264" w:rsidR="00D52264">
        <w:rPr>
          <w:rFonts w:ascii="Times New Roman" w:hAnsi="Times New Roman"/>
          <w:sz w:val="28"/>
          <w:szCs w:val="28"/>
        </w:rPr>
        <w:t xml:space="preserve">/изъято/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92DF9">
        <w:rPr>
          <w:rFonts w:ascii="Times New Roman" w:hAnsi="Times New Roman"/>
          <w:sz w:val="28"/>
          <w:szCs w:val="28"/>
        </w:rPr>
        <w:t>ноября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076554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A91ADA">
        <w:rPr>
          <w:rFonts w:ascii="Times New Roman" w:hAnsi="Times New Roman"/>
          <w:sz w:val="28"/>
          <w:szCs w:val="28"/>
        </w:rPr>
        <w:t>декабрь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92DF9">
        <w:rPr>
          <w:rFonts w:ascii="Times New Roman" w:hAnsi="Times New Roman" w:cs="Times New Roman"/>
          <w:sz w:val="28"/>
          <w:szCs w:val="28"/>
        </w:rPr>
        <w:t>14420,98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492DF9">
        <w:rPr>
          <w:rFonts w:ascii="Times New Roman" w:hAnsi="Times New Roman" w:cs="Times New Roman"/>
          <w:sz w:val="28"/>
          <w:szCs w:val="28"/>
        </w:rPr>
        <w:t>2709,65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92DF9">
        <w:rPr>
          <w:rFonts w:ascii="Times New Roman" w:hAnsi="Times New Roman" w:cs="Times New Roman"/>
          <w:sz w:val="28"/>
          <w:szCs w:val="28"/>
        </w:rPr>
        <w:t>Богомягковой</w:t>
      </w:r>
      <w:r w:rsidR="00492DF9">
        <w:rPr>
          <w:rFonts w:ascii="Times New Roman" w:hAnsi="Times New Roman" w:cs="Times New Roman"/>
          <w:sz w:val="28"/>
          <w:szCs w:val="28"/>
        </w:rPr>
        <w:t xml:space="preserve"> </w:t>
      </w:r>
      <w:r w:rsidR="00D52264">
        <w:rPr>
          <w:rFonts w:ascii="Times New Roman" w:hAnsi="Times New Roman" w:cs="Times New Roman"/>
          <w:sz w:val="28"/>
          <w:szCs w:val="28"/>
        </w:rPr>
        <w:t>О.С.</w:t>
      </w:r>
      <w:r w:rsidR="00492DF9">
        <w:rPr>
          <w:rFonts w:ascii="Times New Roman" w:hAnsi="Times New Roman" w:cs="Times New Roman"/>
          <w:sz w:val="28"/>
          <w:szCs w:val="28"/>
        </w:rPr>
        <w:t>,</w:t>
      </w:r>
      <w:r w:rsidRPr="001F5029" w:rsidR="00492DF9">
        <w:rPr>
          <w:rFonts w:ascii="Times New Roman" w:hAnsi="Times New Roman"/>
          <w:sz w:val="28"/>
          <w:szCs w:val="28"/>
        </w:rPr>
        <w:t xml:space="preserve"> </w:t>
      </w:r>
      <w:r w:rsidRPr="00D52264" w:rsidR="00D52264">
        <w:rPr>
          <w:rFonts w:ascii="Times New Roman" w:hAnsi="Times New Roman"/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F9">
        <w:rPr>
          <w:rFonts w:ascii="Times New Roman" w:hAnsi="Times New Roman" w:cs="Times New Roman"/>
          <w:sz w:val="28"/>
          <w:szCs w:val="28"/>
        </w:rPr>
        <w:t>Богомягковой</w:t>
      </w:r>
      <w:r w:rsidR="00492DF9">
        <w:rPr>
          <w:rFonts w:ascii="Times New Roman" w:hAnsi="Times New Roman" w:cs="Times New Roman"/>
          <w:sz w:val="28"/>
          <w:szCs w:val="28"/>
        </w:rPr>
        <w:t xml:space="preserve"> </w:t>
      </w:r>
      <w:r w:rsidR="00D52264">
        <w:rPr>
          <w:rFonts w:ascii="Times New Roman" w:hAnsi="Times New Roman" w:cs="Times New Roman"/>
          <w:sz w:val="28"/>
          <w:szCs w:val="28"/>
        </w:rPr>
        <w:t>О.С.</w:t>
      </w:r>
      <w:r w:rsidR="00492DF9">
        <w:rPr>
          <w:rFonts w:ascii="Times New Roman" w:hAnsi="Times New Roman" w:cs="Times New Roman"/>
          <w:sz w:val="28"/>
          <w:szCs w:val="28"/>
        </w:rPr>
        <w:t>,</w:t>
      </w:r>
      <w:r w:rsidRPr="001F5029" w:rsidR="00492DF9">
        <w:rPr>
          <w:rFonts w:ascii="Times New Roman" w:hAnsi="Times New Roman"/>
          <w:sz w:val="28"/>
          <w:szCs w:val="28"/>
        </w:rPr>
        <w:t xml:space="preserve"> </w:t>
      </w:r>
      <w:r w:rsidRPr="00D52264" w:rsidR="00D52264">
        <w:rPr>
          <w:rFonts w:ascii="Times New Roman" w:hAnsi="Times New Roman"/>
          <w:sz w:val="28"/>
          <w:szCs w:val="28"/>
        </w:rPr>
        <w:t xml:space="preserve">/изъято/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</w:t>
      </w:r>
      <w:r w:rsidRPr="001F5029" w:rsidR="001F5029">
        <w:rPr>
          <w:rFonts w:ascii="Times New Roman" w:hAnsi="Times New Roman"/>
          <w:sz w:val="28"/>
          <w:szCs w:val="28"/>
        </w:rPr>
        <w:t>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92DF9">
        <w:rPr>
          <w:rFonts w:ascii="Times New Roman" w:hAnsi="Times New Roman" w:cs="Times New Roman"/>
          <w:sz w:val="28"/>
          <w:szCs w:val="28"/>
        </w:rPr>
        <w:t>657,24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492DF9" w:rsidRPr="00492DF9" w:rsidP="00492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Богомягковой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64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029">
        <w:rPr>
          <w:rFonts w:ascii="Times New Roman" w:hAnsi="Times New Roman"/>
          <w:sz w:val="28"/>
          <w:szCs w:val="28"/>
        </w:rPr>
        <w:t xml:space="preserve"> </w:t>
      </w:r>
      <w:r w:rsidRPr="00D52264" w:rsidR="00D52264">
        <w:rPr>
          <w:rFonts w:ascii="Times New Roman" w:hAnsi="Times New Roman"/>
          <w:sz w:val="28"/>
          <w:szCs w:val="28"/>
        </w:rPr>
        <w:t xml:space="preserve">/изъято/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 w:rsidR="005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27,99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</w:t>
      </w:r>
      <w:r w:rsidR="005814E1">
        <w:rPr>
          <w:rFonts w:ascii="Times New Roman" w:hAnsi="Times New Roman" w:cs="Times New Roman"/>
          <w:sz w:val="28"/>
          <w:szCs w:val="28"/>
        </w:rPr>
        <w:t>8</w:t>
      </w:r>
      <w:r w:rsidRPr="00CD17DF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6B1D"/>
    <w:rsid w:val="00097FF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61182"/>
    <w:rsid w:val="0017153B"/>
    <w:rsid w:val="00174F8A"/>
    <w:rsid w:val="00177D10"/>
    <w:rsid w:val="001811FF"/>
    <w:rsid w:val="00190B4A"/>
    <w:rsid w:val="001926A1"/>
    <w:rsid w:val="0019360A"/>
    <w:rsid w:val="001A5FB8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101A"/>
    <w:rsid w:val="004822E9"/>
    <w:rsid w:val="00492DF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4E1"/>
    <w:rsid w:val="00581B15"/>
    <w:rsid w:val="00581E55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661E1"/>
    <w:rsid w:val="007720BA"/>
    <w:rsid w:val="00773D26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4AC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60C7A"/>
    <w:rsid w:val="00B6102E"/>
    <w:rsid w:val="00B63A97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52264"/>
    <w:rsid w:val="00D61B00"/>
    <w:rsid w:val="00D751B8"/>
    <w:rsid w:val="00D770B5"/>
    <w:rsid w:val="00DA728D"/>
    <w:rsid w:val="00DB6345"/>
    <w:rsid w:val="00DC2B2C"/>
    <w:rsid w:val="00DD3F8F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