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3869" w:rsidRPr="00331D70" w:rsidP="001B4EFC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31D70">
        <w:rPr>
          <w:rFonts w:ascii="Times New Roman" w:hAnsi="Times New Roman" w:cs="Times New Roman"/>
          <w:b w:val="0"/>
          <w:sz w:val="20"/>
          <w:szCs w:val="20"/>
        </w:rPr>
        <w:t xml:space="preserve">        </w:t>
      </w:r>
      <w:r w:rsidRPr="00331D70" w:rsidR="001B4EFC">
        <w:rPr>
          <w:rFonts w:ascii="Times New Roman" w:hAnsi="Times New Roman" w:cs="Times New Roman"/>
          <w:b w:val="0"/>
          <w:sz w:val="20"/>
          <w:szCs w:val="20"/>
        </w:rPr>
        <w:t xml:space="preserve">                   </w:t>
      </w:r>
      <w:r w:rsidRPr="00331D70">
        <w:rPr>
          <w:rFonts w:ascii="Times New Roman" w:hAnsi="Times New Roman" w:cs="Times New Roman"/>
          <w:b w:val="0"/>
          <w:sz w:val="20"/>
          <w:szCs w:val="20"/>
        </w:rPr>
        <w:t>Дело № 2 -4</w:t>
      </w:r>
      <w:r w:rsidRPr="00331D70" w:rsidR="00635BFE">
        <w:rPr>
          <w:rFonts w:ascii="Times New Roman" w:hAnsi="Times New Roman" w:cs="Times New Roman"/>
          <w:b w:val="0"/>
          <w:sz w:val="20"/>
          <w:szCs w:val="20"/>
        </w:rPr>
        <w:t>8</w:t>
      </w:r>
      <w:r w:rsidRPr="00331D70">
        <w:rPr>
          <w:rFonts w:ascii="Times New Roman" w:hAnsi="Times New Roman" w:cs="Times New Roman"/>
          <w:b w:val="0"/>
          <w:sz w:val="20"/>
          <w:szCs w:val="20"/>
        </w:rPr>
        <w:t>-</w:t>
      </w:r>
      <w:r w:rsidRPr="00331D70" w:rsidR="00635BFE">
        <w:rPr>
          <w:rFonts w:ascii="Times New Roman" w:hAnsi="Times New Roman" w:cs="Times New Roman"/>
          <w:b w:val="0"/>
          <w:sz w:val="20"/>
          <w:szCs w:val="20"/>
        </w:rPr>
        <w:t>356</w:t>
      </w:r>
      <w:r w:rsidRPr="00331D70" w:rsidR="00D72153">
        <w:rPr>
          <w:rFonts w:ascii="Times New Roman" w:hAnsi="Times New Roman" w:cs="Times New Roman"/>
          <w:b w:val="0"/>
          <w:sz w:val="20"/>
          <w:szCs w:val="20"/>
        </w:rPr>
        <w:t>/</w:t>
      </w:r>
      <w:r w:rsidRPr="00331D70">
        <w:rPr>
          <w:rFonts w:ascii="Times New Roman" w:hAnsi="Times New Roman" w:cs="Times New Roman"/>
          <w:b w:val="0"/>
          <w:sz w:val="20"/>
          <w:szCs w:val="20"/>
        </w:rPr>
        <w:t>20</w:t>
      </w:r>
      <w:r w:rsidRPr="00331D70">
        <w:rPr>
          <w:rFonts w:ascii="Times New Roman" w:hAnsi="Times New Roman" w:cs="Times New Roman"/>
          <w:b w:val="0"/>
          <w:sz w:val="20"/>
          <w:szCs w:val="20"/>
        </w:rPr>
        <w:t>2</w:t>
      </w:r>
      <w:r w:rsidRPr="00331D70" w:rsidR="00635BFE">
        <w:rPr>
          <w:rFonts w:ascii="Times New Roman" w:hAnsi="Times New Roman" w:cs="Times New Roman"/>
          <w:b w:val="0"/>
          <w:sz w:val="20"/>
          <w:szCs w:val="20"/>
        </w:rPr>
        <w:t>1</w:t>
      </w:r>
    </w:p>
    <w:p w:rsidR="00867CB5" w:rsidRPr="00331D70" w:rsidP="001B4EFC">
      <w:pPr>
        <w:pStyle w:val="Title"/>
        <w:ind w:left="5664"/>
        <w:jc w:val="right"/>
        <w:rPr>
          <w:rFonts w:ascii="Times New Roman" w:hAnsi="Times New Roman" w:cs="Times New Roman"/>
          <w:b w:val="0"/>
          <w:sz w:val="20"/>
          <w:szCs w:val="20"/>
        </w:rPr>
      </w:pPr>
      <w:r w:rsidRPr="00331D70">
        <w:rPr>
          <w:rFonts w:ascii="Times New Roman" w:hAnsi="Times New Roman" w:cs="Times New Roman"/>
          <w:b w:val="0"/>
          <w:sz w:val="20"/>
          <w:szCs w:val="20"/>
        </w:rPr>
        <w:t xml:space="preserve">      УИД 91</w:t>
      </w:r>
      <w:r w:rsidRPr="00331D70">
        <w:rPr>
          <w:rFonts w:ascii="Times New Roman" w:hAnsi="Times New Roman" w:cs="Times New Roman"/>
          <w:b w:val="0"/>
          <w:sz w:val="20"/>
          <w:szCs w:val="20"/>
          <w:lang w:val="en-US"/>
        </w:rPr>
        <w:t>MS</w:t>
      </w:r>
      <w:r w:rsidRPr="00331D70">
        <w:rPr>
          <w:rFonts w:ascii="Times New Roman" w:hAnsi="Times New Roman" w:cs="Times New Roman"/>
          <w:b w:val="0"/>
          <w:sz w:val="20"/>
          <w:szCs w:val="20"/>
        </w:rPr>
        <w:t>004</w:t>
      </w:r>
      <w:r w:rsidRPr="00331D70" w:rsidR="00635BFE">
        <w:rPr>
          <w:rFonts w:ascii="Times New Roman" w:hAnsi="Times New Roman" w:cs="Times New Roman"/>
          <w:b w:val="0"/>
          <w:sz w:val="20"/>
          <w:szCs w:val="20"/>
        </w:rPr>
        <w:t>8</w:t>
      </w:r>
      <w:r w:rsidRPr="00331D70">
        <w:rPr>
          <w:rFonts w:ascii="Times New Roman" w:hAnsi="Times New Roman" w:cs="Times New Roman"/>
          <w:b w:val="0"/>
          <w:sz w:val="20"/>
          <w:szCs w:val="20"/>
        </w:rPr>
        <w:t>-01-202</w:t>
      </w:r>
      <w:r w:rsidRPr="00331D70" w:rsidR="00635BFE">
        <w:rPr>
          <w:rFonts w:ascii="Times New Roman" w:hAnsi="Times New Roman" w:cs="Times New Roman"/>
          <w:b w:val="0"/>
          <w:sz w:val="20"/>
          <w:szCs w:val="20"/>
        </w:rPr>
        <w:t>1</w:t>
      </w:r>
      <w:r w:rsidRPr="00331D70">
        <w:rPr>
          <w:rFonts w:ascii="Times New Roman" w:hAnsi="Times New Roman" w:cs="Times New Roman"/>
          <w:b w:val="0"/>
          <w:sz w:val="20"/>
          <w:szCs w:val="20"/>
        </w:rPr>
        <w:t>-000</w:t>
      </w:r>
      <w:r w:rsidRPr="00331D70" w:rsidR="00635BFE">
        <w:rPr>
          <w:rFonts w:ascii="Times New Roman" w:hAnsi="Times New Roman" w:cs="Times New Roman"/>
          <w:b w:val="0"/>
          <w:sz w:val="20"/>
          <w:szCs w:val="20"/>
        </w:rPr>
        <w:t>669</w:t>
      </w:r>
      <w:r w:rsidRPr="00331D70" w:rsidR="00292C3C">
        <w:rPr>
          <w:rFonts w:ascii="Times New Roman" w:hAnsi="Times New Roman" w:cs="Times New Roman"/>
          <w:b w:val="0"/>
          <w:sz w:val="20"/>
          <w:szCs w:val="20"/>
        </w:rPr>
        <w:t>-</w:t>
      </w:r>
      <w:r w:rsidRPr="00331D70" w:rsidR="00635BFE">
        <w:rPr>
          <w:rFonts w:ascii="Times New Roman" w:hAnsi="Times New Roman" w:cs="Times New Roman"/>
          <w:b w:val="0"/>
          <w:sz w:val="20"/>
          <w:szCs w:val="20"/>
        </w:rPr>
        <w:t>23</w:t>
      </w:r>
    </w:p>
    <w:p w:rsidR="007E3E1E" w:rsidRPr="00331D70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633869" w:rsidRPr="00331D70" w:rsidP="00633869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  <w:r w:rsidRPr="00331D70">
        <w:rPr>
          <w:rFonts w:ascii="Times New Roman" w:hAnsi="Times New Roman" w:cs="Times New Roman"/>
          <w:b w:val="0"/>
          <w:sz w:val="20"/>
          <w:szCs w:val="20"/>
        </w:rPr>
        <w:t xml:space="preserve">ЗАОЧНОЕ </w:t>
      </w:r>
      <w:r w:rsidRPr="00331D70">
        <w:rPr>
          <w:rFonts w:ascii="Times New Roman" w:hAnsi="Times New Roman" w:cs="Times New Roman"/>
          <w:b w:val="0"/>
          <w:sz w:val="20"/>
          <w:szCs w:val="20"/>
        </w:rPr>
        <w:t>РЕШЕНИЕ</w:t>
      </w:r>
    </w:p>
    <w:p w:rsidR="00633869" w:rsidRPr="00331D70" w:rsidP="00633869">
      <w:pPr>
        <w:pStyle w:val="Heading2"/>
        <w:rPr>
          <w:b w:val="0"/>
          <w:sz w:val="20"/>
          <w:szCs w:val="20"/>
        </w:rPr>
      </w:pPr>
      <w:r w:rsidRPr="00331D70">
        <w:rPr>
          <w:b w:val="0"/>
          <w:sz w:val="20"/>
          <w:szCs w:val="20"/>
        </w:rPr>
        <w:t>Именем Российской Федерации</w:t>
      </w:r>
    </w:p>
    <w:p w:rsidR="00633869" w:rsidRPr="00331D70" w:rsidP="0094676D">
      <w:pPr>
        <w:rPr>
          <w:sz w:val="20"/>
          <w:szCs w:val="20"/>
        </w:rPr>
      </w:pPr>
      <w:r w:rsidRPr="00331D70">
        <w:rPr>
          <w:sz w:val="20"/>
          <w:szCs w:val="20"/>
        </w:rPr>
        <w:tab/>
      </w:r>
      <w:r w:rsidRPr="00331D70">
        <w:rPr>
          <w:sz w:val="20"/>
          <w:szCs w:val="20"/>
        </w:rPr>
        <w:tab/>
      </w:r>
      <w:r w:rsidRPr="00331D70">
        <w:rPr>
          <w:sz w:val="20"/>
          <w:szCs w:val="20"/>
        </w:rPr>
        <w:tab/>
      </w:r>
      <w:r w:rsidRPr="00331D70">
        <w:rPr>
          <w:sz w:val="20"/>
          <w:szCs w:val="20"/>
        </w:rPr>
        <w:tab/>
      </w:r>
      <w:r w:rsidRPr="00331D70">
        <w:rPr>
          <w:sz w:val="20"/>
          <w:szCs w:val="20"/>
        </w:rPr>
        <w:tab/>
        <w:t>(резолютивная часть)</w:t>
      </w:r>
    </w:p>
    <w:p w:rsidR="00A65EEC" w:rsidRPr="00331D70" w:rsidP="00633869">
      <w:pPr>
        <w:ind w:left="708" w:hanging="708"/>
        <w:jc w:val="both"/>
        <w:rPr>
          <w:sz w:val="20"/>
          <w:szCs w:val="20"/>
        </w:rPr>
      </w:pPr>
      <w:r w:rsidRPr="00331D70">
        <w:rPr>
          <w:sz w:val="20"/>
          <w:szCs w:val="20"/>
        </w:rPr>
        <w:t>12</w:t>
      </w:r>
      <w:r w:rsidRPr="00331D70" w:rsidR="001B4EFC">
        <w:rPr>
          <w:sz w:val="20"/>
          <w:szCs w:val="20"/>
        </w:rPr>
        <w:t xml:space="preserve"> </w:t>
      </w:r>
      <w:r w:rsidRPr="00331D70">
        <w:rPr>
          <w:sz w:val="20"/>
          <w:szCs w:val="20"/>
        </w:rPr>
        <w:t>августа</w:t>
      </w:r>
      <w:r w:rsidRPr="00331D70" w:rsidR="00A036E6">
        <w:rPr>
          <w:sz w:val="20"/>
          <w:szCs w:val="20"/>
        </w:rPr>
        <w:t>202</w:t>
      </w:r>
      <w:r w:rsidRPr="00331D70">
        <w:rPr>
          <w:sz w:val="20"/>
          <w:szCs w:val="20"/>
        </w:rPr>
        <w:t>1</w:t>
      </w:r>
      <w:r w:rsidRPr="00331D70" w:rsidR="00633869">
        <w:rPr>
          <w:sz w:val="20"/>
          <w:szCs w:val="20"/>
        </w:rPr>
        <w:t xml:space="preserve"> года</w:t>
      </w:r>
      <w:r w:rsidRPr="00331D70" w:rsidR="00633869">
        <w:rPr>
          <w:sz w:val="20"/>
          <w:szCs w:val="20"/>
        </w:rPr>
        <w:tab/>
      </w:r>
      <w:r w:rsidRPr="00331D70" w:rsidR="00633869">
        <w:rPr>
          <w:sz w:val="20"/>
          <w:szCs w:val="20"/>
        </w:rPr>
        <w:tab/>
      </w:r>
      <w:r w:rsidRPr="00331D70" w:rsidR="00633869">
        <w:rPr>
          <w:sz w:val="20"/>
          <w:szCs w:val="20"/>
        </w:rPr>
        <w:tab/>
      </w:r>
      <w:r w:rsidRPr="00331D70" w:rsidR="00633869">
        <w:rPr>
          <w:sz w:val="20"/>
          <w:szCs w:val="20"/>
        </w:rPr>
        <w:tab/>
      </w:r>
      <w:r w:rsidRPr="00331D70" w:rsidR="00633869">
        <w:rPr>
          <w:sz w:val="20"/>
          <w:szCs w:val="20"/>
        </w:rPr>
        <w:tab/>
      </w:r>
      <w:r w:rsidRPr="00331D70" w:rsidR="00633869">
        <w:rPr>
          <w:sz w:val="20"/>
          <w:szCs w:val="20"/>
        </w:rPr>
        <w:tab/>
      </w:r>
      <w:r w:rsidRPr="00331D70" w:rsidR="00633869">
        <w:rPr>
          <w:sz w:val="20"/>
          <w:szCs w:val="20"/>
        </w:rPr>
        <w:tab/>
        <w:t xml:space="preserve">         г</w:t>
      </w:r>
      <w:r w:rsidRPr="00331D70" w:rsidR="001B4EFC">
        <w:rPr>
          <w:sz w:val="20"/>
          <w:szCs w:val="20"/>
        </w:rPr>
        <w:t>ор</w:t>
      </w:r>
      <w:r w:rsidRPr="00331D70" w:rsidR="00633869">
        <w:rPr>
          <w:sz w:val="20"/>
          <w:szCs w:val="20"/>
        </w:rPr>
        <w:t xml:space="preserve">. Керчь     </w:t>
      </w:r>
    </w:p>
    <w:p w:rsidR="00633869" w:rsidRPr="00331D70" w:rsidP="00633869">
      <w:pPr>
        <w:ind w:left="708" w:hanging="708"/>
        <w:jc w:val="both"/>
        <w:rPr>
          <w:sz w:val="20"/>
          <w:szCs w:val="20"/>
        </w:rPr>
      </w:pPr>
    </w:p>
    <w:p w:rsidR="00F843ED" w:rsidRPr="00331D70" w:rsidP="00633869">
      <w:pPr>
        <w:ind w:firstLine="708"/>
        <w:jc w:val="both"/>
        <w:rPr>
          <w:sz w:val="20"/>
          <w:szCs w:val="20"/>
        </w:rPr>
      </w:pPr>
      <w:r w:rsidRPr="00331D70">
        <w:rPr>
          <w:sz w:val="20"/>
          <w:szCs w:val="20"/>
        </w:rPr>
        <w:t xml:space="preserve">Мировой судья судебного участка № </w:t>
      </w:r>
      <w:r w:rsidRPr="00331D70" w:rsidR="00A036E6">
        <w:rPr>
          <w:sz w:val="20"/>
          <w:szCs w:val="20"/>
        </w:rPr>
        <w:t>44</w:t>
      </w:r>
      <w:r w:rsidRPr="00331D70">
        <w:rPr>
          <w:sz w:val="20"/>
          <w:szCs w:val="20"/>
        </w:rPr>
        <w:t xml:space="preserve"> Керченского судебного района (городской округ Керчь) Республики Крым</w:t>
      </w:r>
      <w:r w:rsidRPr="00331D70" w:rsidR="00635BFE">
        <w:rPr>
          <w:sz w:val="20"/>
          <w:szCs w:val="20"/>
        </w:rPr>
        <w:t xml:space="preserve"> исполняющая обязанностимирового судьи судебного участка № 48 Керченского судебного района (городской округ Керчь) Республики Крым</w:t>
      </w:r>
      <w:r w:rsidRPr="00331D70" w:rsidR="00361AB6">
        <w:rPr>
          <w:sz w:val="20"/>
          <w:szCs w:val="20"/>
        </w:rPr>
        <w:t xml:space="preserve"> </w:t>
      </w:r>
      <w:r w:rsidRPr="00331D70" w:rsidR="00A036E6">
        <w:rPr>
          <w:sz w:val="20"/>
          <w:szCs w:val="20"/>
        </w:rPr>
        <w:t>Козлова К.Ю.</w:t>
      </w:r>
      <w:r w:rsidRPr="00331D70">
        <w:rPr>
          <w:sz w:val="20"/>
          <w:szCs w:val="20"/>
        </w:rPr>
        <w:t xml:space="preserve">, </w:t>
      </w:r>
      <w:r w:rsidRPr="00331D70" w:rsidR="00A036E6">
        <w:rPr>
          <w:sz w:val="20"/>
          <w:szCs w:val="20"/>
        </w:rPr>
        <w:t xml:space="preserve">при секретаре </w:t>
      </w:r>
      <w:r w:rsidRPr="00331D70" w:rsidR="00635BFE">
        <w:rPr>
          <w:sz w:val="20"/>
          <w:szCs w:val="20"/>
        </w:rPr>
        <w:t>Мариновой</w:t>
      </w:r>
      <w:r w:rsidRPr="00331D70" w:rsidR="00361AB6">
        <w:rPr>
          <w:sz w:val="20"/>
          <w:szCs w:val="20"/>
        </w:rPr>
        <w:t xml:space="preserve"> </w:t>
      </w:r>
      <w:r w:rsidRPr="00331D70" w:rsidR="00635BFE">
        <w:rPr>
          <w:sz w:val="20"/>
          <w:szCs w:val="20"/>
        </w:rPr>
        <w:t>И</w:t>
      </w:r>
      <w:r w:rsidRPr="00331D70" w:rsidR="00631B78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>С</w:t>
      </w:r>
      <w:r w:rsidRPr="00331D70" w:rsidR="00631B78">
        <w:rPr>
          <w:sz w:val="20"/>
          <w:szCs w:val="20"/>
        </w:rPr>
        <w:t>.</w:t>
      </w:r>
      <w:r w:rsidRPr="00331D70" w:rsidR="00A036E6">
        <w:rPr>
          <w:sz w:val="20"/>
          <w:szCs w:val="20"/>
        </w:rPr>
        <w:t>,</w:t>
      </w:r>
    </w:p>
    <w:p w:rsidR="00380B9B" w:rsidRPr="00331D70" w:rsidP="00633869">
      <w:pPr>
        <w:ind w:firstLine="708"/>
        <w:jc w:val="both"/>
        <w:rPr>
          <w:sz w:val="20"/>
          <w:szCs w:val="20"/>
        </w:rPr>
      </w:pPr>
      <w:r w:rsidRPr="00331D70">
        <w:rPr>
          <w:sz w:val="20"/>
          <w:szCs w:val="20"/>
        </w:rPr>
        <w:t>рассмотре</w:t>
      </w:r>
      <w:r w:rsidRPr="00331D70" w:rsidR="00A036E6">
        <w:rPr>
          <w:sz w:val="20"/>
          <w:szCs w:val="20"/>
        </w:rPr>
        <w:t>в</w:t>
      </w:r>
      <w:r w:rsidRPr="00331D70">
        <w:rPr>
          <w:sz w:val="20"/>
          <w:szCs w:val="20"/>
        </w:rPr>
        <w:t xml:space="preserve"> в открытом судебном заседании гражданское дело по иску </w:t>
      </w:r>
      <w:r w:rsidRPr="00331D70">
        <w:rPr>
          <w:sz w:val="20"/>
          <w:szCs w:val="20"/>
        </w:rPr>
        <w:t>Государственного унитарного предприятия  Республики Крым «</w:t>
      </w:r>
      <w:r w:rsidRPr="00331D70">
        <w:rPr>
          <w:sz w:val="20"/>
          <w:szCs w:val="20"/>
        </w:rPr>
        <w:t>Крымэнерго</w:t>
      </w:r>
      <w:r w:rsidRPr="00331D70">
        <w:rPr>
          <w:sz w:val="20"/>
          <w:szCs w:val="20"/>
        </w:rPr>
        <w:t xml:space="preserve">» к </w:t>
      </w:r>
      <w:r w:rsidRPr="00331D70" w:rsidR="00635BFE">
        <w:rPr>
          <w:sz w:val="20"/>
          <w:szCs w:val="20"/>
        </w:rPr>
        <w:t>Петришиной</w:t>
      </w:r>
      <w:r w:rsidRPr="00331D70" w:rsidR="00635BFE">
        <w:rPr>
          <w:sz w:val="20"/>
          <w:szCs w:val="20"/>
        </w:rPr>
        <w:t xml:space="preserve"> Л</w:t>
      </w:r>
      <w:r w:rsidRPr="00331D70" w:rsidR="00487819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 Н</w:t>
      </w:r>
      <w:r w:rsidRPr="00331D70" w:rsidR="00487819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, </w:t>
      </w:r>
      <w:r w:rsidRPr="00331D70" w:rsidR="00635BFE">
        <w:rPr>
          <w:sz w:val="20"/>
          <w:szCs w:val="20"/>
        </w:rPr>
        <w:t>Чепель</w:t>
      </w:r>
      <w:r w:rsidRPr="00331D70" w:rsidR="00635BFE">
        <w:rPr>
          <w:sz w:val="20"/>
          <w:szCs w:val="20"/>
        </w:rPr>
        <w:t xml:space="preserve"> А</w:t>
      </w:r>
      <w:r w:rsidRPr="00331D70" w:rsidR="00487819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 А</w:t>
      </w:r>
      <w:r w:rsidRPr="00331D70" w:rsidR="00487819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, </w:t>
      </w:r>
      <w:r w:rsidRPr="00331D70" w:rsidR="00635BFE">
        <w:rPr>
          <w:sz w:val="20"/>
          <w:szCs w:val="20"/>
        </w:rPr>
        <w:t>Чепель</w:t>
      </w:r>
      <w:r w:rsidRPr="00331D70" w:rsidR="00635BFE">
        <w:rPr>
          <w:sz w:val="20"/>
          <w:szCs w:val="20"/>
        </w:rPr>
        <w:t xml:space="preserve"> С</w:t>
      </w:r>
      <w:r w:rsidRPr="00331D70" w:rsidR="00487819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 А</w:t>
      </w:r>
      <w:r w:rsidRPr="00331D70" w:rsidR="00487819">
        <w:rPr>
          <w:sz w:val="20"/>
          <w:szCs w:val="20"/>
        </w:rPr>
        <w:t xml:space="preserve">. </w:t>
      </w:r>
      <w:r w:rsidRPr="00331D70">
        <w:rPr>
          <w:sz w:val="20"/>
          <w:szCs w:val="20"/>
        </w:rPr>
        <w:t xml:space="preserve">о взыскании задолженности  за безучетно потребленную электрическую энергию, </w:t>
      </w:r>
    </w:p>
    <w:p w:rsidR="00633869" w:rsidRPr="00331D70" w:rsidP="00633869">
      <w:pPr>
        <w:ind w:firstLine="708"/>
        <w:jc w:val="both"/>
        <w:rPr>
          <w:sz w:val="20"/>
          <w:szCs w:val="20"/>
        </w:rPr>
      </w:pPr>
      <w:r w:rsidRPr="00331D70">
        <w:rPr>
          <w:sz w:val="20"/>
          <w:szCs w:val="20"/>
        </w:rPr>
        <w:t xml:space="preserve">На основании </w:t>
      </w:r>
      <w:r w:rsidRPr="00331D70">
        <w:rPr>
          <w:sz w:val="20"/>
          <w:szCs w:val="20"/>
        </w:rPr>
        <w:t>изложенного</w:t>
      </w:r>
      <w:r w:rsidRPr="00331D70">
        <w:rPr>
          <w:sz w:val="20"/>
          <w:szCs w:val="20"/>
        </w:rPr>
        <w:t xml:space="preserve"> и руководствуясь </w:t>
      </w:r>
      <w:r w:rsidRPr="00331D70" w:rsidR="00D72153">
        <w:rPr>
          <w:sz w:val="20"/>
          <w:szCs w:val="20"/>
        </w:rPr>
        <w:t xml:space="preserve">ст.ст. </w:t>
      </w:r>
      <w:r w:rsidRPr="00331D70">
        <w:rPr>
          <w:sz w:val="20"/>
          <w:szCs w:val="20"/>
        </w:rPr>
        <w:t>194-199</w:t>
      </w:r>
      <w:r w:rsidRPr="00331D70" w:rsidR="000173C9">
        <w:rPr>
          <w:sz w:val="20"/>
          <w:szCs w:val="20"/>
        </w:rPr>
        <w:t>, 233-235</w:t>
      </w:r>
      <w:r w:rsidRPr="00331D70">
        <w:rPr>
          <w:sz w:val="20"/>
          <w:szCs w:val="20"/>
        </w:rPr>
        <w:t xml:space="preserve"> ГПК РФ, мировой судья,</w:t>
      </w:r>
    </w:p>
    <w:p w:rsidR="00633869" w:rsidRPr="00331D70" w:rsidP="00633869">
      <w:pPr>
        <w:jc w:val="center"/>
        <w:rPr>
          <w:bCs/>
          <w:sz w:val="20"/>
          <w:szCs w:val="20"/>
        </w:rPr>
      </w:pPr>
      <w:r w:rsidRPr="00331D70">
        <w:rPr>
          <w:bCs/>
          <w:sz w:val="20"/>
          <w:szCs w:val="20"/>
        </w:rPr>
        <w:t>Р</w:t>
      </w:r>
      <w:r w:rsidRPr="00331D70">
        <w:rPr>
          <w:bCs/>
          <w:sz w:val="20"/>
          <w:szCs w:val="20"/>
        </w:rPr>
        <w:t xml:space="preserve"> Е Ш И Л :</w:t>
      </w:r>
    </w:p>
    <w:p w:rsidR="00211267" w:rsidRPr="00331D70" w:rsidP="00633869">
      <w:pPr>
        <w:jc w:val="center"/>
        <w:rPr>
          <w:bCs/>
          <w:sz w:val="20"/>
          <w:szCs w:val="20"/>
        </w:rPr>
      </w:pPr>
    </w:p>
    <w:p w:rsidR="00633869" w:rsidRPr="00331D70" w:rsidP="00975896">
      <w:pPr>
        <w:ind w:firstLine="708"/>
        <w:jc w:val="both"/>
        <w:rPr>
          <w:sz w:val="20"/>
          <w:szCs w:val="20"/>
        </w:rPr>
      </w:pPr>
      <w:r w:rsidRPr="00331D70">
        <w:rPr>
          <w:sz w:val="20"/>
          <w:szCs w:val="20"/>
        </w:rPr>
        <w:t>И</w:t>
      </w:r>
      <w:r w:rsidRPr="00331D70">
        <w:rPr>
          <w:sz w:val="20"/>
          <w:szCs w:val="20"/>
        </w:rPr>
        <w:t>сковые требования</w:t>
      </w:r>
      <w:r w:rsidRPr="00331D70" w:rsidR="008120E7">
        <w:rPr>
          <w:sz w:val="20"/>
          <w:szCs w:val="20"/>
        </w:rPr>
        <w:t xml:space="preserve"> Государственного унитарного предприятия  Республики Крым «</w:t>
      </w:r>
      <w:r w:rsidRPr="00331D70" w:rsidR="008120E7">
        <w:rPr>
          <w:sz w:val="20"/>
          <w:szCs w:val="20"/>
        </w:rPr>
        <w:t>Крымэнерго</w:t>
      </w:r>
      <w:r w:rsidRPr="00331D70" w:rsidR="008120E7">
        <w:rPr>
          <w:sz w:val="20"/>
          <w:szCs w:val="20"/>
        </w:rPr>
        <w:t xml:space="preserve">» к </w:t>
      </w:r>
      <w:r w:rsidRPr="00331D70" w:rsidR="00635BFE">
        <w:rPr>
          <w:sz w:val="20"/>
          <w:szCs w:val="20"/>
        </w:rPr>
        <w:t>Петришиной</w:t>
      </w:r>
      <w:r w:rsidRPr="00331D70" w:rsidR="00635BFE">
        <w:rPr>
          <w:sz w:val="20"/>
          <w:szCs w:val="20"/>
        </w:rPr>
        <w:t xml:space="preserve"> Л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 Н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, </w:t>
      </w:r>
      <w:r w:rsidRPr="00331D70" w:rsidR="00635BFE">
        <w:rPr>
          <w:sz w:val="20"/>
          <w:szCs w:val="20"/>
        </w:rPr>
        <w:t>Чепель</w:t>
      </w:r>
      <w:r w:rsidRPr="00331D70" w:rsidR="00635BFE">
        <w:rPr>
          <w:sz w:val="20"/>
          <w:szCs w:val="20"/>
        </w:rPr>
        <w:t xml:space="preserve"> А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 А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, </w:t>
      </w:r>
      <w:r w:rsidRPr="00331D70" w:rsidR="00635BFE">
        <w:rPr>
          <w:sz w:val="20"/>
          <w:szCs w:val="20"/>
        </w:rPr>
        <w:t>Чепель</w:t>
      </w:r>
      <w:r w:rsidRPr="00331D70" w:rsidR="00635BFE">
        <w:rPr>
          <w:sz w:val="20"/>
          <w:szCs w:val="20"/>
        </w:rPr>
        <w:t xml:space="preserve"> С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 А</w:t>
      </w:r>
      <w:r w:rsidRPr="00331D70" w:rsidR="008E132B">
        <w:rPr>
          <w:sz w:val="20"/>
          <w:szCs w:val="20"/>
        </w:rPr>
        <w:t>.</w:t>
      </w:r>
      <w:r w:rsidRPr="00331D70" w:rsidR="00361AB6">
        <w:rPr>
          <w:sz w:val="20"/>
          <w:szCs w:val="20"/>
        </w:rPr>
        <w:t xml:space="preserve"> </w:t>
      </w:r>
      <w:r w:rsidRPr="00331D70" w:rsidR="008120E7">
        <w:rPr>
          <w:sz w:val="20"/>
          <w:szCs w:val="20"/>
        </w:rPr>
        <w:t>о взыскании задолженности  за безучетно потребленную электрическую энергию</w:t>
      </w:r>
      <w:r w:rsidRPr="00331D70" w:rsidR="00D016E0">
        <w:rPr>
          <w:sz w:val="20"/>
          <w:szCs w:val="20"/>
        </w:rPr>
        <w:t>, удовлетворить</w:t>
      </w:r>
      <w:r w:rsidRPr="00331D70" w:rsidR="00380B9B">
        <w:rPr>
          <w:sz w:val="20"/>
          <w:szCs w:val="20"/>
        </w:rPr>
        <w:t xml:space="preserve"> в полном объеме.</w:t>
      </w:r>
    </w:p>
    <w:p w:rsidR="00211267" w:rsidRPr="00331D70" w:rsidP="00633869">
      <w:pPr>
        <w:ind w:firstLine="708"/>
        <w:jc w:val="both"/>
        <w:rPr>
          <w:sz w:val="20"/>
          <w:szCs w:val="20"/>
        </w:rPr>
      </w:pPr>
      <w:r w:rsidRPr="00331D70">
        <w:rPr>
          <w:sz w:val="20"/>
          <w:szCs w:val="20"/>
        </w:rPr>
        <w:t xml:space="preserve">Взыскать </w:t>
      </w:r>
      <w:r w:rsidRPr="00331D70" w:rsidR="00635BFE">
        <w:rPr>
          <w:sz w:val="20"/>
          <w:szCs w:val="20"/>
        </w:rPr>
        <w:t xml:space="preserve">солидарно </w:t>
      </w:r>
      <w:r w:rsidRPr="00331D70">
        <w:rPr>
          <w:sz w:val="20"/>
          <w:szCs w:val="20"/>
        </w:rPr>
        <w:t xml:space="preserve">с </w:t>
      </w:r>
      <w:r w:rsidRPr="00331D70" w:rsidR="00635BFE">
        <w:rPr>
          <w:sz w:val="20"/>
          <w:szCs w:val="20"/>
        </w:rPr>
        <w:t>Петришиной</w:t>
      </w:r>
      <w:r w:rsidRPr="00331D70" w:rsidR="00635BFE">
        <w:rPr>
          <w:sz w:val="20"/>
          <w:szCs w:val="20"/>
        </w:rPr>
        <w:t xml:space="preserve"> Л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 Н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, </w:t>
      </w:r>
      <w:r w:rsidRPr="00331D70" w:rsidR="00635BFE">
        <w:rPr>
          <w:sz w:val="20"/>
          <w:szCs w:val="20"/>
        </w:rPr>
        <w:t>Чепель</w:t>
      </w:r>
      <w:r w:rsidRPr="00331D70" w:rsidR="00635BFE">
        <w:rPr>
          <w:sz w:val="20"/>
          <w:szCs w:val="20"/>
        </w:rPr>
        <w:t xml:space="preserve"> А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>А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, </w:t>
      </w:r>
      <w:r w:rsidRPr="00331D70" w:rsidR="00635BFE">
        <w:rPr>
          <w:sz w:val="20"/>
          <w:szCs w:val="20"/>
        </w:rPr>
        <w:t>Чепель</w:t>
      </w:r>
      <w:r w:rsidRPr="00331D70" w:rsidR="00635BFE">
        <w:rPr>
          <w:sz w:val="20"/>
          <w:szCs w:val="20"/>
        </w:rPr>
        <w:t xml:space="preserve"> С</w:t>
      </w:r>
      <w:r w:rsidRPr="00331D70" w:rsidR="008E132B">
        <w:rPr>
          <w:sz w:val="20"/>
          <w:szCs w:val="20"/>
        </w:rPr>
        <w:t>.</w:t>
      </w:r>
      <w:r w:rsidRPr="00331D70" w:rsidR="00635BFE">
        <w:rPr>
          <w:sz w:val="20"/>
          <w:szCs w:val="20"/>
        </w:rPr>
        <w:t xml:space="preserve"> А</w:t>
      </w:r>
      <w:r w:rsidRPr="00331D70" w:rsidR="008E132B">
        <w:rPr>
          <w:sz w:val="20"/>
          <w:szCs w:val="20"/>
        </w:rPr>
        <w:t>.</w:t>
      </w:r>
      <w:r w:rsidRPr="00331D70" w:rsidR="00361AB6">
        <w:rPr>
          <w:sz w:val="20"/>
          <w:szCs w:val="20"/>
        </w:rPr>
        <w:t xml:space="preserve"> </w:t>
      </w:r>
      <w:r w:rsidRPr="00331D70" w:rsidR="00A65EEC">
        <w:rPr>
          <w:sz w:val="20"/>
          <w:szCs w:val="20"/>
        </w:rPr>
        <w:t xml:space="preserve">в пользу </w:t>
      </w:r>
      <w:r w:rsidRPr="00331D70" w:rsidR="00380B9B">
        <w:rPr>
          <w:sz w:val="20"/>
          <w:szCs w:val="20"/>
        </w:rPr>
        <w:t>ГУП РК «</w:t>
      </w:r>
      <w:r w:rsidRPr="00331D70" w:rsidR="00380B9B">
        <w:rPr>
          <w:sz w:val="20"/>
          <w:szCs w:val="20"/>
        </w:rPr>
        <w:t>Крымэнерго</w:t>
      </w:r>
      <w:r w:rsidRPr="00331D70" w:rsidR="00380B9B">
        <w:rPr>
          <w:sz w:val="20"/>
          <w:szCs w:val="20"/>
        </w:rPr>
        <w:t>» задолженность</w:t>
      </w:r>
      <w:r w:rsidRPr="00331D70" w:rsidR="00361AB6">
        <w:rPr>
          <w:sz w:val="20"/>
          <w:szCs w:val="20"/>
        </w:rPr>
        <w:t xml:space="preserve"> </w:t>
      </w:r>
      <w:r w:rsidRPr="00331D70" w:rsidR="00380B9B">
        <w:rPr>
          <w:sz w:val="20"/>
          <w:szCs w:val="20"/>
        </w:rPr>
        <w:t xml:space="preserve">за </w:t>
      </w:r>
      <w:r w:rsidRPr="00331D70" w:rsidR="00380B9B">
        <w:rPr>
          <w:sz w:val="20"/>
          <w:szCs w:val="20"/>
        </w:rPr>
        <w:t>безучетно</w:t>
      </w:r>
      <w:r w:rsidRPr="00331D70" w:rsidR="00380B9B">
        <w:rPr>
          <w:sz w:val="20"/>
          <w:szCs w:val="20"/>
        </w:rPr>
        <w:t xml:space="preserve"> потребленную электрическую энергию в размере </w:t>
      </w:r>
      <w:r w:rsidRPr="00331D70" w:rsidR="00635BFE">
        <w:rPr>
          <w:sz w:val="20"/>
          <w:szCs w:val="20"/>
        </w:rPr>
        <w:t>10537,86</w:t>
      </w:r>
      <w:r w:rsidRPr="00331D70" w:rsidR="00292C3C">
        <w:rPr>
          <w:sz w:val="20"/>
          <w:szCs w:val="20"/>
        </w:rPr>
        <w:t xml:space="preserve"> (</w:t>
      </w:r>
      <w:r w:rsidRPr="00331D70" w:rsidR="00635BFE">
        <w:rPr>
          <w:sz w:val="20"/>
          <w:szCs w:val="20"/>
        </w:rPr>
        <w:t>десять</w:t>
      </w:r>
      <w:r w:rsidRPr="00331D70" w:rsidR="00292C3C">
        <w:rPr>
          <w:sz w:val="20"/>
          <w:szCs w:val="20"/>
        </w:rPr>
        <w:t xml:space="preserve"> тысяч </w:t>
      </w:r>
      <w:r w:rsidRPr="00331D70" w:rsidR="00635BFE">
        <w:rPr>
          <w:sz w:val="20"/>
          <w:szCs w:val="20"/>
        </w:rPr>
        <w:t>пятьсот тридцать семь</w:t>
      </w:r>
      <w:r w:rsidRPr="00331D70" w:rsidR="00292C3C">
        <w:rPr>
          <w:sz w:val="20"/>
          <w:szCs w:val="20"/>
        </w:rPr>
        <w:t>) рубл</w:t>
      </w:r>
      <w:r w:rsidRPr="00331D70" w:rsidR="00635BFE">
        <w:rPr>
          <w:sz w:val="20"/>
          <w:szCs w:val="20"/>
        </w:rPr>
        <w:t>ей</w:t>
      </w:r>
      <w:r w:rsidRPr="00331D70" w:rsidR="001B4EFC">
        <w:rPr>
          <w:sz w:val="20"/>
          <w:szCs w:val="20"/>
        </w:rPr>
        <w:t xml:space="preserve"> </w:t>
      </w:r>
      <w:r w:rsidRPr="00331D70" w:rsidR="00635BFE">
        <w:rPr>
          <w:sz w:val="20"/>
          <w:szCs w:val="20"/>
        </w:rPr>
        <w:t>86</w:t>
      </w:r>
      <w:r w:rsidRPr="00331D70" w:rsidR="00292C3C">
        <w:rPr>
          <w:sz w:val="20"/>
          <w:szCs w:val="20"/>
        </w:rPr>
        <w:t xml:space="preserve"> копеек</w:t>
      </w:r>
      <w:r w:rsidRPr="00331D70" w:rsidR="001B4EFC">
        <w:rPr>
          <w:sz w:val="20"/>
          <w:szCs w:val="20"/>
        </w:rPr>
        <w:t xml:space="preserve"> </w:t>
      </w:r>
      <w:r w:rsidRPr="00331D70" w:rsidR="00A2078B">
        <w:rPr>
          <w:sz w:val="20"/>
          <w:szCs w:val="20"/>
        </w:rPr>
        <w:t xml:space="preserve">и расходы по оплате государственной пошлины в размере </w:t>
      </w:r>
      <w:r w:rsidRPr="00331D70" w:rsidR="00635BFE">
        <w:rPr>
          <w:sz w:val="20"/>
          <w:szCs w:val="20"/>
        </w:rPr>
        <w:t>422</w:t>
      </w:r>
      <w:r w:rsidRPr="00331D70" w:rsidR="00292C3C">
        <w:rPr>
          <w:sz w:val="20"/>
          <w:szCs w:val="20"/>
        </w:rPr>
        <w:t xml:space="preserve"> ру</w:t>
      </w:r>
      <w:r w:rsidRPr="00331D70" w:rsidR="00CC5667">
        <w:rPr>
          <w:sz w:val="20"/>
          <w:szCs w:val="20"/>
        </w:rPr>
        <w:t>б</w:t>
      </w:r>
      <w:r w:rsidRPr="00331D70" w:rsidR="00380B9B">
        <w:rPr>
          <w:sz w:val="20"/>
          <w:szCs w:val="20"/>
        </w:rPr>
        <w:t>.</w:t>
      </w:r>
    </w:p>
    <w:p w:rsidR="00633869" w:rsidRPr="00331D70" w:rsidP="00633869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331D70">
        <w:rPr>
          <w:sz w:val="20"/>
          <w:szCs w:val="20"/>
        </w:rPr>
        <w:t>В судебном заседании объявлена резолютивная часть</w:t>
      </w:r>
      <w:r w:rsidRPr="00331D70" w:rsidR="000173C9">
        <w:rPr>
          <w:sz w:val="20"/>
          <w:szCs w:val="20"/>
        </w:rPr>
        <w:t xml:space="preserve"> заочного</w:t>
      </w:r>
      <w:r w:rsidRPr="00331D70">
        <w:rPr>
          <w:sz w:val="20"/>
          <w:szCs w:val="20"/>
        </w:rPr>
        <w:t xml:space="preserve"> решения.</w:t>
      </w:r>
    </w:p>
    <w:p w:rsidR="001B4EFC" w:rsidRPr="00331D70" w:rsidP="001B4EFC">
      <w:pPr>
        <w:ind w:firstLine="567"/>
        <w:jc w:val="both"/>
        <w:rPr>
          <w:sz w:val="20"/>
          <w:szCs w:val="20"/>
        </w:rPr>
      </w:pPr>
      <w:r w:rsidRPr="00331D70">
        <w:rPr>
          <w:sz w:val="20"/>
          <w:szCs w:val="20"/>
        </w:rPr>
        <w:t xml:space="preserve"> </w:t>
      </w:r>
      <w:r w:rsidRPr="00331D70">
        <w:rPr>
          <w:sz w:val="20"/>
          <w:szCs w:val="20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EFC" w:rsidRPr="00331D70" w:rsidP="001B4EF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31D70">
        <w:rPr>
          <w:sz w:val="20"/>
          <w:szCs w:val="20"/>
        </w:rPr>
        <w:t xml:space="preserve">        </w:t>
      </w:r>
      <w:r w:rsidRPr="00331D70">
        <w:rPr>
          <w:rFonts w:eastAsiaTheme="minorHAnsi"/>
          <w:sz w:val="20"/>
          <w:szCs w:val="20"/>
          <w:lang w:eastAsia="en-US"/>
        </w:rPr>
        <w:t>Ответчики вправе подать в суд, принявший заочное решение, заявление об отмене этого решения суда в течение семи дней со дня вручения им копии этого решения.</w:t>
      </w:r>
    </w:p>
    <w:p w:rsidR="001B4EFC" w:rsidRPr="00331D70" w:rsidP="001B4EF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31D70">
        <w:rPr>
          <w:rFonts w:eastAsiaTheme="minorHAnsi"/>
          <w:sz w:val="20"/>
          <w:szCs w:val="20"/>
          <w:lang w:eastAsia="en-US"/>
        </w:rPr>
        <w:t xml:space="preserve">        Ответчиками заочное решение суда может быть обжаловано </w:t>
      </w:r>
      <w:r w:rsidRPr="00331D70">
        <w:rPr>
          <w:rFonts w:eastAsiaTheme="minorHAnsi"/>
          <w:sz w:val="20"/>
          <w:szCs w:val="20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31D70">
        <w:rPr>
          <w:rFonts w:eastAsiaTheme="minorHAnsi"/>
          <w:sz w:val="20"/>
          <w:szCs w:val="20"/>
          <w:lang w:eastAsia="en-US"/>
        </w:rPr>
        <w:t xml:space="preserve"> заявления об отмене этого решения суда.</w:t>
      </w:r>
    </w:p>
    <w:p w:rsidR="001B4EFC" w:rsidRPr="00331D70" w:rsidP="001B4EFC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331D70">
        <w:rPr>
          <w:rFonts w:eastAsiaTheme="minorHAnsi"/>
          <w:sz w:val="20"/>
          <w:szCs w:val="20"/>
          <w:lang w:eastAsia="en-US"/>
        </w:rPr>
        <w:t xml:space="preserve">        </w:t>
      </w:r>
      <w:r w:rsidRPr="00331D70">
        <w:rPr>
          <w:rFonts w:eastAsiaTheme="minorHAnsi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31D70">
        <w:rPr>
          <w:rFonts w:eastAsiaTheme="minorHAnsi"/>
          <w:sz w:val="20"/>
          <w:szCs w:val="20"/>
          <w:lang w:eastAsia="en-US"/>
        </w:rPr>
        <w:t xml:space="preserve"> одного месяца со дня вынесения определения суда об отказе в удовлетворении этого заявления.</w:t>
      </w:r>
    </w:p>
    <w:p w:rsidR="001B4EFC" w:rsidRPr="00331D70">
      <w:pPr>
        <w:tabs>
          <w:tab w:val="left" w:pos="6678"/>
        </w:tabs>
        <w:rPr>
          <w:sz w:val="20"/>
          <w:szCs w:val="20"/>
        </w:rPr>
      </w:pPr>
    </w:p>
    <w:p w:rsidR="003A5AD0" w:rsidRPr="00331D70">
      <w:pPr>
        <w:tabs>
          <w:tab w:val="left" w:pos="6678"/>
        </w:tabs>
        <w:rPr>
          <w:sz w:val="20"/>
          <w:szCs w:val="20"/>
        </w:rPr>
      </w:pPr>
      <w:r w:rsidRPr="00331D70">
        <w:rPr>
          <w:sz w:val="20"/>
          <w:szCs w:val="20"/>
        </w:rPr>
        <w:t xml:space="preserve">             </w:t>
      </w:r>
      <w:r w:rsidRPr="00331D70">
        <w:rPr>
          <w:sz w:val="20"/>
          <w:szCs w:val="20"/>
        </w:rPr>
        <w:t xml:space="preserve">Мировой судья </w:t>
      </w:r>
      <w:r w:rsidRPr="00331D70">
        <w:rPr>
          <w:sz w:val="20"/>
          <w:szCs w:val="20"/>
        </w:rPr>
        <w:tab/>
        <w:t xml:space="preserve">Козлова К.Ю. </w:t>
      </w:r>
    </w:p>
    <w:sectPr w:rsidSect="00867CB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69"/>
    <w:rsid w:val="000173C9"/>
    <w:rsid w:val="00042712"/>
    <w:rsid w:val="000E7605"/>
    <w:rsid w:val="001A216A"/>
    <w:rsid w:val="001B4EFC"/>
    <w:rsid w:val="00211267"/>
    <w:rsid w:val="00292C3C"/>
    <w:rsid w:val="00331D70"/>
    <w:rsid w:val="0035708E"/>
    <w:rsid w:val="00361AB6"/>
    <w:rsid w:val="00380B9B"/>
    <w:rsid w:val="003A5AD0"/>
    <w:rsid w:val="004864C5"/>
    <w:rsid w:val="00487819"/>
    <w:rsid w:val="004E6100"/>
    <w:rsid w:val="005C4F42"/>
    <w:rsid w:val="00631B78"/>
    <w:rsid w:val="00633869"/>
    <w:rsid w:val="00635BFE"/>
    <w:rsid w:val="006F09E6"/>
    <w:rsid w:val="00783FE9"/>
    <w:rsid w:val="007E3E1E"/>
    <w:rsid w:val="007E48EB"/>
    <w:rsid w:val="008120E7"/>
    <w:rsid w:val="00867CB5"/>
    <w:rsid w:val="00874427"/>
    <w:rsid w:val="008E132B"/>
    <w:rsid w:val="0094676D"/>
    <w:rsid w:val="00975896"/>
    <w:rsid w:val="009A3932"/>
    <w:rsid w:val="00A036E6"/>
    <w:rsid w:val="00A2078B"/>
    <w:rsid w:val="00A65EEC"/>
    <w:rsid w:val="00A960F8"/>
    <w:rsid w:val="00B506B3"/>
    <w:rsid w:val="00B7759E"/>
    <w:rsid w:val="00BE2181"/>
    <w:rsid w:val="00CC5667"/>
    <w:rsid w:val="00D016E0"/>
    <w:rsid w:val="00D2661E"/>
    <w:rsid w:val="00D4429A"/>
    <w:rsid w:val="00D72153"/>
    <w:rsid w:val="00D8360A"/>
    <w:rsid w:val="00E56FCE"/>
    <w:rsid w:val="00E765FA"/>
    <w:rsid w:val="00F65FC2"/>
    <w:rsid w:val="00F843E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B054-BD89-43DD-BDBD-414372AC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