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2-4</w:t>
      </w:r>
      <w:r w:rsidR="00D810B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D810B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384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91MS0044-01-2023-000</w:t>
      </w:r>
      <w:r w:rsidR="00D810B0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426-08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 А О Ч Н О Е    Р Е Ш Е Н И Е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03 августа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г.                                                                                      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 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помощнике судьи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Республики Крым «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Л.А.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С.А.</w:t>
      </w:r>
      <w:r w:rsidR="00D81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взыскании задолженности за 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безучетное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потребление электрической энергии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Исковые требования Государственного унитарного предприятия Республики Крым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(ИНН </w:t>
      </w:r>
      <w:r w:rsidRPr="00B551E9" w:rsidR="009753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9102002878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солидарно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Петришиной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Л.Н.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паспорт гражданина РФ: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</w:t>
      </w:r>
      <w:r w:rsidRPr="00B551E9" w:rsidR="000820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РФ: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С.А.</w:t>
      </w:r>
      <w:r w:rsidR="00442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РФ: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 9102002878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задолженность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безучетное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потребление электрической энергию по акту №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19.11.2022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размере 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45965 (сорок пять тысяч девятьсот шестьдесят пять) руб.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58 коп.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длежащей оплате по реквизитам: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Получатель: ГУП РК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Керченское РОЭ г. Керчь, ул. М.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Еременко, д. 27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ОГРН 1149102003423 р/с 40602810100230080007, в АО «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</w:t>
      </w:r>
      <w:r w:rsidRPr="00B551E9" w:rsidR="00136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9102002878,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БИК 043510123,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B551E9" w:rsidR="00F75FD9">
        <w:rPr>
          <w:rFonts w:ascii="Times New Roman" w:hAnsi="Times New Roman" w:cs="Times New Roman"/>
          <w:sz w:val="26"/>
          <w:szCs w:val="26"/>
        </w:rPr>
        <w:t>счет </w:t>
      </w:r>
      <w:r w:rsidRPr="00B551E9" w:rsidR="00136E8A">
        <w:rPr>
          <w:rFonts w:ascii="Times New Roman" w:hAnsi="Times New Roman" w:cs="Times New Roman"/>
          <w:sz w:val="26"/>
          <w:szCs w:val="26"/>
        </w:rPr>
        <w:t>30101810835100000123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солидарно с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Петришиной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Л.Н.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паспорт гражданина РФ: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РФ:</w:t>
      </w:r>
      <w:r w:rsidRPr="00E32A11"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Чепель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С.А.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РФ: </w:t>
      </w:r>
      <w:r w:rsidR="00E3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E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360FCC"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(ИНН 9102002878)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уплате государственной пошлины в размере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1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579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00 коп., по реквизитам: Получатель: ГУП РК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Керченское Р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ЭС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Керчь, ул. М.</w:t>
      </w:r>
      <w:r w:rsidR="00360F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Еременко, д. 27, ОГРН 1149102003423 р/с</w:t>
      </w:r>
      <w:r w:rsidRPr="00B551E9" w:rsid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40602810100230080007, в АО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9102002878, 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БИК 043510123,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/счет 30101810835100000123.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 участвующие в деле, их представители не присутствовали в судебном заседании.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             Козлова К.Ю.</w:t>
      </w:r>
    </w:p>
    <w:p w:rsidR="00DE4B6F" w:rsidP="00DE4B6F"/>
    <w:p w:rsidR="000920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820CF"/>
    <w:rsid w:val="000920E9"/>
    <w:rsid w:val="00136E8A"/>
    <w:rsid w:val="00360FCC"/>
    <w:rsid w:val="004164F6"/>
    <w:rsid w:val="00442362"/>
    <w:rsid w:val="007C6EB4"/>
    <w:rsid w:val="008B778A"/>
    <w:rsid w:val="00963025"/>
    <w:rsid w:val="009753BD"/>
    <w:rsid w:val="00B551E9"/>
    <w:rsid w:val="00BC23B4"/>
    <w:rsid w:val="00D21495"/>
    <w:rsid w:val="00D810B0"/>
    <w:rsid w:val="00DE4B6F"/>
    <w:rsid w:val="00E32A11"/>
    <w:rsid w:val="00EC2754"/>
    <w:rsid w:val="00F46E9A"/>
    <w:rsid w:val="00F75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