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416" w:rsidP="002E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  </w:t>
      </w: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E1416" w:rsidRPr="00EE2DEE" w:rsidP="002E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E1416" w:rsidP="002E14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2E1416" w:rsidRPr="00736498" w:rsidP="002E14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416" w:rsidRPr="00736498" w:rsidP="002E1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2017 года                                                                      г. Керчь</w:t>
      </w:r>
    </w:p>
    <w:p w:rsidR="002E1416" w:rsidRPr="001B1D1F" w:rsidP="002E1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  при секретаре Мухиной Ю.</w:t>
      </w:r>
      <w:r w:rsidR="004A55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 по доверенности №18 от 30.12.2016 года  Кузиной Ю. А.</w:t>
      </w:r>
    </w:p>
    <w:p w:rsidR="002E1416" w:rsidRPr="00736498" w:rsidP="002E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736498">
        <w:rPr>
          <w:rFonts w:ascii="Times New Roman" w:hAnsi="Times New Roman" w:cs="Times New Roman"/>
          <w:sz w:val="28"/>
          <w:szCs w:val="28"/>
        </w:rPr>
        <w:t xml:space="preserve">у </w:t>
      </w:r>
      <w:r w:rsidR="0058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» к Асланян </w:t>
      </w:r>
      <w:r w:rsidR="00BA1B2D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, Асланян </w:t>
      </w:r>
      <w:r w:rsidR="00BA1B2D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, Асланян </w:t>
      </w:r>
      <w:r w:rsidR="00BA1B2D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="004A5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416" w:rsidRPr="00736498" w:rsidP="002E14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ст.1064 ГК РФ ст. ст. 56,   194- 199 ГПК РФ</w:t>
      </w:r>
    </w:p>
    <w:p w:rsidR="002E1416" w:rsidRPr="00736498" w:rsidP="002E1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E1416" w:rsidRPr="00736498" w:rsidP="002E1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Крымтеплоснабжение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» к Асланян </w:t>
      </w:r>
      <w:r w:rsidR="00BA1B2D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, Асланян </w:t>
      </w:r>
      <w:r w:rsidR="00BA1B2D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, Асланян </w:t>
      </w:r>
      <w:r w:rsidR="00BA1B2D">
        <w:rPr>
          <w:rFonts w:ascii="Times New Roman" w:hAnsi="Times New Roman" w:cs="Times New Roman"/>
          <w:sz w:val="28"/>
          <w:szCs w:val="28"/>
        </w:rPr>
        <w:t xml:space="preserve">А.Л.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801C0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в солидарном порядке с </w:t>
      </w:r>
      <w:r>
        <w:rPr>
          <w:rFonts w:ascii="Times New Roman" w:hAnsi="Times New Roman" w:cs="Times New Roman"/>
          <w:sz w:val="28"/>
          <w:szCs w:val="28"/>
        </w:rPr>
        <w:t xml:space="preserve">Асланян </w:t>
      </w:r>
      <w:r w:rsidR="00BA1B2D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, Асланян </w:t>
      </w:r>
      <w:r w:rsidR="00BA1B2D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, Асланян </w:t>
      </w:r>
      <w:r w:rsidR="00BA1B2D">
        <w:rPr>
          <w:rFonts w:ascii="Times New Roman" w:hAnsi="Times New Roman" w:cs="Times New Roman"/>
          <w:sz w:val="28"/>
          <w:szCs w:val="28"/>
        </w:rPr>
        <w:t>А.Л.</w:t>
      </w:r>
      <w:r w:rsidRPr="001B1D1F" w:rsidR="002E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задолженность за услуги теплоснабжения за период с 01.01.2015 по 01.05.2017 года в размере 14081 рублей 17 копеек, пени в размере 4495 рублей 79 копеек.</w:t>
      </w:r>
    </w:p>
    <w:p w:rsidR="004801C0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Асланян </w:t>
      </w:r>
      <w:r w:rsidR="00BA1B2D">
        <w:rPr>
          <w:rFonts w:ascii="Times New Roman" w:hAnsi="Times New Roman" w:cs="Times New Roman"/>
          <w:sz w:val="28"/>
          <w:szCs w:val="28"/>
        </w:rPr>
        <w:t xml:space="preserve">Л.Е. </w:t>
      </w:r>
      <w:r>
        <w:rPr>
          <w:rFonts w:ascii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247  рублей 70 копеек</w:t>
      </w:r>
    </w:p>
    <w:p w:rsidR="004801C0" w:rsidP="0048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Асланян </w:t>
      </w:r>
      <w:r w:rsidR="00BA1B2D">
        <w:rPr>
          <w:rFonts w:ascii="Times New Roman" w:hAnsi="Times New Roman" w:cs="Times New Roman"/>
          <w:sz w:val="28"/>
          <w:szCs w:val="28"/>
        </w:rPr>
        <w:t xml:space="preserve">Т.Н. </w:t>
      </w:r>
      <w:r>
        <w:rPr>
          <w:rFonts w:ascii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247  рублей 70 копеек</w:t>
      </w:r>
    </w:p>
    <w:p w:rsidR="004801C0" w:rsidP="0048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Асланян </w:t>
      </w:r>
      <w:r w:rsidR="00BA1B2D">
        <w:rPr>
          <w:rFonts w:ascii="Times New Roman" w:hAnsi="Times New Roman" w:cs="Times New Roman"/>
          <w:sz w:val="28"/>
          <w:szCs w:val="28"/>
        </w:rPr>
        <w:t xml:space="preserve">А.Л. </w:t>
      </w:r>
      <w:r w:rsidRPr="001B1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«Крымтеплоснабжение»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248  рублей 70 копеек</w:t>
      </w:r>
    </w:p>
    <w:p w:rsidR="004801C0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416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801C0" w:rsidRPr="00736498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416" w:rsidP="002E14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1416" w:rsidP="002E141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65BD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01C0" w:rsidRPr="001265BD" w:rsidP="002E141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416" w:rsidP="002E141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265B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801C0" w:rsidP="002E1416">
      <w:pPr>
        <w:spacing w:after="0" w:line="240" w:lineRule="auto"/>
        <w:ind w:firstLine="547"/>
        <w:jc w:val="both"/>
      </w:pPr>
    </w:p>
    <w:p w:rsidR="002E1416" w:rsidP="002E141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659">
        <w:rPr>
          <w:rFonts w:ascii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659">
        <w:rPr>
          <w:rFonts w:ascii="Times New Roman" w:hAnsi="Times New Roman" w:cs="Times New Roman"/>
          <w:sz w:val="28"/>
          <w:szCs w:val="28"/>
        </w:rPr>
        <w:t>р</w:t>
      </w:r>
      <w:r w:rsidRPr="00736498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3323A5">
        <w:rPr>
          <w:rFonts w:ascii="Times New Roman" w:hAnsi="Times New Roman" w:cs="Times New Roman"/>
          <w:sz w:val="28"/>
          <w:szCs w:val="28"/>
        </w:rPr>
        <w:t xml:space="preserve">в 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3323A5"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     </w:t>
      </w:r>
      <w:r w:rsidR="00480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1C0" w:rsidP="002E141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1C0" w:rsidP="002E141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1C0" w:rsidRPr="003323A5" w:rsidP="002E141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416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416" w:rsidRPr="00736498" w:rsidP="002E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79760F"/>
    <w:p w:rsidR="0079760F" w:rsidP="007976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A0"/>
    <w:rsid w:val="001265BD"/>
    <w:rsid w:val="0019408C"/>
    <w:rsid w:val="001B1D1F"/>
    <w:rsid w:val="002E1416"/>
    <w:rsid w:val="003323A5"/>
    <w:rsid w:val="00463411"/>
    <w:rsid w:val="004801C0"/>
    <w:rsid w:val="004A55A7"/>
    <w:rsid w:val="00581659"/>
    <w:rsid w:val="006D0926"/>
    <w:rsid w:val="007176A0"/>
    <w:rsid w:val="00736498"/>
    <w:rsid w:val="0079760F"/>
    <w:rsid w:val="00BA1B2D"/>
    <w:rsid w:val="00EE2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