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0CBC" w:rsidRPr="00547455" w:rsidP="00F60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547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47455" w:rsidR="004C51A9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(ЗАОЧНОЕ)</w:t>
      </w:r>
    </w:p>
    <w:p w:rsidR="00DC7C09" w:rsidRPr="00547455" w:rsidP="00DC7C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7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:rsidR="00DC7C09" w:rsidRPr="00547455" w:rsidP="00FD051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</w:t>
      </w:r>
      <w:r w:rsidRPr="00547455" w:rsidR="00ED3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</w:t>
      </w:r>
      <w:r w:rsidRPr="00547455" w:rsidR="000B1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547455" w:rsidR="00B9253A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Pr="005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г. Керчь</w:t>
      </w:r>
    </w:p>
    <w:p w:rsidR="00AD0AFB" w:rsidRPr="00547455" w:rsidP="00B723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45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547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Кучерова </w:t>
      </w:r>
      <w:r w:rsidRPr="00547455" w:rsidR="00B7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при секретаре </w:t>
      </w:r>
      <w:r w:rsidRPr="00547455" w:rsidR="00B9253A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Цырюльниковой С.А.  с участием представителя истца</w:t>
      </w:r>
      <w:r w:rsidRPr="00547455" w:rsidR="00B9253A">
        <w:rPr>
          <w:rFonts w:ascii="Times New Roman" w:hAnsi="Times New Roman" w:cs="Times New Roman"/>
          <w:sz w:val="24"/>
          <w:szCs w:val="24"/>
        </w:rPr>
        <w:t xml:space="preserve"> Государственного унитарного предприятия Республики Крым «Крымэнерго» </w:t>
      </w:r>
      <w:r w:rsidRPr="00547455" w:rsidR="00547455">
        <w:rPr>
          <w:sz w:val="24"/>
          <w:szCs w:val="24"/>
        </w:rPr>
        <w:t>/изъято/</w:t>
      </w:r>
      <w:r w:rsidRPr="00547455" w:rsidR="00B9253A">
        <w:rPr>
          <w:rFonts w:ascii="Times New Roman" w:hAnsi="Times New Roman" w:cs="Times New Roman"/>
          <w:sz w:val="24"/>
          <w:szCs w:val="24"/>
        </w:rPr>
        <w:t xml:space="preserve">действующего на основании доверенности  </w:t>
      </w:r>
      <w:r w:rsidRPr="00547455" w:rsidR="00547455">
        <w:rPr>
          <w:sz w:val="24"/>
          <w:szCs w:val="24"/>
        </w:rPr>
        <w:t>/изъято/</w:t>
      </w:r>
      <w:r w:rsidRPr="00547455" w:rsidR="00547455">
        <w:rPr>
          <w:sz w:val="24"/>
          <w:szCs w:val="24"/>
        </w:rPr>
        <w:t xml:space="preserve"> </w:t>
      </w:r>
      <w:r w:rsidRPr="00547455" w:rsidR="00547455">
        <w:rPr>
          <w:sz w:val="24"/>
          <w:szCs w:val="24"/>
        </w:rPr>
        <w:t>/</w:t>
      </w:r>
      <w:r w:rsidRPr="00547455" w:rsidR="00547455">
        <w:rPr>
          <w:sz w:val="24"/>
          <w:szCs w:val="24"/>
        </w:rPr>
        <w:t>дд.мм</w:t>
      </w:r>
      <w:r w:rsidRPr="00547455" w:rsidR="00547455">
        <w:rPr>
          <w:sz w:val="24"/>
          <w:szCs w:val="24"/>
        </w:rPr>
        <w:t>.г</w:t>
      </w:r>
      <w:r w:rsidRPr="00547455" w:rsidR="00547455">
        <w:rPr>
          <w:sz w:val="24"/>
          <w:szCs w:val="24"/>
        </w:rPr>
        <w:t>ггг</w:t>
      </w:r>
      <w:r w:rsidRPr="00547455" w:rsidR="00547455">
        <w:rPr>
          <w:sz w:val="24"/>
          <w:szCs w:val="24"/>
        </w:rPr>
        <w:t>/</w:t>
      </w:r>
      <w:r w:rsidRPr="00547455" w:rsidR="00B9253A">
        <w:rPr>
          <w:rFonts w:ascii="Times New Roman" w:hAnsi="Times New Roman" w:cs="Times New Roman"/>
          <w:sz w:val="24"/>
          <w:szCs w:val="24"/>
        </w:rPr>
        <w:t xml:space="preserve">, </w:t>
      </w:r>
      <w:r w:rsidRPr="0054745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547455" w:rsidR="00336011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Pr="00547455" w:rsidR="00336011">
        <w:rPr>
          <w:rFonts w:ascii="Times New Roman" w:hAnsi="Times New Roman" w:cs="Times New Roman"/>
          <w:sz w:val="24"/>
          <w:szCs w:val="24"/>
        </w:rPr>
        <w:t>Крымэнерго</w:t>
      </w:r>
      <w:r w:rsidRPr="00547455" w:rsidR="00336011">
        <w:rPr>
          <w:rFonts w:ascii="Times New Roman" w:hAnsi="Times New Roman" w:cs="Times New Roman"/>
          <w:sz w:val="24"/>
          <w:szCs w:val="24"/>
        </w:rPr>
        <w:t xml:space="preserve">» к </w:t>
      </w:r>
      <w:r w:rsidRPr="00547455" w:rsidR="004C51A9">
        <w:rPr>
          <w:rFonts w:ascii="Times New Roman" w:hAnsi="Times New Roman" w:cs="Times New Roman"/>
          <w:sz w:val="24"/>
          <w:szCs w:val="24"/>
        </w:rPr>
        <w:t>Красюченко</w:t>
      </w:r>
      <w:r w:rsidRPr="00547455" w:rsidR="004C51A9">
        <w:rPr>
          <w:rFonts w:ascii="Times New Roman" w:hAnsi="Times New Roman" w:cs="Times New Roman"/>
          <w:sz w:val="24"/>
          <w:szCs w:val="24"/>
        </w:rPr>
        <w:t xml:space="preserve"> Светлане Станиславовне, </w:t>
      </w:r>
      <w:r w:rsidRPr="00547455" w:rsidR="004C51A9">
        <w:rPr>
          <w:rFonts w:ascii="Times New Roman" w:hAnsi="Times New Roman" w:cs="Times New Roman"/>
          <w:sz w:val="24"/>
          <w:szCs w:val="24"/>
        </w:rPr>
        <w:t>Красюченко</w:t>
      </w:r>
      <w:r w:rsidRPr="00547455" w:rsidR="004C51A9">
        <w:rPr>
          <w:rFonts w:ascii="Times New Roman" w:hAnsi="Times New Roman" w:cs="Times New Roman"/>
          <w:sz w:val="24"/>
          <w:szCs w:val="24"/>
        </w:rPr>
        <w:t xml:space="preserve"> Натальи Витальевны, </w:t>
      </w:r>
      <w:r w:rsidRPr="00547455" w:rsidR="004C51A9">
        <w:rPr>
          <w:rFonts w:ascii="Times New Roman" w:hAnsi="Times New Roman" w:cs="Times New Roman"/>
          <w:sz w:val="24"/>
          <w:szCs w:val="24"/>
        </w:rPr>
        <w:t>Красюченко</w:t>
      </w:r>
      <w:r w:rsidRPr="00547455" w:rsidR="004C51A9">
        <w:rPr>
          <w:rFonts w:ascii="Times New Roman" w:hAnsi="Times New Roman" w:cs="Times New Roman"/>
          <w:sz w:val="24"/>
          <w:szCs w:val="24"/>
        </w:rPr>
        <w:t xml:space="preserve"> Сергею Витальевичу </w:t>
      </w:r>
      <w:r w:rsidRPr="00547455" w:rsidR="00336011">
        <w:rPr>
          <w:rFonts w:ascii="Times New Roman" w:hAnsi="Times New Roman" w:cs="Times New Roman"/>
          <w:sz w:val="24"/>
          <w:szCs w:val="24"/>
        </w:rPr>
        <w:t xml:space="preserve">о взыскании задолженности за </w:t>
      </w:r>
      <w:r w:rsidRPr="00547455" w:rsidR="00B9253A">
        <w:rPr>
          <w:rFonts w:ascii="Times New Roman" w:hAnsi="Times New Roman" w:cs="Times New Roman"/>
          <w:sz w:val="24"/>
          <w:szCs w:val="24"/>
        </w:rPr>
        <w:t>п</w:t>
      </w:r>
      <w:r w:rsidRPr="00547455" w:rsidR="00336011">
        <w:rPr>
          <w:rFonts w:ascii="Times New Roman" w:hAnsi="Times New Roman" w:cs="Times New Roman"/>
          <w:sz w:val="24"/>
          <w:szCs w:val="24"/>
        </w:rPr>
        <w:t>отребленную электрическую энергию.</w:t>
      </w:r>
    </w:p>
    <w:p w:rsidR="00AD0AFB" w:rsidRPr="00547455" w:rsidP="00990B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7455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547455" w:rsidR="00336011">
        <w:rPr>
          <w:rFonts w:ascii="Times New Roman" w:hAnsi="Times New Roman" w:cs="Times New Roman"/>
          <w:sz w:val="24"/>
          <w:szCs w:val="24"/>
        </w:rPr>
        <w:t xml:space="preserve">ст.539, 540 ГК РФ, </w:t>
      </w:r>
      <w:r w:rsidRPr="00547455" w:rsidR="00EF6D50">
        <w:rPr>
          <w:rFonts w:ascii="Times New Roman" w:hAnsi="Times New Roman" w:cs="Times New Roman"/>
          <w:sz w:val="24"/>
          <w:szCs w:val="24"/>
        </w:rPr>
        <w:t>ст. ст. 56, 98,</w:t>
      </w:r>
      <w:r w:rsidRPr="00547455">
        <w:rPr>
          <w:rFonts w:ascii="Times New Roman" w:hAnsi="Times New Roman" w:cs="Times New Roman"/>
          <w:sz w:val="24"/>
          <w:szCs w:val="24"/>
        </w:rPr>
        <w:t xml:space="preserve"> 194- 199 ГПК РФ</w:t>
      </w:r>
      <w:r w:rsidRPr="00547455" w:rsidR="00B9253A">
        <w:rPr>
          <w:rFonts w:ascii="Times New Roman" w:hAnsi="Times New Roman" w:cs="Times New Roman"/>
          <w:sz w:val="24"/>
          <w:szCs w:val="24"/>
        </w:rPr>
        <w:t>, ст.</w:t>
      </w:r>
      <w:r w:rsidRPr="00547455" w:rsidR="00EF6D50">
        <w:rPr>
          <w:rFonts w:ascii="Times New Roman" w:hAnsi="Times New Roman" w:cs="Times New Roman"/>
          <w:sz w:val="24"/>
          <w:szCs w:val="24"/>
        </w:rPr>
        <w:t xml:space="preserve"> ст.154, </w:t>
      </w:r>
      <w:r w:rsidRPr="00547455" w:rsidR="00B9253A">
        <w:rPr>
          <w:rFonts w:ascii="Times New Roman" w:hAnsi="Times New Roman" w:cs="Times New Roman"/>
          <w:sz w:val="24"/>
          <w:szCs w:val="24"/>
        </w:rPr>
        <w:t>155 ЖКРФ</w:t>
      </w:r>
      <w:r w:rsidRPr="00547455" w:rsidR="00FD0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C09" w:rsidRPr="00547455" w:rsidP="006A763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55">
        <w:rPr>
          <w:rFonts w:ascii="Times New Roman" w:hAnsi="Times New Roman" w:cs="Times New Roman"/>
          <w:b/>
          <w:sz w:val="24"/>
          <w:szCs w:val="24"/>
        </w:rPr>
        <w:t>Р</w:t>
      </w:r>
      <w:r w:rsidRPr="0054745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C7C09" w:rsidRPr="00547455" w:rsidP="004C51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474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Исковые требования </w:t>
      </w:r>
      <w:r w:rsidRPr="00547455" w:rsidR="00336011">
        <w:rPr>
          <w:rFonts w:ascii="Times New Roman" w:hAnsi="Times New Roman" w:cs="Times New Roman"/>
          <w:sz w:val="23"/>
          <w:szCs w:val="23"/>
        </w:rPr>
        <w:t>Государственного унитарного предприятия Республики Крым «Крымэнерго» к</w:t>
      </w:r>
      <w:r w:rsidRPr="00547455" w:rsidR="004C51A9">
        <w:rPr>
          <w:rFonts w:ascii="Times New Roman" w:hAnsi="Times New Roman" w:cs="Times New Roman"/>
          <w:sz w:val="23"/>
          <w:szCs w:val="23"/>
        </w:rPr>
        <w:t xml:space="preserve"> Красюченко Светлане Станиславовне, Красюченко Натальи Витальевны, Красюченко Сергею Витальевичу</w:t>
      </w:r>
      <w:r w:rsidRPr="00547455" w:rsidR="00B9253A">
        <w:rPr>
          <w:rFonts w:ascii="Times New Roman" w:hAnsi="Times New Roman" w:cs="Times New Roman"/>
          <w:sz w:val="23"/>
          <w:szCs w:val="23"/>
        </w:rPr>
        <w:t xml:space="preserve"> о взыскании задолженности за потребленную электрическую энергию</w:t>
      </w:r>
      <w:r w:rsidRPr="00547455" w:rsidR="00336011">
        <w:rPr>
          <w:rFonts w:ascii="Times New Roman" w:hAnsi="Times New Roman" w:cs="Times New Roman"/>
          <w:sz w:val="23"/>
          <w:szCs w:val="23"/>
        </w:rPr>
        <w:t xml:space="preserve"> </w:t>
      </w:r>
      <w:r w:rsidRPr="00547455" w:rsidR="000B1A5B">
        <w:rPr>
          <w:rFonts w:ascii="Times New Roman" w:eastAsia="Times New Roman" w:hAnsi="Times New Roman" w:cs="Times New Roman"/>
          <w:sz w:val="23"/>
          <w:szCs w:val="23"/>
          <w:lang w:eastAsia="ru-RU"/>
        </w:rPr>
        <w:t>удовлетворить</w:t>
      </w:r>
      <w:r w:rsidRPr="00547455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F60CBC" w:rsidRPr="00547455" w:rsidP="004C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745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Взыскать </w:t>
      </w:r>
      <w:r w:rsidRPr="00547455" w:rsidR="002B5513">
        <w:rPr>
          <w:rFonts w:ascii="Times New Roman" w:eastAsia="Times New Roman" w:hAnsi="Times New Roman" w:cs="Times New Roman"/>
          <w:sz w:val="23"/>
          <w:szCs w:val="23"/>
          <w:lang w:eastAsia="ru-RU"/>
        </w:rPr>
        <w:t>с</w:t>
      </w:r>
      <w:r w:rsidRPr="00547455" w:rsidR="004C51A9">
        <w:rPr>
          <w:rFonts w:ascii="Times New Roman" w:hAnsi="Times New Roman" w:cs="Times New Roman"/>
          <w:sz w:val="23"/>
          <w:szCs w:val="23"/>
        </w:rPr>
        <w:t xml:space="preserve"> Красюченко Светланы Станиславовны</w:t>
      </w:r>
      <w:r w:rsidRPr="00547455" w:rsidR="00B9253A">
        <w:rPr>
          <w:rFonts w:ascii="Times New Roman" w:hAnsi="Times New Roman" w:cs="Times New Roman"/>
          <w:sz w:val="23"/>
          <w:szCs w:val="23"/>
        </w:rPr>
        <w:t xml:space="preserve"> </w:t>
      </w:r>
      <w:r w:rsidRPr="00547455" w:rsidR="00336011">
        <w:rPr>
          <w:rFonts w:ascii="Times New Roman" w:hAnsi="Times New Roman" w:cs="Times New Roman"/>
          <w:sz w:val="23"/>
          <w:szCs w:val="23"/>
        </w:rPr>
        <w:t xml:space="preserve">в пользу Государственного унитарного предприятия Республики Крым «Крымэнерго» задолженность  за потребленную электроэнергию </w:t>
      </w:r>
      <w:r w:rsidRPr="00547455" w:rsidR="004C51A9">
        <w:rPr>
          <w:rFonts w:ascii="Times New Roman" w:hAnsi="Times New Roman" w:cs="Times New Roman"/>
          <w:sz w:val="23"/>
          <w:szCs w:val="23"/>
        </w:rPr>
        <w:t xml:space="preserve"> за период </w:t>
      </w:r>
      <w:r w:rsidRPr="00547455" w:rsidR="00547455">
        <w:rPr>
          <w:sz w:val="23"/>
          <w:szCs w:val="23"/>
        </w:rPr>
        <w:t>/</w:t>
      </w:r>
      <w:r w:rsidRPr="00547455" w:rsidR="00547455">
        <w:rPr>
          <w:sz w:val="23"/>
          <w:szCs w:val="23"/>
        </w:rPr>
        <w:t>дд.мм</w:t>
      </w:r>
      <w:r w:rsidRPr="00547455" w:rsidR="00547455">
        <w:rPr>
          <w:sz w:val="23"/>
          <w:szCs w:val="23"/>
        </w:rPr>
        <w:t>.г</w:t>
      </w:r>
      <w:r w:rsidRPr="00547455" w:rsidR="00547455">
        <w:rPr>
          <w:sz w:val="23"/>
          <w:szCs w:val="23"/>
        </w:rPr>
        <w:t>ггг</w:t>
      </w:r>
      <w:r w:rsidRPr="00547455" w:rsidR="00547455">
        <w:rPr>
          <w:sz w:val="23"/>
          <w:szCs w:val="23"/>
        </w:rPr>
        <w:t>/</w:t>
      </w:r>
      <w:r w:rsidRPr="00547455" w:rsidR="00336011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Pr="00547455" w:rsidR="00547455">
        <w:rPr>
          <w:sz w:val="23"/>
          <w:szCs w:val="23"/>
        </w:rPr>
        <w:t>/изъято/</w:t>
      </w:r>
      <w:r w:rsidRPr="00547455" w:rsidR="00336011">
        <w:rPr>
          <w:rFonts w:ascii="Times New Roman" w:hAnsi="Times New Roman" w:cs="Times New Roman"/>
          <w:sz w:val="23"/>
          <w:szCs w:val="23"/>
        </w:rPr>
        <w:t>, а также расходы по оплате госуд</w:t>
      </w:r>
      <w:r w:rsidRPr="00547455" w:rsidR="004C51A9">
        <w:rPr>
          <w:rFonts w:ascii="Times New Roman" w:hAnsi="Times New Roman" w:cs="Times New Roman"/>
          <w:sz w:val="23"/>
          <w:szCs w:val="23"/>
        </w:rPr>
        <w:t xml:space="preserve">арственной пошлины в размере </w:t>
      </w:r>
      <w:r w:rsidRPr="00547455" w:rsidR="00547455">
        <w:rPr>
          <w:sz w:val="23"/>
          <w:szCs w:val="23"/>
        </w:rPr>
        <w:t>/изъято/</w:t>
      </w:r>
    </w:p>
    <w:p w:rsidR="00547455" w:rsidRPr="00547455" w:rsidP="004C51A9">
      <w:pPr>
        <w:spacing w:after="0" w:line="240" w:lineRule="auto"/>
        <w:ind w:firstLine="567"/>
        <w:jc w:val="both"/>
        <w:rPr>
          <w:sz w:val="23"/>
          <w:szCs w:val="23"/>
        </w:rPr>
      </w:pPr>
      <w:r w:rsidRPr="00547455">
        <w:rPr>
          <w:rFonts w:ascii="Times New Roman" w:eastAsia="Times New Roman" w:hAnsi="Times New Roman" w:cs="Times New Roman"/>
          <w:sz w:val="23"/>
          <w:szCs w:val="23"/>
          <w:lang w:eastAsia="ru-RU"/>
        </w:rPr>
        <w:t>Взыскать с</w:t>
      </w:r>
      <w:r w:rsidRPr="00547455">
        <w:rPr>
          <w:rFonts w:ascii="Times New Roman" w:hAnsi="Times New Roman" w:cs="Times New Roman"/>
          <w:sz w:val="23"/>
          <w:szCs w:val="23"/>
        </w:rPr>
        <w:t xml:space="preserve"> Красюченко Натальи Витальевны в пользу Государственного унитарного предприятия Республики Крым «Крымэнерго» задолженность  за потребленную электроэнергию  за период </w:t>
      </w:r>
      <w:r w:rsidRPr="00547455">
        <w:rPr>
          <w:rFonts w:ascii="Times New Roman" w:hAnsi="Times New Roman" w:cs="Times New Roman"/>
          <w:sz w:val="23"/>
          <w:szCs w:val="23"/>
        </w:rPr>
        <w:t>с</w:t>
      </w:r>
      <w:r w:rsidRPr="00547455">
        <w:rPr>
          <w:rFonts w:ascii="Times New Roman" w:hAnsi="Times New Roman" w:cs="Times New Roman"/>
          <w:sz w:val="23"/>
          <w:szCs w:val="23"/>
        </w:rPr>
        <w:t xml:space="preserve"> </w:t>
      </w:r>
      <w:r w:rsidRPr="00547455">
        <w:rPr>
          <w:sz w:val="23"/>
          <w:szCs w:val="23"/>
        </w:rPr>
        <w:t>/изъято/</w:t>
      </w:r>
      <w:r w:rsidRPr="00547455">
        <w:rPr>
          <w:rFonts w:ascii="Times New Roman" w:hAnsi="Times New Roman" w:cs="Times New Roman"/>
          <w:sz w:val="23"/>
          <w:szCs w:val="23"/>
        </w:rPr>
        <w:t>в</w:t>
      </w:r>
      <w:r w:rsidRPr="00547455">
        <w:rPr>
          <w:rFonts w:ascii="Times New Roman" w:hAnsi="Times New Roman" w:cs="Times New Roman"/>
          <w:sz w:val="23"/>
          <w:szCs w:val="23"/>
        </w:rPr>
        <w:t xml:space="preserve"> размере </w:t>
      </w:r>
      <w:r w:rsidRPr="00547455">
        <w:rPr>
          <w:sz w:val="23"/>
          <w:szCs w:val="23"/>
        </w:rPr>
        <w:t>/изъято/</w:t>
      </w:r>
      <w:r w:rsidRPr="00547455">
        <w:rPr>
          <w:rFonts w:ascii="Times New Roman" w:hAnsi="Times New Roman" w:cs="Times New Roman"/>
          <w:sz w:val="23"/>
          <w:szCs w:val="23"/>
        </w:rPr>
        <w:t xml:space="preserve">копеек, а также расходы по оплате государственной пошлины в размере </w:t>
      </w:r>
      <w:r w:rsidRPr="00547455">
        <w:rPr>
          <w:sz w:val="23"/>
          <w:szCs w:val="23"/>
        </w:rPr>
        <w:t>/изъято/</w:t>
      </w:r>
    </w:p>
    <w:p w:rsidR="004C51A9" w:rsidRPr="00547455" w:rsidP="004C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7455">
        <w:rPr>
          <w:rFonts w:ascii="Times New Roman" w:eastAsia="Times New Roman" w:hAnsi="Times New Roman" w:cs="Times New Roman"/>
          <w:sz w:val="23"/>
          <w:szCs w:val="23"/>
          <w:lang w:eastAsia="ru-RU"/>
        </w:rPr>
        <w:t>Взыскать с</w:t>
      </w:r>
      <w:r w:rsidRPr="00547455">
        <w:rPr>
          <w:rFonts w:ascii="Times New Roman" w:hAnsi="Times New Roman" w:cs="Times New Roman"/>
          <w:sz w:val="23"/>
          <w:szCs w:val="23"/>
        </w:rPr>
        <w:t xml:space="preserve"> Красюченко Сергея Витальевича в пользу Государственного унитарного предприятия Республики Крым «Крымэнерго» задолженность  за потребленную электроэнергию  за период </w:t>
      </w:r>
      <w:r w:rsidRPr="00547455" w:rsidR="00547455">
        <w:rPr>
          <w:sz w:val="23"/>
          <w:szCs w:val="23"/>
        </w:rPr>
        <w:t>/</w:t>
      </w:r>
      <w:r w:rsidRPr="00547455" w:rsidR="00547455">
        <w:rPr>
          <w:sz w:val="23"/>
          <w:szCs w:val="23"/>
        </w:rPr>
        <w:t>дд.мм</w:t>
      </w:r>
      <w:r w:rsidRPr="00547455" w:rsidR="00547455">
        <w:rPr>
          <w:sz w:val="23"/>
          <w:szCs w:val="23"/>
        </w:rPr>
        <w:t>.г</w:t>
      </w:r>
      <w:r w:rsidRPr="00547455" w:rsidR="00547455">
        <w:rPr>
          <w:sz w:val="23"/>
          <w:szCs w:val="23"/>
        </w:rPr>
        <w:t>ггг</w:t>
      </w:r>
      <w:r w:rsidRPr="00547455" w:rsidR="00547455">
        <w:rPr>
          <w:sz w:val="23"/>
          <w:szCs w:val="23"/>
        </w:rPr>
        <w:t>/</w:t>
      </w:r>
      <w:r w:rsidRPr="00547455">
        <w:rPr>
          <w:rFonts w:ascii="Times New Roman" w:hAnsi="Times New Roman" w:cs="Times New Roman"/>
          <w:sz w:val="23"/>
          <w:szCs w:val="23"/>
        </w:rPr>
        <w:t xml:space="preserve">в размере </w:t>
      </w:r>
      <w:r w:rsidRPr="00547455" w:rsidR="00547455">
        <w:rPr>
          <w:sz w:val="23"/>
          <w:szCs w:val="23"/>
        </w:rPr>
        <w:t>/изъято/</w:t>
      </w:r>
      <w:r w:rsidRPr="00547455">
        <w:rPr>
          <w:rFonts w:ascii="Times New Roman" w:hAnsi="Times New Roman" w:cs="Times New Roman"/>
          <w:sz w:val="23"/>
          <w:szCs w:val="23"/>
        </w:rPr>
        <w:t xml:space="preserve">копеек, а также расходы по оплате государственной пошлины в размере </w:t>
      </w:r>
      <w:r w:rsidRPr="00547455" w:rsidR="00547455">
        <w:rPr>
          <w:sz w:val="23"/>
          <w:szCs w:val="23"/>
        </w:rPr>
        <w:t>/изъято/</w:t>
      </w:r>
      <w:r w:rsidRPr="00547455">
        <w:rPr>
          <w:rFonts w:ascii="Times New Roman" w:hAnsi="Times New Roman" w:cs="Times New Roman"/>
          <w:sz w:val="23"/>
          <w:szCs w:val="23"/>
        </w:rPr>
        <w:t>.</w:t>
      </w:r>
    </w:p>
    <w:p w:rsidR="00DC7C09" w:rsidRPr="00547455" w:rsidP="004C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7455">
        <w:rPr>
          <w:rFonts w:ascii="Times New Roman" w:hAnsi="Times New Roman" w:cs="Times New Roman"/>
          <w:sz w:val="23"/>
          <w:szCs w:val="23"/>
        </w:rPr>
        <w:t>В судебном заседании объявлена резолютивная часть решения.</w:t>
      </w:r>
    </w:p>
    <w:p w:rsidR="00EC094D" w:rsidRPr="00547455" w:rsidP="004C51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547455">
        <w:rPr>
          <w:rFonts w:ascii="Times New Roman" w:hAnsi="Times New Roman" w:cs="Times New Roman"/>
          <w:sz w:val="23"/>
          <w:szCs w:val="23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C51A9" w:rsidRPr="00547455" w:rsidP="004C51A9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3"/>
          <w:szCs w:val="23"/>
        </w:rPr>
      </w:pPr>
      <w:r w:rsidRPr="00547455">
        <w:rPr>
          <w:rFonts w:ascii="Times New Roman" w:hAnsi="Times New Roman" w:cs="Times New Roman"/>
          <w:sz w:val="23"/>
          <w:szCs w:val="23"/>
        </w:rPr>
        <w:t>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4C51A9" w:rsidRPr="00547455" w:rsidP="004C51A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47455">
        <w:rPr>
          <w:rFonts w:ascii="Times New Roman" w:hAnsi="Times New Roman" w:cs="Times New Roman"/>
          <w:sz w:val="23"/>
          <w:szCs w:val="23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547455" w:rsidRPr="00547455" w:rsidP="00547455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3"/>
          <w:szCs w:val="23"/>
        </w:rPr>
      </w:pPr>
      <w:r w:rsidRPr="00547455">
        <w:rPr>
          <w:rFonts w:ascii="Times New Roman" w:hAnsi="Times New Roman" w:cs="Times New Roman"/>
          <w:sz w:val="23"/>
          <w:szCs w:val="23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47455">
        <w:rPr>
          <w:rFonts w:ascii="Times New Roman" w:hAnsi="Times New Roman" w:cs="Times New Roman"/>
          <w:sz w:val="23"/>
          <w:szCs w:val="23"/>
        </w:rPr>
        <w:t xml:space="preserve"> одного месяца со дня вынесения определения суда об отказе в удовлетворении этого заявления.</w:t>
      </w:r>
    </w:p>
    <w:p w:rsidR="00547455" w:rsidRPr="00547455" w:rsidP="005474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455">
        <w:rPr>
          <w:rFonts w:ascii="yandex-sans" w:hAnsi="yandex-sans"/>
          <w:sz w:val="20"/>
          <w:szCs w:val="24"/>
        </w:rPr>
        <w:t>Мировой судь</w:t>
      </w:r>
      <w:r w:rsidRPr="00547455">
        <w:rPr>
          <w:rFonts w:ascii="yandex-sans" w:hAnsi="yandex-sans"/>
          <w:sz w:val="20"/>
          <w:szCs w:val="24"/>
        </w:rPr>
        <w:t>я(</w:t>
      </w:r>
      <w:r w:rsidRPr="00547455">
        <w:rPr>
          <w:rFonts w:ascii="yandex-sans" w:hAnsi="yandex-sans"/>
          <w:sz w:val="20"/>
          <w:szCs w:val="24"/>
        </w:rPr>
        <w:t xml:space="preserve"> подпись) С.А. </w:t>
      </w:r>
      <w:r w:rsidRPr="00547455">
        <w:rPr>
          <w:rFonts w:ascii="yandex-sans" w:hAnsi="yandex-sans"/>
          <w:sz w:val="20"/>
          <w:szCs w:val="24"/>
        </w:rPr>
        <w:t>Кучерова</w:t>
      </w:r>
    </w:p>
    <w:p w:rsidR="00547455" w:rsidRPr="00547455" w:rsidP="00547455">
      <w:pPr>
        <w:shd w:val="clear" w:color="auto" w:fill="FFFFFF"/>
        <w:spacing w:after="0"/>
        <w:rPr>
          <w:rFonts w:ascii="yandex-sans" w:hAnsi="yandex-sans"/>
          <w:sz w:val="20"/>
          <w:szCs w:val="24"/>
        </w:rPr>
      </w:pPr>
      <w:r w:rsidRPr="00547455">
        <w:rPr>
          <w:rFonts w:ascii="yandex-sans" w:hAnsi="yandex-sans"/>
          <w:sz w:val="20"/>
          <w:szCs w:val="24"/>
        </w:rPr>
        <w:t>ДЕПЕРСОНИФИКАЦИЮ</w:t>
      </w:r>
    </w:p>
    <w:p w:rsidR="00547455" w:rsidRPr="00547455" w:rsidP="00547455">
      <w:pPr>
        <w:shd w:val="clear" w:color="auto" w:fill="FFFFFF"/>
        <w:spacing w:after="0"/>
        <w:rPr>
          <w:rFonts w:ascii="yandex-sans" w:hAnsi="yandex-sans"/>
          <w:sz w:val="20"/>
          <w:szCs w:val="24"/>
        </w:rPr>
      </w:pPr>
      <w:r w:rsidRPr="00547455">
        <w:rPr>
          <w:rFonts w:ascii="yandex-sans" w:hAnsi="yandex-sans"/>
          <w:sz w:val="20"/>
          <w:szCs w:val="24"/>
        </w:rPr>
        <w:t>Лингвистический контроль произвел</w:t>
      </w:r>
    </w:p>
    <w:p w:rsidR="00547455" w:rsidRPr="00547455" w:rsidP="00547455">
      <w:pPr>
        <w:shd w:val="clear" w:color="auto" w:fill="FFFFFF"/>
        <w:spacing w:after="0"/>
        <w:rPr>
          <w:rFonts w:ascii="yandex-sans" w:hAnsi="yandex-sans"/>
          <w:sz w:val="20"/>
          <w:szCs w:val="24"/>
        </w:rPr>
      </w:pPr>
      <w:r w:rsidRPr="00547455">
        <w:rPr>
          <w:rFonts w:ascii="yandex-sans" w:hAnsi="yandex-sans"/>
          <w:sz w:val="20"/>
          <w:szCs w:val="24"/>
        </w:rPr>
        <w:t>Помощник судьи __________ И.В. Чаус</w:t>
      </w:r>
    </w:p>
    <w:p w:rsidR="00547455" w:rsidRPr="00547455" w:rsidP="00547455">
      <w:pPr>
        <w:shd w:val="clear" w:color="auto" w:fill="FFFFFF"/>
        <w:spacing w:after="0"/>
        <w:rPr>
          <w:rFonts w:ascii="yandex-sans" w:hAnsi="yandex-sans"/>
          <w:sz w:val="20"/>
          <w:szCs w:val="24"/>
        </w:rPr>
      </w:pPr>
      <w:r w:rsidRPr="00547455">
        <w:rPr>
          <w:rFonts w:ascii="yandex-sans" w:hAnsi="yandex-sans"/>
          <w:sz w:val="20"/>
          <w:szCs w:val="24"/>
        </w:rPr>
        <w:t>СОГЛАСОВАНО</w:t>
      </w:r>
    </w:p>
    <w:p w:rsidR="00547455" w:rsidRPr="00547455" w:rsidP="00547455">
      <w:pPr>
        <w:shd w:val="clear" w:color="auto" w:fill="FFFFFF"/>
        <w:spacing w:after="0"/>
        <w:rPr>
          <w:rFonts w:ascii="yandex-sans" w:hAnsi="yandex-sans"/>
          <w:sz w:val="20"/>
          <w:szCs w:val="24"/>
        </w:rPr>
      </w:pPr>
      <w:r w:rsidRPr="00547455">
        <w:rPr>
          <w:rFonts w:ascii="yandex-sans" w:hAnsi="yandex-sans"/>
          <w:sz w:val="20"/>
          <w:szCs w:val="24"/>
        </w:rPr>
        <w:t xml:space="preserve">Судья_____________ С.А. </w:t>
      </w:r>
      <w:r w:rsidRPr="00547455">
        <w:rPr>
          <w:rFonts w:ascii="yandex-sans" w:hAnsi="yandex-sans"/>
          <w:sz w:val="20"/>
          <w:szCs w:val="24"/>
        </w:rPr>
        <w:t>Кучерова</w:t>
      </w:r>
    </w:p>
    <w:p w:rsidR="00547455" w:rsidRPr="00547455" w:rsidP="00547455">
      <w:pPr>
        <w:pStyle w:val="BodyText"/>
        <w:rPr>
          <w:sz w:val="20"/>
          <w:szCs w:val="24"/>
        </w:rPr>
      </w:pPr>
      <w:r w:rsidRPr="00547455">
        <w:rPr>
          <w:rFonts w:ascii="yandex-sans" w:hAnsi="yandex-sans"/>
          <w:sz w:val="20"/>
          <w:szCs w:val="24"/>
        </w:rPr>
        <w:t>«___» __________ 2020 г.</w:t>
      </w:r>
      <w:r w:rsidRPr="00547455">
        <w:rPr>
          <w:sz w:val="20"/>
          <w:szCs w:val="24"/>
        </w:rPr>
        <w:t xml:space="preserve"> </w:t>
      </w:r>
    </w:p>
    <w:p w:rsidR="00336011" w:rsidRPr="00547455" w:rsidP="00547455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sectPr w:rsidSect="00547455">
      <w:pgSz w:w="11906" w:h="16838"/>
      <w:pgMar w:top="426" w:right="424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5"/>
    <w:rsid w:val="000B1A5B"/>
    <w:rsid w:val="000C56B7"/>
    <w:rsid w:val="00125A31"/>
    <w:rsid w:val="002B5513"/>
    <w:rsid w:val="00336011"/>
    <w:rsid w:val="003A55BC"/>
    <w:rsid w:val="003B2FAE"/>
    <w:rsid w:val="004373AF"/>
    <w:rsid w:val="004864A4"/>
    <w:rsid w:val="004C51A9"/>
    <w:rsid w:val="005344CA"/>
    <w:rsid w:val="0053775E"/>
    <w:rsid w:val="00547455"/>
    <w:rsid w:val="006A763A"/>
    <w:rsid w:val="006C36AC"/>
    <w:rsid w:val="00700540"/>
    <w:rsid w:val="007B7AB8"/>
    <w:rsid w:val="00857DCF"/>
    <w:rsid w:val="00862363"/>
    <w:rsid w:val="008B30D2"/>
    <w:rsid w:val="00901F78"/>
    <w:rsid w:val="0095396B"/>
    <w:rsid w:val="00990B97"/>
    <w:rsid w:val="009C38CF"/>
    <w:rsid w:val="009F6788"/>
    <w:rsid w:val="00A25B27"/>
    <w:rsid w:val="00AD0AFB"/>
    <w:rsid w:val="00AF4E25"/>
    <w:rsid w:val="00B72391"/>
    <w:rsid w:val="00B9253A"/>
    <w:rsid w:val="00D15E81"/>
    <w:rsid w:val="00DC7C09"/>
    <w:rsid w:val="00E05D7B"/>
    <w:rsid w:val="00EC094D"/>
    <w:rsid w:val="00ED3433"/>
    <w:rsid w:val="00EE0B40"/>
    <w:rsid w:val="00EF6D50"/>
    <w:rsid w:val="00F1544E"/>
    <w:rsid w:val="00F364D0"/>
    <w:rsid w:val="00F60CBC"/>
    <w:rsid w:val="00F90CBD"/>
    <w:rsid w:val="00FD05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9C38CF"/>
  </w:style>
  <w:style w:type="paragraph" w:customStyle="1" w:styleId="p4">
    <w:name w:val="p4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9C38CF"/>
  </w:style>
  <w:style w:type="paragraph" w:customStyle="1" w:styleId="p7">
    <w:name w:val="p7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54745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547455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