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E866DF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 июня </w:t>
      </w:r>
      <w:r w:rsidR="00E0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E866DF"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E866DF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E866DF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66DF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866DF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866DF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E866D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D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E866DF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0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FB0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09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130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Мадоновой С.А. </w:t>
      </w:r>
      <w:r w:rsidRPr="00E866D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866DF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E866DF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EA26F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А.И.</w:t>
      </w:r>
      <w:r w:rsidR="00130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</w:p>
    <w:p w:rsidR="00E07654" w:rsidRPr="00E866D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hAnsi="Times New Roman" w:cs="Times New Roman"/>
          <w:sz w:val="26"/>
          <w:szCs w:val="26"/>
        </w:rPr>
        <w:t>Руководствуясь ст. ст. 56, 98, 194- 199 ГПК РФ</w:t>
      </w:r>
      <w:r w:rsidR="00E014F8">
        <w:rPr>
          <w:rFonts w:ascii="Times New Roman" w:hAnsi="Times New Roman" w:cs="Times New Roman"/>
          <w:sz w:val="26"/>
          <w:szCs w:val="26"/>
        </w:rPr>
        <w:t xml:space="preserve"> </w:t>
      </w:r>
      <w:r w:rsidR="00E014F8">
        <w:rPr>
          <w:rFonts w:ascii="Times New Roman" w:hAnsi="Times New Roman" w:cs="Times New Roman"/>
          <w:sz w:val="26"/>
          <w:szCs w:val="26"/>
        </w:rPr>
        <w:t>ст.ст</w:t>
      </w:r>
      <w:r w:rsidR="00E014F8">
        <w:rPr>
          <w:rFonts w:ascii="Times New Roman" w:hAnsi="Times New Roman" w:cs="Times New Roman"/>
          <w:sz w:val="26"/>
          <w:szCs w:val="26"/>
        </w:rPr>
        <w:t>.</w:t>
      </w:r>
      <w:r w:rsidRPr="00E866DF">
        <w:rPr>
          <w:rFonts w:ascii="Times New Roman" w:hAnsi="Times New Roman" w:cs="Times New Roman"/>
          <w:sz w:val="26"/>
          <w:szCs w:val="26"/>
        </w:rPr>
        <w:t xml:space="preserve"> 154,155,158 ЖК РФ</w:t>
      </w:r>
      <w:r w:rsidRPr="00E866DF" w:rsidR="007A251F">
        <w:rPr>
          <w:rFonts w:ascii="Times New Roman" w:hAnsi="Times New Roman" w:cs="Times New Roman"/>
          <w:sz w:val="26"/>
          <w:szCs w:val="26"/>
        </w:rPr>
        <w:t>,</w:t>
      </w:r>
      <w:r w:rsidRPr="00E866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E866DF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6DF">
        <w:rPr>
          <w:rFonts w:ascii="Times New Roman" w:hAnsi="Times New Roman" w:cs="Times New Roman"/>
          <w:b/>
          <w:sz w:val="26"/>
          <w:szCs w:val="26"/>
        </w:rPr>
        <w:t>Р</w:t>
      </w:r>
      <w:r w:rsidRPr="00E866DF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E866DF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E866DF">
        <w:rPr>
          <w:rFonts w:ascii="Times New Roman" w:hAnsi="Times New Roman" w:cs="Times New Roman"/>
          <w:sz w:val="26"/>
          <w:szCs w:val="26"/>
        </w:rPr>
        <w:t xml:space="preserve"> </w:t>
      </w:r>
      <w:r w:rsidRPr="00E866DF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A26F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А.И.</w:t>
      </w:r>
      <w:r w:rsidR="00130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E866DF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866DF">
        <w:rPr>
          <w:rFonts w:ascii="Times New Roman" w:hAnsi="Times New Roman" w:cs="Times New Roman"/>
          <w:sz w:val="26"/>
          <w:szCs w:val="26"/>
        </w:rPr>
        <w:t>удовлетворить</w:t>
      </w:r>
      <w:r w:rsidRPr="00E866DF" w:rsidR="00204A7F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E866DF" w:rsidR="004D2D71">
        <w:rPr>
          <w:rFonts w:ascii="Times New Roman" w:hAnsi="Times New Roman" w:cs="Times New Roman"/>
          <w:sz w:val="26"/>
          <w:szCs w:val="26"/>
        </w:rPr>
        <w:t>.</w:t>
      </w:r>
    </w:p>
    <w:p w:rsidR="00883B96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EA26F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А.И.</w:t>
      </w:r>
      <w:r w:rsidR="00130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66DF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866DF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E866DF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E866DF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Pr="00E866DF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EA26F2">
        <w:rPr>
          <w:rFonts w:ascii="Times New Roman" w:hAnsi="Times New Roman" w:cs="Times New Roman"/>
          <w:sz w:val="26"/>
          <w:szCs w:val="26"/>
        </w:rPr>
        <w:t>/</w:t>
      </w:r>
      <w:r w:rsidR="00EA26F2">
        <w:rPr>
          <w:rFonts w:ascii="Times New Roman" w:hAnsi="Times New Roman" w:cs="Times New Roman"/>
          <w:sz w:val="26"/>
          <w:szCs w:val="26"/>
        </w:rPr>
        <w:t>мм</w:t>
      </w:r>
      <w:r w:rsidR="00EA26F2">
        <w:rPr>
          <w:rFonts w:ascii="Times New Roman" w:hAnsi="Times New Roman" w:cs="Times New Roman"/>
          <w:sz w:val="26"/>
          <w:szCs w:val="26"/>
        </w:rPr>
        <w:t>.г</w:t>
      </w:r>
      <w:r w:rsidR="00EA26F2">
        <w:rPr>
          <w:rFonts w:ascii="Times New Roman" w:hAnsi="Times New Roman" w:cs="Times New Roman"/>
          <w:sz w:val="26"/>
          <w:szCs w:val="26"/>
        </w:rPr>
        <w:t>ггг</w:t>
      </w:r>
      <w:r w:rsidR="00EA26F2">
        <w:rPr>
          <w:rFonts w:ascii="Times New Roman" w:hAnsi="Times New Roman" w:cs="Times New Roman"/>
          <w:sz w:val="26"/>
          <w:szCs w:val="26"/>
        </w:rPr>
        <w:t>/</w:t>
      </w:r>
      <w:r w:rsidRPr="00E866DF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EA26F2">
        <w:rPr>
          <w:rFonts w:ascii="Times New Roman" w:hAnsi="Times New Roman" w:cs="Times New Roman"/>
          <w:sz w:val="26"/>
          <w:szCs w:val="26"/>
        </w:rPr>
        <w:t>/</w:t>
      </w:r>
      <w:r w:rsidR="00EA26F2">
        <w:rPr>
          <w:rFonts w:ascii="Times New Roman" w:hAnsi="Times New Roman" w:cs="Times New Roman"/>
          <w:sz w:val="26"/>
          <w:szCs w:val="26"/>
        </w:rPr>
        <w:t>мм.гггг</w:t>
      </w:r>
      <w:r w:rsidR="00EA26F2">
        <w:rPr>
          <w:rFonts w:ascii="Times New Roman" w:hAnsi="Times New Roman" w:cs="Times New Roman"/>
          <w:sz w:val="26"/>
          <w:szCs w:val="26"/>
        </w:rPr>
        <w:t>/</w:t>
      </w:r>
      <w:r w:rsidRPr="00E866DF" w:rsidR="001D0BE9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EA26F2">
        <w:rPr>
          <w:rFonts w:ascii="Times New Roman" w:hAnsi="Times New Roman" w:cs="Times New Roman"/>
          <w:sz w:val="26"/>
          <w:szCs w:val="26"/>
        </w:rPr>
        <w:t>/изъято/</w:t>
      </w:r>
      <w:r w:rsidR="0013067F">
        <w:rPr>
          <w:rFonts w:ascii="Times New Roman" w:hAnsi="Times New Roman" w:cs="Times New Roman"/>
          <w:sz w:val="26"/>
          <w:szCs w:val="26"/>
        </w:rPr>
        <w:t xml:space="preserve">, пеню в размере </w:t>
      </w:r>
      <w:r w:rsidR="00EA26F2">
        <w:rPr>
          <w:rFonts w:ascii="Times New Roman" w:hAnsi="Times New Roman" w:cs="Times New Roman"/>
          <w:sz w:val="26"/>
          <w:szCs w:val="26"/>
        </w:rPr>
        <w:t>/изъято/</w:t>
      </w:r>
      <w:r w:rsidR="00FB04D1">
        <w:rPr>
          <w:rFonts w:ascii="Times New Roman" w:hAnsi="Times New Roman" w:cs="Times New Roman"/>
          <w:sz w:val="26"/>
          <w:szCs w:val="26"/>
        </w:rPr>
        <w:t>.</w:t>
      </w:r>
    </w:p>
    <w:p w:rsidR="00FB04D1" w:rsidRPr="00E866DF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EA26F2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Сергеевой А.И.</w:t>
      </w:r>
      <w:r w:rsidR="00130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6DF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="00E01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7B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по оплате госуд</w:t>
      </w:r>
      <w:r w:rsidR="00130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арственной пошлины в размере </w:t>
      </w:r>
      <w:r w:rsidR="00EA26F2">
        <w:rPr>
          <w:rFonts w:ascii="Times New Roman" w:hAnsi="Times New Roman" w:cs="Times New Roman"/>
          <w:sz w:val="26"/>
          <w:szCs w:val="26"/>
        </w:rPr>
        <w:t>/изъято/</w:t>
      </w:r>
      <w:r w:rsidR="00287B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66DF" w:rsidRPr="00E866DF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остальной части исковых требований отказать.</w:t>
      </w:r>
    </w:p>
    <w:p w:rsidR="00223329" w:rsidRPr="00E866DF" w:rsidP="00E86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6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E866DF" w:rsidP="00E866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66DF">
        <w:rPr>
          <w:rFonts w:ascii="Times New Roman" w:hAnsi="Times New Roman" w:cs="Times New Roman"/>
          <w:sz w:val="26"/>
          <w:szCs w:val="26"/>
        </w:rPr>
        <w:tab/>
        <w:t xml:space="preserve">  Заявление о составлении мотивированного решения суда может быть подано мировому судье судебного учас</w:t>
      </w:r>
      <w:r w:rsidR="000409A5">
        <w:rPr>
          <w:rFonts w:ascii="Times New Roman" w:hAnsi="Times New Roman" w:cs="Times New Roman"/>
          <w:sz w:val="26"/>
          <w:szCs w:val="26"/>
        </w:rPr>
        <w:t xml:space="preserve">тка </w:t>
      </w:r>
      <w:r w:rsidR="0013067F">
        <w:rPr>
          <w:rFonts w:ascii="Times New Roman" w:hAnsi="Times New Roman" w:cs="Times New Roman"/>
          <w:sz w:val="26"/>
          <w:szCs w:val="26"/>
        </w:rPr>
        <w:t xml:space="preserve">№ 49 </w:t>
      </w:r>
      <w:r w:rsidRPr="00E866DF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D32A8" w:rsidRPr="00C85E1D" w:rsidP="00ED32A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5E1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</w:t>
      </w:r>
      <w:r w:rsidR="001306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ого судью судебного участка № 49 </w:t>
      </w:r>
      <w:r w:rsidRPr="00C85E1D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D32A8" w:rsidRPr="00E866DF" w:rsidP="00E866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26F2" w:rsidP="00EA26F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6D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A26F2" w:rsidP="00EA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EA26F2" w:rsidP="00EA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EA26F2" w:rsidP="00EA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EA26F2" w:rsidP="00EA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EA26F2" w:rsidP="00EA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EA26F2" w:rsidP="00EA2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1306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05C64"/>
    <w:rsid w:val="00013F55"/>
    <w:rsid w:val="00036C3C"/>
    <w:rsid w:val="000409A5"/>
    <w:rsid w:val="000741D7"/>
    <w:rsid w:val="00076AA7"/>
    <w:rsid w:val="000A252A"/>
    <w:rsid w:val="000C2C12"/>
    <w:rsid w:val="000D1417"/>
    <w:rsid w:val="00107E8B"/>
    <w:rsid w:val="0013067F"/>
    <w:rsid w:val="00135F5A"/>
    <w:rsid w:val="001465C6"/>
    <w:rsid w:val="00165602"/>
    <w:rsid w:val="00175A7F"/>
    <w:rsid w:val="001B7732"/>
    <w:rsid w:val="001D0BE9"/>
    <w:rsid w:val="001E7D8A"/>
    <w:rsid w:val="001F0F6B"/>
    <w:rsid w:val="001F6C45"/>
    <w:rsid w:val="00204A7F"/>
    <w:rsid w:val="00223329"/>
    <w:rsid w:val="002233A1"/>
    <w:rsid w:val="002271D1"/>
    <w:rsid w:val="00241B4F"/>
    <w:rsid w:val="00275E05"/>
    <w:rsid w:val="00276ADE"/>
    <w:rsid w:val="00287BDA"/>
    <w:rsid w:val="002A5DC6"/>
    <w:rsid w:val="002A6E76"/>
    <w:rsid w:val="002E4959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A3A4C"/>
    <w:rsid w:val="004C79C0"/>
    <w:rsid w:val="004D2D71"/>
    <w:rsid w:val="00527328"/>
    <w:rsid w:val="00594A35"/>
    <w:rsid w:val="00595951"/>
    <w:rsid w:val="005B34CA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83B96"/>
    <w:rsid w:val="008958C7"/>
    <w:rsid w:val="008B0DDF"/>
    <w:rsid w:val="00921B98"/>
    <w:rsid w:val="00924100"/>
    <w:rsid w:val="009714B6"/>
    <w:rsid w:val="009926B6"/>
    <w:rsid w:val="009D4101"/>
    <w:rsid w:val="009F36D0"/>
    <w:rsid w:val="009F6364"/>
    <w:rsid w:val="00A3063B"/>
    <w:rsid w:val="00AC0838"/>
    <w:rsid w:val="00AC43FF"/>
    <w:rsid w:val="00B161B1"/>
    <w:rsid w:val="00B56ED6"/>
    <w:rsid w:val="00B6135A"/>
    <w:rsid w:val="00BC3695"/>
    <w:rsid w:val="00C07422"/>
    <w:rsid w:val="00C70497"/>
    <w:rsid w:val="00C74C6C"/>
    <w:rsid w:val="00C85E1D"/>
    <w:rsid w:val="00CB61CE"/>
    <w:rsid w:val="00CC63C9"/>
    <w:rsid w:val="00CF48B2"/>
    <w:rsid w:val="00D300EF"/>
    <w:rsid w:val="00D52935"/>
    <w:rsid w:val="00DC5D40"/>
    <w:rsid w:val="00DD5A65"/>
    <w:rsid w:val="00E014F8"/>
    <w:rsid w:val="00E07654"/>
    <w:rsid w:val="00E866DF"/>
    <w:rsid w:val="00E869E0"/>
    <w:rsid w:val="00EA26F2"/>
    <w:rsid w:val="00EA4008"/>
    <w:rsid w:val="00EA6E12"/>
    <w:rsid w:val="00ED32A8"/>
    <w:rsid w:val="00F05629"/>
    <w:rsid w:val="00F32E8C"/>
    <w:rsid w:val="00F7254E"/>
    <w:rsid w:val="00FA1AE9"/>
    <w:rsid w:val="00FB0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767B-5DD5-4DC2-B23F-D5BE391F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