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5165AF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 w:rsidRPr="005165AF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РЕШЕНИЕ</w:t>
      </w:r>
    </w:p>
    <w:p w:rsidR="00076AA7" w:rsidRPr="005165AF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  <w:r w:rsidRPr="005165AF"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  <w:t>ИМЕНЕМ  РОССИЙСКОЙ  ФЕДЕРАЦИИ</w:t>
      </w:r>
    </w:p>
    <w:p w:rsidR="00E07654" w:rsidRPr="005165AF" w:rsidP="00FB1C82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 августа </w:t>
      </w:r>
      <w:r w:rsidRPr="005165AF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5165AF" w:rsidR="00B37E8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516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5165AF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5165AF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5165AF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5165AF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516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Керчь</w:t>
      </w:r>
    </w:p>
    <w:p w:rsidR="00E07654" w:rsidRPr="005165AF" w:rsidP="00FB1C8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65AF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5165AF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5165AF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16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Pr="005165AF" w:rsidR="003C729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помощнике</w:t>
      </w:r>
      <w:r w:rsidRPr="00516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165AF" w:rsidR="00F646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мирового судьи </w:t>
      </w:r>
      <w:r w:rsidRPr="005165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Мадоновой С.А</w:t>
      </w:r>
      <w:r w:rsidRPr="005165AF" w:rsidR="00FB1C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C48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участием ответчика Бакланова И.В. </w:t>
      </w:r>
      <w:r w:rsidR="005622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165AF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</w:t>
      </w:r>
      <w:r w:rsidRPr="005165AF" w:rsidR="003D0CE8">
        <w:rPr>
          <w:rFonts w:ascii="Times New Roman" w:hAnsi="Times New Roman" w:cs="Times New Roman"/>
          <w:sz w:val="27"/>
          <w:szCs w:val="27"/>
        </w:rPr>
        <w:t>исковому заявлению</w:t>
      </w:r>
      <w:r w:rsidRPr="005165AF">
        <w:rPr>
          <w:rFonts w:ascii="Times New Roman" w:hAnsi="Times New Roman" w:cs="Times New Roman"/>
          <w:sz w:val="27"/>
          <w:szCs w:val="27"/>
        </w:rPr>
        <w:t xml:space="preserve"> </w:t>
      </w:r>
      <w:r w:rsidR="00BB3834">
        <w:rPr>
          <w:rFonts w:ascii="Times New Roman" w:hAnsi="Times New Roman" w:cs="Times New Roman"/>
          <w:sz w:val="27"/>
          <w:szCs w:val="27"/>
        </w:rPr>
        <w:t>Акционерного общества «Си</w:t>
      </w:r>
      <w:r w:rsidR="005622EC">
        <w:rPr>
          <w:rFonts w:ascii="Times New Roman" w:hAnsi="Times New Roman" w:cs="Times New Roman"/>
          <w:sz w:val="27"/>
          <w:szCs w:val="27"/>
        </w:rPr>
        <w:t xml:space="preserve">бирская энергетическая компания» (АО «СИБЭКО» к </w:t>
      </w:r>
      <w:r w:rsidR="00D479A2">
        <w:rPr>
          <w:rFonts w:ascii="Times New Roman" w:hAnsi="Times New Roman" w:cs="Times New Roman"/>
          <w:sz w:val="27"/>
          <w:szCs w:val="27"/>
        </w:rPr>
        <w:t xml:space="preserve">Бакланову </w:t>
      </w:r>
      <w:r w:rsidR="00D479A2">
        <w:rPr>
          <w:rFonts w:ascii="Times New Roman" w:hAnsi="Times New Roman" w:cs="Times New Roman"/>
          <w:sz w:val="27"/>
          <w:szCs w:val="27"/>
        </w:rPr>
        <w:t>И.В.</w:t>
      </w:r>
      <w:r w:rsidR="005622EC">
        <w:rPr>
          <w:rFonts w:ascii="Times New Roman" w:hAnsi="Times New Roman" w:cs="Times New Roman"/>
          <w:sz w:val="27"/>
          <w:szCs w:val="27"/>
        </w:rPr>
        <w:t>о</w:t>
      </w:r>
      <w:r w:rsidR="005622EC">
        <w:rPr>
          <w:rFonts w:ascii="Times New Roman" w:hAnsi="Times New Roman" w:cs="Times New Roman"/>
          <w:sz w:val="27"/>
          <w:szCs w:val="27"/>
        </w:rPr>
        <w:t xml:space="preserve"> взыскании суммы задолженности 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65AF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5165AF" w:rsidR="00F170FB">
        <w:rPr>
          <w:rFonts w:ascii="Times New Roman" w:hAnsi="Times New Roman" w:cs="Times New Roman"/>
          <w:sz w:val="27"/>
          <w:szCs w:val="27"/>
        </w:rPr>
        <w:t>ст.</w:t>
      </w:r>
      <w:r w:rsidRPr="005165AF" w:rsidR="00F170FB">
        <w:rPr>
          <w:rFonts w:ascii="Times New Roman" w:hAnsi="Times New Roman"/>
          <w:sz w:val="27"/>
          <w:szCs w:val="27"/>
        </w:rPr>
        <w:t xml:space="preserve"> </w:t>
      </w:r>
      <w:r w:rsidR="004C4852">
        <w:rPr>
          <w:rFonts w:ascii="Times New Roman" w:hAnsi="Times New Roman" w:cs="Times New Roman"/>
          <w:sz w:val="27"/>
          <w:szCs w:val="27"/>
        </w:rPr>
        <w:t xml:space="preserve">ст. ст. 56, </w:t>
      </w:r>
      <w:r w:rsidRPr="005165AF">
        <w:rPr>
          <w:rFonts w:ascii="Times New Roman" w:hAnsi="Times New Roman" w:cs="Times New Roman"/>
          <w:sz w:val="27"/>
          <w:szCs w:val="27"/>
        </w:rPr>
        <w:t xml:space="preserve"> 194- 199 ГПК РФ</w:t>
      </w:r>
    </w:p>
    <w:p w:rsidR="004C4852" w:rsidRPr="005165AF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RPr="005165AF" w:rsidP="0009569A">
      <w:pPr>
        <w:tabs>
          <w:tab w:val="left" w:pos="426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65AF">
        <w:rPr>
          <w:rFonts w:ascii="Times New Roman" w:hAnsi="Times New Roman" w:cs="Times New Roman"/>
          <w:b/>
          <w:sz w:val="27"/>
          <w:szCs w:val="27"/>
        </w:rPr>
        <w:t>Р</w:t>
      </w:r>
      <w:r w:rsidRPr="005165AF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5622EC" w:rsidRPr="006C4CA0" w:rsidP="005622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</w:rPr>
        <w:t>В удовлетворении исковых требований</w:t>
      </w:r>
      <w:r w:rsidRPr="005165AF" w:rsidR="00516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Акционерного общества «Сибирская энергетическая компания» (АО «СИБЭКО» к </w:t>
      </w:r>
      <w:r w:rsidR="00D479A2">
        <w:rPr>
          <w:rFonts w:ascii="Times New Roman" w:hAnsi="Times New Roman" w:cs="Times New Roman"/>
          <w:sz w:val="27"/>
          <w:szCs w:val="27"/>
        </w:rPr>
        <w:t xml:space="preserve">Бакланову </w:t>
      </w:r>
      <w:r w:rsidR="00D479A2">
        <w:rPr>
          <w:rFonts w:ascii="Times New Roman" w:hAnsi="Times New Roman" w:cs="Times New Roman"/>
          <w:sz w:val="27"/>
          <w:szCs w:val="27"/>
        </w:rPr>
        <w:t>И.В.</w:t>
      </w:r>
      <w:r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 взыскании суммы задолженности за коммунальные услуги по тепловой энергии за период с </w:t>
      </w:r>
      <w:r w:rsidR="00D479A2">
        <w:rPr>
          <w:rFonts w:ascii="Times New Roman" w:hAnsi="Times New Roman" w:cs="Times New Roman"/>
          <w:sz w:val="27"/>
          <w:szCs w:val="27"/>
        </w:rPr>
        <w:t>/</w:t>
      </w:r>
      <w:r w:rsidR="00D479A2">
        <w:rPr>
          <w:rFonts w:ascii="Times New Roman" w:hAnsi="Times New Roman" w:cs="Times New Roman"/>
          <w:sz w:val="27"/>
          <w:szCs w:val="27"/>
        </w:rPr>
        <w:t>дд.мм.гггг</w:t>
      </w:r>
      <w:r w:rsidR="00D479A2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D479A2">
        <w:rPr>
          <w:rFonts w:ascii="Times New Roman" w:hAnsi="Times New Roman" w:cs="Times New Roman"/>
          <w:sz w:val="27"/>
          <w:szCs w:val="27"/>
        </w:rPr>
        <w:t>/</w:t>
      </w:r>
      <w:r w:rsidR="00D479A2">
        <w:rPr>
          <w:rFonts w:ascii="Times New Roman" w:hAnsi="Times New Roman" w:cs="Times New Roman"/>
          <w:sz w:val="27"/>
          <w:szCs w:val="27"/>
        </w:rPr>
        <w:t>дд.мм.гггг</w:t>
      </w:r>
      <w:r w:rsidR="00D479A2">
        <w:rPr>
          <w:rFonts w:ascii="Times New Roman" w:hAnsi="Times New Roman" w:cs="Times New Roman"/>
          <w:sz w:val="27"/>
          <w:szCs w:val="27"/>
        </w:rPr>
        <w:t xml:space="preserve">/ </w:t>
      </w:r>
      <w:r>
        <w:rPr>
          <w:rFonts w:ascii="Times New Roman" w:hAnsi="Times New Roman" w:cs="Times New Roman"/>
          <w:sz w:val="27"/>
          <w:szCs w:val="27"/>
        </w:rPr>
        <w:t xml:space="preserve">года в сумме </w:t>
      </w:r>
      <w:r w:rsidRPr="00D479A2" w:rsidR="00D479A2">
        <w:rPr>
          <w:rFonts w:ascii="Times New Roman" w:hAnsi="Times New Roman" w:cs="Times New Roman"/>
          <w:sz w:val="27"/>
          <w:szCs w:val="27"/>
        </w:rPr>
        <w:t>/изъято/</w:t>
      </w:r>
      <w:r w:rsidR="004C4852">
        <w:rPr>
          <w:rFonts w:ascii="Times New Roman" w:hAnsi="Times New Roman" w:cs="Times New Roman"/>
          <w:sz w:val="27"/>
          <w:szCs w:val="27"/>
        </w:rPr>
        <w:t xml:space="preserve">,  по горячему водоснабжению за период с </w:t>
      </w:r>
      <w:r w:rsidR="00D479A2">
        <w:rPr>
          <w:rFonts w:ascii="Times New Roman" w:hAnsi="Times New Roman" w:cs="Times New Roman"/>
          <w:sz w:val="27"/>
          <w:szCs w:val="27"/>
        </w:rPr>
        <w:t>/</w:t>
      </w:r>
      <w:r w:rsidR="00D479A2">
        <w:rPr>
          <w:rFonts w:ascii="Times New Roman" w:hAnsi="Times New Roman" w:cs="Times New Roman"/>
          <w:sz w:val="27"/>
          <w:szCs w:val="27"/>
        </w:rPr>
        <w:t>дд.мм.гггг</w:t>
      </w:r>
      <w:r w:rsidR="00D479A2">
        <w:rPr>
          <w:rFonts w:ascii="Times New Roman" w:hAnsi="Times New Roman" w:cs="Times New Roman"/>
          <w:sz w:val="27"/>
          <w:szCs w:val="27"/>
        </w:rPr>
        <w:t>/</w:t>
      </w:r>
      <w:r w:rsidR="004C4852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D479A2">
        <w:rPr>
          <w:rFonts w:ascii="Times New Roman" w:hAnsi="Times New Roman" w:cs="Times New Roman"/>
          <w:sz w:val="27"/>
          <w:szCs w:val="27"/>
        </w:rPr>
        <w:t>/</w:t>
      </w:r>
      <w:r w:rsidR="00D479A2">
        <w:rPr>
          <w:rFonts w:ascii="Times New Roman" w:hAnsi="Times New Roman" w:cs="Times New Roman"/>
          <w:sz w:val="27"/>
          <w:szCs w:val="27"/>
        </w:rPr>
        <w:t>дд.мм.гггг</w:t>
      </w:r>
      <w:r w:rsidR="00D479A2">
        <w:rPr>
          <w:rFonts w:ascii="Times New Roman" w:hAnsi="Times New Roman" w:cs="Times New Roman"/>
          <w:sz w:val="27"/>
          <w:szCs w:val="27"/>
        </w:rPr>
        <w:t xml:space="preserve">/ </w:t>
      </w:r>
      <w:r w:rsidR="004C4852">
        <w:rPr>
          <w:rFonts w:ascii="Times New Roman" w:hAnsi="Times New Roman" w:cs="Times New Roman"/>
          <w:sz w:val="27"/>
          <w:szCs w:val="27"/>
        </w:rPr>
        <w:t xml:space="preserve">года в сумме </w:t>
      </w:r>
      <w:r w:rsidRPr="00D479A2" w:rsidR="00D479A2">
        <w:rPr>
          <w:rFonts w:ascii="Times New Roman" w:hAnsi="Times New Roman" w:cs="Times New Roman"/>
          <w:sz w:val="27"/>
          <w:szCs w:val="27"/>
        </w:rPr>
        <w:t>/изъято/</w:t>
      </w:r>
      <w:r w:rsidR="004C4852">
        <w:rPr>
          <w:rFonts w:ascii="Times New Roman" w:hAnsi="Times New Roman" w:cs="Times New Roman"/>
          <w:sz w:val="27"/>
          <w:szCs w:val="27"/>
        </w:rPr>
        <w:t xml:space="preserve">, расходов по оплате государственной пошлины в сумме </w:t>
      </w:r>
      <w:r w:rsidRPr="00D479A2" w:rsidR="00D479A2">
        <w:rPr>
          <w:rFonts w:ascii="Times New Roman" w:hAnsi="Times New Roman" w:cs="Times New Roman"/>
          <w:sz w:val="27"/>
          <w:szCs w:val="27"/>
        </w:rPr>
        <w:t>/изъято/</w:t>
      </w:r>
      <w:r w:rsidR="004C4852">
        <w:rPr>
          <w:rFonts w:ascii="Times New Roman" w:hAnsi="Times New Roman" w:cs="Times New Roman"/>
          <w:sz w:val="27"/>
          <w:szCs w:val="27"/>
        </w:rPr>
        <w:t xml:space="preserve">копеек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C4852">
        <w:rPr>
          <w:rFonts w:ascii="Times New Roman" w:hAnsi="Times New Roman" w:cs="Times New Roman"/>
          <w:sz w:val="27"/>
          <w:szCs w:val="27"/>
        </w:rPr>
        <w:t xml:space="preserve"> отказать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C4852" w:rsidRPr="005165AF" w:rsidP="005622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661CA5" w:rsidRPr="005165AF" w:rsidP="00F170F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65AF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4C4852" w:rsidRPr="0077615A" w:rsidP="004C48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76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C4852" w:rsidRPr="0077615A" w:rsidP="004C4852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4C4852" w:rsidRPr="005165AF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479A2" w:rsidRPr="00E71E13" w:rsidP="00D479A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165AF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E71E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 w:rsidRPr="00E71E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 w:rsidRPr="00E71E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E71E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D479A2" w:rsidRPr="00E71E13" w:rsidP="00D479A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479A2" w:rsidRPr="00E71E13" w:rsidP="00D479A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71E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D479A2" w:rsidRPr="00E71E13" w:rsidP="00D479A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71E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D479A2" w:rsidRPr="00E71E13" w:rsidP="00D479A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71E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E71E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D479A2" w:rsidRPr="00E71E13" w:rsidP="00D479A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71E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D479A2" w:rsidRPr="00E71E13" w:rsidP="00D479A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71E13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Мировой</w:t>
      </w:r>
      <w:r w:rsidRPr="00E71E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судья_____________ С.А. </w:t>
      </w:r>
      <w:r w:rsidRPr="00E71E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D479A2" w:rsidRPr="00E71E13" w:rsidP="00D479A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71E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 w:rsidRPr="00E71E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г.</w:t>
      </w:r>
    </w:p>
    <w:p w:rsidR="00036C3C" w:rsidRPr="005165AF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</w:p>
    <w:sectPr w:rsidSect="0062530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04CD0"/>
    <w:rsid w:val="00036C3C"/>
    <w:rsid w:val="00061AE8"/>
    <w:rsid w:val="000741D7"/>
    <w:rsid w:val="00076AA7"/>
    <w:rsid w:val="0009569A"/>
    <w:rsid w:val="000A252A"/>
    <w:rsid w:val="000D1417"/>
    <w:rsid w:val="00107E8B"/>
    <w:rsid w:val="001465C6"/>
    <w:rsid w:val="00147DAE"/>
    <w:rsid w:val="0017425F"/>
    <w:rsid w:val="001A0827"/>
    <w:rsid w:val="001E6FB0"/>
    <w:rsid w:val="001F6C45"/>
    <w:rsid w:val="0021153F"/>
    <w:rsid w:val="00241B4F"/>
    <w:rsid w:val="00275E05"/>
    <w:rsid w:val="00276ADE"/>
    <w:rsid w:val="002A5DC6"/>
    <w:rsid w:val="002A6E76"/>
    <w:rsid w:val="002E4959"/>
    <w:rsid w:val="00304FBB"/>
    <w:rsid w:val="00324F15"/>
    <w:rsid w:val="003370F0"/>
    <w:rsid w:val="003638A4"/>
    <w:rsid w:val="003941FD"/>
    <w:rsid w:val="003A437C"/>
    <w:rsid w:val="003C37B4"/>
    <w:rsid w:val="003C729F"/>
    <w:rsid w:val="003D0CE8"/>
    <w:rsid w:val="003D7E17"/>
    <w:rsid w:val="003E206F"/>
    <w:rsid w:val="00441AE2"/>
    <w:rsid w:val="004759BF"/>
    <w:rsid w:val="004C4852"/>
    <w:rsid w:val="004D1907"/>
    <w:rsid w:val="004D2D71"/>
    <w:rsid w:val="004E6CE2"/>
    <w:rsid w:val="005165AF"/>
    <w:rsid w:val="005622EC"/>
    <w:rsid w:val="00594A35"/>
    <w:rsid w:val="00595951"/>
    <w:rsid w:val="005C1A6E"/>
    <w:rsid w:val="005F088C"/>
    <w:rsid w:val="005F7AFB"/>
    <w:rsid w:val="00611632"/>
    <w:rsid w:val="0062530C"/>
    <w:rsid w:val="00625FFD"/>
    <w:rsid w:val="006267BC"/>
    <w:rsid w:val="0064484F"/>
    <w:rsid w:val="00661CA5"/>
    <w:rsid w:val="006651CB"/>
    <w:rsid w:val="006A76CA"/>
    <w:rsid w:val="006C4CA0"/>
    <w:rsid w:val="00750BB1"/>
    <w:rsid w:val="0077615A"/>
    <w:rsid w:val="007768AF"/>
    <w:rsid w:val="007A251F"/>
    <w:rsid w:val="007B185C"/>
    <w:rsid w:val="00822CC8"/>
    <w:rsid w:val="00830C96"/>
    <w:rsid w:val="008B0DDF"/>
    <w:rsid w:val="00924100"/>
    <w:rsid w:val="009D4101"/>
    <w:rsid w:val="009F36D0"/>
    <w:rsid w:val="009F6364"/>
    <w:rsid w:val="00A75ED6"/>
    <w:rsid w:val="00AC0838"/>
    <w:rsid w:val="00AC43FF"/>
    <w:rsid w:val="00B065A6"/>
    <w:rsid w:val="00B161B1"/>
    <w:rsid w:val="00B37E85"/>
    <w:rsid w:val="00B56ED6"/>
    <w:rsid w:val="00B6135A"/>
    <w:rsid w:val="00BB3834"/>
    <w:rsid w:val="00C07422"/>
    <w:rsid w:val="00C70497"/>
    <w:rsid w:val="00C74C6C"/>
    <w:rsid w:val="00C86761"/>
    <w:rsid w:val="00CB61CE"/>
    <w:rsid w:val="00CC63C9"/>
    <w:rsid w:val="00CF48B2"/>
    <w:rsid w:val="00D300EF"/>
    <w:rsid w:val="00D479A2"/>
    <w:rsid w:val="00DC5D40"/>
    <w:rsid w:val="00DD5A65"/>
    <w:rsid w:val="00E07654"/>
    <w:rsid w:val="00E2024B"/>
    <w:rsid w:val="00E71E13"/>
    <w:rsid w:val="00E7349C"/>
    <w:rsid w:val="00E869E0"/>
    <w:rsid w:val="00EA4008"/>
    <w:rsid w:val="00EA6E12"/>
    <w:rsid w:val="00F170FB"/>
    <w:rsid w:val="00F32E8C"/>
    <w:rsid w:val="00F64656"/>
    <w:rsid w:val="00F7254E"/>
    <w:rsid w:val="00F93D50"/>
    <w:rsid w:val="00FB1C82"/>
    <w:rsid w:val="00FB2D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