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906A5C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A5C">
        <w:rPr>
          <w:rFonts w:ascii="Times New Roman" w:eastAsia="Times New Roman" w:hAnsi="Times New Roman"/>
          <w:sz w:val="28"/>
          <w:szCs w:val="28"/>
          <w:lang w:eastAsia="ru-RU"/>
        </w:rPr>
        <w:t>Дело № 2-</w:t>
      </w:r>
      <w:r w:rsidRPr="00906A5C" w:rsidR="00DA40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06A5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24EB">
        <w:rPr>
          <w:rFonts w:ascii="Times New Roman" w:eastAsia="Times New Roman" w:hAnsi="Times New Roman"/>
          <w:sz w:val="28"/>
          <w:szCs w:val="28"/>
          <w:lang w:eastAsia="ru-RU"/>
        </w:rPr>
        <w:t>1315</w:t>
      </w:r>
      <w:r w:rsidRPr="00906A5C">
        <w:rPr>
          <w:rFonts w:ascii="Times New Roman" w:eastAsia="Times New Roman" w:hAnsi="Times New Roman"/>
          <w:sz w:val="28"/>
          <w:szCs w:val="28"/>
          <w:lang w:eastAsia="ru-RU"/>
        </w:rPr>
        <w:t>\20</w:t>
      </w:r>
      <w:r w:rsidRPr="00906A5C" w:rsidR="00B82AA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24EB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A76FF5" w:rsidRPr="00906A5C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A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A5C" w:rsidR="002E78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06A5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06A5C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RPr="00906A5C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A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A5C"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857AE" w:rsidRPr="00906A5C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A5C"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  <w:r w:rsidRPr="00906A5C" w:rsidR="00207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7E9D" w:rsidRPr="00906A5C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FF5" w:rsidRPr="00906A5C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 февраля</w:t>
      </w:r>
      <w:r w:rsidRPr="00906A5C" w:rsidR="00906A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A5C" w:rsidR="007E3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A5C" w:rsidR="006B34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A5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06A5C" w:rsidR="006B34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6A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</w:t>
      </w:r>
      <w:r w:rsidRPr="00906A5C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06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F917ED" w:rsidRPr="00906A5C" w:rsidP="00134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6A5C">
        <w:rPr>
          <w:rFonts w:ascii="Times New Roman" w:hAnsi="Times New Roman"/>
          <w:sz w:val="28"/>
          <w:szCs w:val="28"/>
        </w:rPr>
        <w:t xml:space="preserve"> </w:t>
      </w:r>
      <w:r w:rsidRPr="00906A5C">
        <w:rPr>
          <w:rFonts w:ascii="Times New Roman" w:hAnsi="Times New Roman"/>
          <w:sz w:val="28"/>
          <w:szCs w:val="28"/>
        </w:rPr>
        <w:t>Мировой судья судебного участка № 5 Железнодорожного судебного  района города Симферополя Республики Крым Попова Н.И.,</w:t>
      </w:r>
    </w:p>
    <w:p w:rsidR="00F917ED" w:rsidRPr="00906A5C" w:rsidP="00F917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6A5C">
        <w:rPr>
          <w:rFonts w:ascii="Times New Roman" w:hAnsi="Times New Roman"/>
          <w:sz w:val="28"/>
          <w:szCs w:val="28"/>
        </w:rPr>
        <w:t xml:space="preserve">При </w:t>
      </w:r>
      <w:r w:rsidRPr="00906A5C" w:rsidR="007E3B9D">
        <w:rPr>
          <w:rFonts w:ascii="Times New Roman" w:hAnsi="Times New Roman"/>
          <w:sz w:val="28"/>
          <w:szCs w:val="28"/>
        </w:rPr>
        <w:t xml:space="preserve">секретаре – </w:t>
      </w:r>
      <w:r w:rsidRPr="00906A5C" w:rsidR="00B82AA9">
        <w:rPr>
          <w:rFonts w:ascii="Times New Roman" w:hAnsi="Times New Roman"/>
          <w:sz w:val="28"/>
          <w:szCs w:val="28"/>
        </w:rPr>
        <w:t>Бошковой</w:t>
      </w:r>
      <w:r w:rsidRPr="00906A5C" w:rsidR="00B82AA9">
        <w:rPr>
          <w:rFonts w:ascii="Times New Roman" w:hAnsi="Times New Roman"/>
          <w:sz w:val="28"/>
          <w:szCs w:val="28"/>
        </w:rPr>
        <w:t xml:space="preserve"> Ю.С.</w:t>
      </w:r>
    </w:p>
    <w:p w:rsidR="00F917ED" w:rsidRPr="00906A5C" w:rsidP="00F917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6A5C">
        <w:rPr>
          <w:rFonts w:ascii="Times New Roman" w:hAnsi="Times New Roman"/>
          <w:sz w:val="28"/>
          <w:szCs w:val="28"/>
        </w:rPr>
        <w:t>С участием представителя</w:t>
      </w:r>
      <w:r w:rsidRPr="00906A5C">
        <w:rPr>
          <w:rFonts w:ascii="Times New Roman" w:hAnsi="Times New Roman"/>
          <w:sz w:val="28"/>
          <w:szCs w:val="28"/>
        </w:rPr>
        <w:t xml:space="preserve"> истца - </w:t>
      </w:r>
      <w:r w:rsidRPr="00906A5C">
        <w:rPr>
          <w:rFonts w:ascii="Times New Roman" w:hAnsi="Times New Roman"/>
          <w:sz w:val="28"/>
          <w:szCs w:val="28"/>
        </w:rPr>
        <w:t xml:space="preserve"> </w:t>
      </w:r>
      <w:r w:rsidRPr="00906A5C" w:rsidR="00B82AA9">
        <w:rPr>
          <w:rFonts w:ascii="Times New Roman" w:hAnsi="Times New Roman"/>
          <w:sz w:val="28"/>
          <w:szCs w:val="28"/>
        </w:rPr>
        <w:t>Гордиенко Э.С.</w:t>
      </w:r>
    </w:p>
    <w:p w:rsidR="003024EB" w:rsidP="006D2A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6A5C">
        <w:rPr>
          <w:rFonts w:ascii="Times New Roman" w:hAnsi="Times New Roman"/>
          <w:sz w:val="28"/>
          <w:szCs w:val="28"/>
        </w:rPr>
        <w:t>Ответчик</w:t>
      </w:r>
      <w:r w:rsidRPr="00906A5C" w:rsidR="005E7B15">
        <w:rPr>
          <w:rFonts w:ascii="Times New Roman" w:hAnsi="Times New Roman"/>
          <w:sz w:val="28"/>
          <w:szCs w:val="28"/>
        </w:rPr>
        <w:t>а</w:t>
      </w:r>
      <w:r w:rsidRPr="00906A5C">
        <w:rPr>
          <w:rFonts w:ascii="Times New Roman" w:hAnsi="Times New Roman"/>
          <w:sz w:val="28"/>
          <w:szCs w:val="28"/>
        </w:rPr>
        <w:t xml:space="preserve"> – </w:t>
      </w:r>
      <w:r w:rsidRPr="00906A5C" w:rsidR="007E3B9D">
        <w:rPr>
          <w:rFonts w:ascii="Times New Roman" w:hAnsi="Times New Roman"/>
          <w:sz w:val="28"/>
          <w:szCs w:val="28"/>
        </w:rPr>
        <w:t xml:space="preserve"> </w:t>
      </w:r>
      <w:r w:rsidRPr="00906A5C" w:rsidR="00906A5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удинова  С.В.</w:t>
      </w:r>
    </w:p>
    <w:p w:rsidR="00635663" w:rsidRPr="00906A5C" w:rsidP="006D2A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 третьего лица – Низкого  Д.Г.</w:t>
      </w:r>
      <w:r w:rsidRPr="00906A5C" w:rsidR="00906A5C">
        <w:rPr>
          <w:rFonts w:ascii="Times New Roman" w:hAnsi="Times New Roman"/>
          <w:sz w:val="28"/>
          <w:szCs w:val="28"/>
        </w:rPr>
        <w:t xml:space="preserve"> </w:t>
      </w:r>
    </w:p>
    <w:p w:rsidR="0013481A" w:rsidRPr="00906A5C" w:rsidP="006356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6A5C">
        <w:rPr>
          <w:rFonts w:ascii="Times New Roman" w:hAnsi="Times New Roman"/>
          <w:sz w:val="28"/>
          <w:szCs w:val="28"/>
        </w:rPr>
        <w:t xml:space="preserve">рассмотрев </w:t>
      </w:r>
      <w:r w:rsidRPr="00906A5C" w:rsidR="00F917ED">
        <w:rPr>
          <w:rFonts w:ascii="Times New Roman" w:hAnsi="Times New Roman"/>
          <w:sz w:val="28"/>
          <w:szCs w:val="28"/>
        </w:rPr>
        <w:t xml:space="preserve"> </w:t>
      </w:r>
      <w:r w:rsidRPr="00906A5C">
        <w:rPr>
          <w:rFonts w:ascii="Times New Roman" w:hAnsi="Times New Roman"/>
          <w:sz w:val="28"/>
          <w:szCs w:val="28"/>
        </w:rPr>
        <w:t xml:space="preserve">в открытом судебном заседании </w:t>
      </w:r>
      <w:r w:rsidRPr="00906A5C" w:rsidR="00F917ED">
        <w:rPr>
          <w:rFonts w:ascii="Times New Roman" w:hAnsi="Times New Roman"/>
          <w:sz w:val="28"/>
          <w:szCs w:val="28"/>
        </w:rPr>
        <w:t>гражданско</w:t>
      </w:r>
      <w:r w:rsidRPr="00906A5C">
        <w:rPr>
          <w:rFonts w:ascii="Times New Roman" w:hAnsi="Times New Roman"/>
          <w:sz w:val="28"/>
          <w:szCs w:val="28"/>
        </w:rPr>
        <w:t>е</w:t>
      </w:r>
      <w:r w:rsidRPr="00906A5C" w:rsidR="00F917ED">
        <w:rPr>
          <w:rFonts w:ascii="Times New Roman" w:hAnsi="Times New Roman"/>
          <w:sz w:val="28"/>
          <w:szCs w:val="28"/>
        </w:rPr>
        <w:t xml:space="preserve"> дел</w:t>
      </w:r>
      <w:r w:rsidRPr="00906A5C">
        <w:rPr>
          <w:rFonts w:ascii="Times New Roman" w:hAnsi="Times New Roman"/>
          <w:sz w:val="28"/>
          <w:szCs w:val="28"/>
        </w:rPr>
        <w:t>о</w:t>
      </w:r>
      <w:r w:rsidRPr="00906A5C" w:rsidR="00F917ED">
        <w:rPr>
          <w:rFonts w:ascii="Times New Roman" w:hAnsi="Times New Roman"/>
          <w:sz w:val="28"/>
          <w:szCs w:val="28"/>
        </w:rPr>
        <w:t xml:space="preserve"> по исковому   заявлению </w:t>
      </w:r>
      <w:r w:rsidRPr="00906A5C" w:rsidR="007E3B9D">
        <w:rPr>
          <w:rFonts w:ascii="Times New Roman" w:hAnsi="Times New Roman"/>
          <w:sz w:val="28"/>
          <w:szCs w:val="28"/>
        </w:rPr>
        <w:t xml:space="preserve">    </w:t>
      </w:r>
      <w:r w:rsidRPr="00906A5C" w:rsidR="00B82AA9">
        <w:rPr>
          <w:rFonts w:ascii="Times New Roman" w:hAnsi="Times New Roman"/>
          <w:sz w:val="28"/>
          <w:szCs w:val="28"/>
        </w:rPr>
        <w:t xml:space="preserve"> </w:t>
      </w:r>
      <w:r w:rsidRPr="00906A5C" w:rsidR="006D2A63">
        <w:rPr>
          <w:rFonts w:ascii="Times New Roman" w:hAnsi="Times New Roman"/>
          <w:sz w:val="28"/>
          <w:szCs w:val="28"/>
        </w:rPr>
        <w:t>ГУП РК «</w:t>
      </w:r>
      <w:r w:rsidRPr="00906A5C" w:rsidR="006D2A63">
        <w:rPr>
          <w:rFonts w:ascii="Times New Roman" w:hAnsi="Times New Roman"/>
          <w:sz w:val="28"/>
          <w:szCs w:val="28"/>
        </w:rPr>
        <w:t>Крымтеплокоммунэнерго</w:t>
      </w:r>
      <w:r w:rsidRPr="00906A5C" w:rsidR="006D2A63">
        <w:rPr>
          <w:rFonts w:ascii="Times New Roman" w:hAnsi="Times New Roman"/>
          <w:sz w:val="28"/>
          <w:szCs w:val="28"/>
        </w:rPr>
        <w:t xml:space="preserve">» к </w:t>
      </w:r>
      <w:r w:rsidRPr="00906A5C" w:rsidR="00906A5C">
        <w:rPr>
          <w:rFonts w:ascii="Times New Roman" w:hAnsi="Times New Roman"/>
          <w:sz w:val="28"/>
          <w:szCs w:val="28"/>
        </w:rPr>
        <w:t xml:space="preserve"> </w:t>
      </w:r>
      <w:r w:rsidR="003024EB">
        <w:rPr>
          <w:rFonts w:ascii="Times New Roman" w:hAnsi="Times New Roman"/>
          <w:sz w:val="28"/>
          <w:szCs w:val="28"/>
        </w:rPr>
        <w:t xml:space="preserve">Кудинову  Сергею Владимировичу, третье лицо, не заявляющее самостоятельных требований на предмет спора, -  Департамента труда и социальной защиты населения  администрации города Симферополя, </w:t>
      </w:r>
      <w:r w:rsidRPr="00906A5C" w:rsidR="00906A5C">
        <w:rPr>
          <w:rFonts w:ascii="Times New Roman" w:hAnsi="Times New Roman"/>
          <w:sz w:val="28"/>
          <w:szCs w:val="28"/>
        </w:rPr>
        <w:t xml:space="preserve"> </w:t>
      </w:r>
      <w:r w:rsidRPr="00906A5C" w:rsidR="006D2A63">
        <w:rPr>
          <w:rFonts w:ascii="Times New Roman" w:hAnsi="Times New Roman"/>
          <w:sz w:val="28"/>
          <w:szCs w:val="28"/>
        </w:rPr>
        <w:t xml:space="preserve">  о взыскании задолженности за потребленную тепловую энергию</w:t>
      </w:r>
      <w:r w:rsidRPr="00906A5C" w:rsidR="00635663">
        <w:rPr>
          <w:rFonts w:ascii="Times New Roman" w:hAnsi="Times New Roman"/>
          <w:sz w:val="28"/>
          <w:szCs w:val="28"/>
          <w:lang w:val="uk-UA"/>
        </w:rPr>
        <w:t>,-</w:t>
      </w:r>
      <w:r w:rsidRPr="00906A5C" w:rsidR="00635663">
        <w:rPr>
          <w:sz w:val="28"/>
          <w:szCs w:val="28"/>
          <w:lang w:val="uk-UA"/>
        </w:rPr>
        <w:t xml:space="preserve"> </w:t>
      </w:r>
      <w:r w:rsidRPr="00906A5C" w:rsidR="00635663">
        <w:rPr>
          <w:rFonts w:ascii="Times New Roman" w:hAnsi="Times New Roman"/>
          <w:sz w:val="28"/>
          <w:szCs w:val="28"/>
        </w:rPr>
        <w:t xml:space="preserve">    </w:t>
      </w:r>
    </w:p>
    <w:p w:rsidR="00214445" w:rsidRPr="00906A5C" w:rsidP="006356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06A5C">
        <w:rPr>
          <w:rFonts w:ascii="Times New Roman" w:hAnsi="Times New Roman"/>
          <w:sz w:val="28"/>
          <w:szCs w:val="28"/>
        </w:rPr>
        <w:t xml:space="preserve">                 </w:t>
      </w:r>
      <w:r w:rsidRPr="00906A5C" w:rsidR="00F917E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906A5C" w:rsidR="00DA4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A5C" w:rsidR="00FC28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6FF5" w:rsidRPr="00906A5C" w:rsidP="00906A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6A5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</w:t>
      </w:r>
      <w:r w:rsidRPr="00906A5C" w:rsidR="00906A5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RPr="00906A5C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6A5C">
        <w:rPr>
          <w:rFonts w:ascii="Times New Roman" w:eastAsia="Times New Roman" w:hAnsi="Times New Roman"/>
          <w:sz w:val="28"/>
          <w:szCs w:val="28"/>
        </w:rPr>
        <w:t xml:space="preserve"> На основании </w:t>
      </w:r>
      <w:r w:rsidRPr="00906A5C">
        <w:rPr>
          <w:rFonts w:ascii="Times New Roman" w:eastAsia="Times New Roman" w:hAnsi="Times New Roman"/>
          <w:sz w:val="28"/>
          <w:szCs w:val="28"/>
        </w:rPr>
        <w:t>изложенного</w:t>
      </w:r>
      <w:r w:rsidRPr="00906A5C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  - </w:t>
      </w:r>
    </w:p>
    <w:p w:rsidR="00433C64" w:rsidRPr="00906A5C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06A5C">
        <w:rPr>
          <w:rFonts w:ascii="Times New Roman" w:eastAsia="Times New Roman" w:hAnsi="Times New Roman"/>
          <w:sz w:val="28"/>
          <w:szCs w:val="28"/>
        </w:rPr>
        <w:t>Р</w:t>
      </w:r>
      <w:r w:rsidRPr="00906A5C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7E3B9D" w:rsidRPr="00906A5C" w:rsidP="003024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6A5C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3024E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466A4" w:rsidRPr="00906A5C" w:rsidP="00AD06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6A5C">
        <w:rPr>
          <w:rFonts w:ascii="Times New Roman" w:eastAsia="Times New Roman" w:hAnsi="Times New Roman"/>
          <w:sz w:val="28"/>
          <w:szCs w:val="28"/>
        </w:rPr>
        <w:t xml:space="preserve">          В удовлетворении </w:t>
      </w:r>
      <w:r w:rsidR="003024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6A5C" w:rsidR="00B82A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6A5C">
        <w:rPr>
          <w:rFonts w:ascii="Times New Roman" w:eastAsia="Times New Roman" w:hAnsi="Times New Roman"/>
          <w:sz w:val="28"/>
          <w:szCs w:val="28"/>
        </w:rPr>
        <w:t>исковых требований</w:t>
      </w:r>
      <w:r w:rsidRPr="00906A5C" w:rsidR="00B82AA9">
        <w:rPr>
          <w:rFonts w:ascii="Times New Roman" w:eastAsia="Times New Roman" w:hAnsi="Times New Roman"/>
          <w:sz w:val="28"/>
          <w:szCs w:val="28"/>
        </w:rPr>
        <w:t xml:space="preserve"> – отказать.</w:t>
      </w:r>
      <w:r w:rsidRPr="00906A5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0291B" w:rsidRPr="00906A5C" w:rsidP="00A029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6A5C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906A5C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</w:t>
      </w:r>
      <w:r w:rsidRPr="00906A5C">
        <w:rPr>
          <w:rFonts w:ascii="Times New Roman" w:eastAsia="Times New Roman" w:hAnsi="Times New Roman"/>
          <w:sz w:val="28"/>
          <w:szCs w:val="28"/>
        </w:rPr>
        <w:t>в Железнодорожный районный суд города Симферополя  в течение  месяца со дня принятия решения суда в окончательной форме через мирового судью</w:t>
      </w:r>
      <w:r w:rsidRPr="00906A5C">
        <w:rPr>
          <w:rFonts w:ascii="Times New Roman" w:eastAsia="Times New Roman" w:hAnsi="Times New Roman"/>
          <w:sz w:val="28"/>
          <w:szCs w:val="28"/>
        </w:rPr>
        <w:t>.</w:t>
      </w:r>
    </w:p>
    <w:p w:rsidR="00A0291B" w:rsidRPr="00906A5C" w:rsidP="00A029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6A5C">
        <w:rPr>
          <w:rFonts w:ascii="Times New Roman" w:eastAsia="Times New Roman" w:hAnsi="Times New Roman"/>
          <w:sz w:val="28"/>
          <w:szCs w:val="28"/>
        </w:rPr>
        <w:t xml:space="preserve">          Разъяснить сторонам, что  мировой судья может не составлять мотивированное решение по рассмотренному им делу. </w:t>
      </w:r>
      <w:r w:rsidRPr="00906A5C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906A5C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A14A8" w:rsidRPr="00906A5C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06A5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6A5C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906A5C" w:rsidR="00A029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207E9D" w:rsidP="008A14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A14A8" w:rsidRPr="00062C22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07E9D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062C22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062C22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207E9D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E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D41B4" w:rsidRPr="00207E9D" w:rsidP="002D41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7E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41B4" w:rsidRPr="00207E9D" w:rsidP="00906A5C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7E9D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906A5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D41B4" w:rsidRPr="00207E9D" w:rsidP="002D41B4">
      <w:pPr>
        <w:rPr>
          <w:rFonts w:ascii="Times New Roman" w:hAnsi="Times New Roman"/>
          <w:sz w:val="24"/>
          <w:szCs w:val="24"/>
        </w:rPr>
      </w:pPr>
    </w:p>
    <w:p w:rsidR="00433C64" w:rsidRPr="00207E9D" w:rsidP="00433C64">
      <w:pPr>
        <w:rPr>
          <w:sz w:val="24"/>
          <w:szCs w:val="24"/>
        </w:rPr>
      </w:pPr>
    </w:p>
    <w:p w:rsidR="00EF0C03" w:rsidRPr="00207E9D" w:rsidP="00EF0C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76FF5" w:rsidRPr="00207E9D" w:rsidP="00F84B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7E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F04C0" w:rsidRPr="00207E9D" w:rsidP="00F84B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2092" w:rsidRPr="00207E9D" w:rsidP="00462092">
      <w:pPr>
        <w:rPr>
          <w:sz w:val="24"/>
          <w:szCs w:val="24"/>
        </w:rPr>
      </w:pPr>
      <w:r w:rsidRPr="00207E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7227" w:rsidRPr="00207E9D" w:rsidP="00462092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7B25"/>
    <w:rsid w:val="00037288"/>
    <w:rsid w:val="000508CD"/>
    <w:rsid w:val="00060731"/>
    <w:rsid w:val="00062C22"/>
    <w:rsid w:val="00077C84"/>
    <w:rsid w:val="000A35E4"/>
    <w:rsid w:val="000B5328"/>
    <w:rsid w:val="000D2922"/>
    <w:rsid w:val="000D3ADC"/>
    <w:rsid w:val="000D7120"/>
    <w:rsid w:val="000F3425"/>
    <w:rsid w:val="000F3D7C"/>
    <w:rsid w:val="000F70A2"/>
    <w:rsid w:val="00114E83"/>
    <w:rsid w:val="001203B3"/>
    <w:rsid w:val="00132C51"/>
    <w:rsid w:val="0013481A"/>
    <w:rsid w:val="00145C78"/>
    <w:rsid w:val="001B702C"/>
    <w:rsid w:val="00207E9D"/>
    <w:rsid w:val="00213F5D"/>
    <w:rsid w:val="00214445"/>
    <w:rsid w:val="00221242"/>
    <w:rsid w:val="002575DD"/>
    <w:rsid w:val="00294BC4"/>
    <w:rsid w:val="002D41B4"/>
    <w:rsid w:val="002E782F"/>
    <w:rsid w:val="003024EB"/>
    <w:rsid w:val="003033C6"/>
    <w:rsid w:val="00323F0D"/>
    <w:rsid w:val="00326BD1"/>
    <w:rsid w:val="0034474D"/>
    <w:rsid w:val="00344FE6"/>
    <w:rsid w:val="003620AC"/>
    <w:rsid w:val="0039149F"/>
    <w:rsid w:val="003A3E47"/>
    <w:rsid w:val="003B1DF6"/>
    <w:rsid w:val="003B3057"/>
    <w:rsid w:val="003D42B0"/>
    <w:rsid w:val="00401E4F"/>
    <w:rsid w:val="00423C37"/>
    <w:rsid w:val="00433C64"/>
    <w:rsid w:val="00457829"/>
    <w:rsid w:val="00460509"/>
    <w:rsid w:val="00462092"/>
    <w:rsid w:val="004755B1"/>
    <w:rsid w:val="004860DC"/>
    <w:rsid w:val="0049059C"/>
    <w:rsid w:val="004A64A1"/>
    <w:rsid w:val="004A79C9"/>
    <w:rsid w:val="004B116E"/>
    <w:rsid w:val="004B5D6C"/>
    <w:rsid w:val="00520968"/>
    <w:rsid w:val="005A2A5D"/>
    <w:rsid w:val="005D2E1B"/>
    <w:rsid w:val="005E6A38"/>
    <w:rsid w:val="005E7B15"/>
    <w:rsid w:val="005F08FE"/>
    <w:rsid w:val="0061478D"/>
    <w:rsid w:val="00635663"/>
    <w:rsid w:val="006857AE"/>
    <w:rsid w:val="006B347E"/>
    <w:rsid w:val="006D2A63"/>
    <w:rsid w:val="00734FE9"/>
    <w:rsid w:val="0077349A"/>
    <w:rsid w:val="007A1C77"/>
    <w:rsid w:val="007E3B9D"/>
    <w:rsid w:val="007E53B6"/>
    <w:rsid w:val="007F7952"/>
    <w:rsid w:val="008045D6"/>
    <w:rsid w:val="00807D99"/>
    <w:rsid w:val="00821264"/>
    <w:rsid w:val="0085397D"/>
    <w:rsid w:val="00865A13"/>
    <w:rsid w:val="008A14A8"/>
    <w:rsid w:val="008B75BE"/>
    <w:rsid w:val="008F1809"/>
    <w:rsid w:val="00906A5C"/>
    <w:rsid w:val="00973B61"/>
    <w:rsid w:val="00994DB9"/>
    <w:rsid w:val="009A29DC"/>
    <w:rsid w:val="009A3FBC"/>
    <w:rsid w:val="009B7025"/>
    <w:rsid w:val="009E39D3"/>
    <w:rsid w:val="00A0291B"/>
    <w:rsid w:val="00A60342"/>
    <w:rsid w:val="00A76FF5"/>
    <w:rsid w:val="00A845B9"/>
    <w:rsid w:val="00AD01F1"/>
    <w:rsid w:val="00AD06DA"/>
    <w:rsid w:val="00AD7FB5"/>
    <w:rsid w:val="00AE7BF4"/>
    <w:rsid w:val="00AF04C0"/>
    <w:rsid w:val="00B22288"/>
    <w:rsid w:val="00B66D6D"/>
    <w:rsid w:val="00B82AA9"/>
    <w:rsid w:val="00B91331"/>
    <w:rsid w:val="00BA1D96"/>
    <w:rsid w:val="00BA5660"/>
    <w:rsid w:val="00BA5999"/>
    <w:rsid w:val="00BE25AA"/>
    <w:rsid w:val="00BE3880"/>
    <w:rsid w:val="00BF33C0"/>
    <w:rsid w:val="00C00377"/>
    <w:rsid w:val="00C1146F"/>
    <w:rsid w:val="00C2677B"/>
    <w:rsid w:val="00C8105B"/>
    <w:rsid w:val="00CA6537"/>
    <w:rsid w:val="00CC24E8"/>
    <w:rsid w:val="00CC5200"/>
    <w:rsid w:val="00D04B8D"/>
    <w:rsid w:val="00D37E5F"/>
    <w:rsid w:val="00DA4017"/>
    <w:rsid w:val="00DB3FFD"/>
    <w:rsid w:val="00DF7227"/>
    <w:rsid w:val="00E1692F"/>
    <w:rsid w:val="00E4091A"/>
    <w:rsid w:val="00E40E92"/>
    <w:rsid w:val="00E6632E"/>
    <w:rsid w:val="00EA690D"/>
    <w:rsid w:val="00EB4313"/>
    <w:rsid w:val="00EB660F"/>
    <w:rsid w:val="00ED5DE6"/>
    <w:rsid w:val="00EF0C03"/>
    <w:rsid w:val="00F12F52"/>
    <w:rsid w:val="00F43224"/>
    <w:rsid w:val="00F466A4"/>
    <w:rsid w:val="00F84BE6"/>
    <w:rsid w:val="00F917ED"/>
    <w:rsid w:val="00FA3249"/>
    <w:rsid w:val="00FC28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30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3057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"/>
    <w:uiPriority w:val="99"/>
    <w:unhideWhenUsed/>
    <w:rsid w:val="007F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F79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D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437C-1F68-470A-B39D-9A157F7B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