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AD4" w:rsidRPr="00A315E8" w:rsidP="00030AD4">
      <w:pPr>
        <w:pStyle w:val="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315E8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sz w:val="28"/>
          <w:szCs w:val="28"/>
        </w:rPr>
        <w:t>2-5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-</w:t>
      </w:r>
      <w:r w:rsidR="00A41E06">
        <w:rPr>
          <w:rFonts w:ascii="Times New Roman" w:hAnsi="Times New Roman" w:cs="Times New Roman"/>
          <w:b w:val="0"/>
          <w:sz w:val="28"/>
          <w:szCs w:val="28"/>
        </w:rPr>
        <w:t>453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Pr="00A315E8">
        <w:rPr>
          <w:rFonts w:ascii="Times New Roman" w:hAnsi="Times New Roman" w:cs="Times New Roman"/>
          <w:b w:val="0"/>
          <w:sz w:val="28"/>
          <w:szCs w:val="28"/>
        </w:rPr>
        <w:t>20</w:t>
      </w:r>
      <w:r w:rsidR="00FC5D79">
        <w:rPr>
          <w:rFonts w:ascii="Times New Roman" w:hAnsi="Times New Roman" w:cs="Times New Roman"/>
          <w:b w:val="0"/>
          <w:sz w:val="28"/>
          <w:szCs w:val="28"/>
        </w:rPr>
        <w:t>2</w:t>
      </w:r>
      <w:r w:rsidR="00A41E0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030AD4" w:rsidP="00030AD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030AD4" w:rsidRPr="00A315E8" w:rsidP="00030A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0AD4" w:rsidRPr="0017726A" w:rsidP="00030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FC5D79">
        <w:rPr>
          <w:rFonts w:ascii="Times New Roman" w:hAnsi="Times New Roman"/>
          <w:sz w:val="28"/>
          <w:szCs w:val="28"/>
        </w:rPr>
        <w:t xml:space="preserve"> </w:t>
      </w:r>
      <w:r w:rsidRPr="0017726A">
        <w:rPr>
          <w:rFonts w:ascii="Times New Roman" w:hAnsi="Times New Roman"/>
          <w:sz w:val="28"/>
          <w:szCs w:val="28"/>
        </w:rPr>
        <w:t xml:space="preserve"> 20</w:t>
      </w:r>
      <w:r w:rsidR="00FC5D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7726A">
        <w:rPr>
          <w:rFonts w:ascii="Times New Roman" w:hAnsi="Times New Roman"/>
          <w:sz w:val="28"/>
          <w:szCs w:val="28"/>
        </w:rPr>
        <w:t xml:space="preserve"> года</w:t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</w:r>
      <w:r w:rsidRPr="0017726A">
        <w:rPr>
          <w:rFonts w:ascii="Times New Roman" w:hAnsi="Times New Roman"/>
          <w:sz w:val="28"/>
          <w:szCs w:val="28"/>
        </w:rPr>
        <w:tab/>
        <w:t xml:space="preserve">    г. Симферополь</w:t>
      </w:r>
    </w:p>
    <w:p w:rsidR="00030AD4" w:rsidRPr="0017726A" w:rsidP="00030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Мировой судья судебного участка № 5 Железнодорожного судебного  района города Симферополя Республики Крым -  Попова Н.И.,</w:t>
      </w:r>
    </w:p>
    <w:p w:rsidR="00030A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>при секретар</w:t>
      </w:r>
      <w:r w:rsidRPr="0017726A">
        <w:rPr>
          <w:rFonts w:ascii="Times New Roman" w:hAnsi="Times New Roman"/>
          <w:sz w:val="28"/>
          <w:szCs w:val="28"/>
        </w:rPr>
        <w:t>е-</w:t>
      </w:r>
      <w:r w:rsidRPr="0017726A">
        <w:rPr>
          <w:rFonts w:ascii="Times New Roman" w:hAnsi="Times New Roman"/>
          <w:sz w:val="28"/>
          <w:szCs w:val="28"/>
        </w:rPr>
        <w:t xml:space="preserve"> </w:t>
      </w:r>
      <w:r w:rsidR="00FC5D79">
        <w:rPr>
          <w:rFonts w:ascii="Times New Roman" w:hAnsi="Times New Roman"/>
          <w:sz w:val="28"/>
          <w:szCs w:val="28"/>
        </w:rPr>
        <w:t xml:space="preserve"> Ильясовой А.И.</w:t>
      </w:r>
    </w:p>
    <w:p w:rsidR="00E33D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/>
          <w:sz w:val="28"/>
          <w:szCs w:val="28"/>
        </w:rPr>
        <w:t>–</w:t>
      </w:r>
      <w:r w:rsidR="00A41E06">
        <w:rPr>
          <w:rFonts w:ascii="Times New Roman" w:hAnsi="Times New Roman"/>
          <w:sz w:val="28"/>
          <w:szCs w:val="28"/>
        </w:rPr>
        <w:t>Л</w:t>
      </w:r>
      <w:r w:rsidR="00A41E06">
        <w:rPr>
          <w:rFonts w:ascii="Times New Roman" w:hAnsi="Times New Roman"/>
          <w:sz w:val="28"/>
          <w:szCs w:val="28"/>
        </w:rPr>
        <w:t>ясковского</w:t>
      </w:r>
      <w:r w:rsidR="00A41E06">
        <w:rPr>
          <w:rFonts w:ascii="Times New Roman" w:hAnsi="Times New Roman"/>
          <w:sz w:val="28"/>
          <w:szCs w:val="28"/>
        </w:rPr>
        <w:t xml:space="preserve"> И.И.</w:t>
      </w:r>
    </w:p>
    <w:p w:rsidR="00E33DD4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ответчика – </w:t>
      </w:r>
      <w:r w:rsidR="00A41E06">
        <w:rPr>
          <w:rFonts w:ascii="Times New Roman" w:hAnsi="Times New Roman"/>
          <w:sz w:val="28"/>
          <w:szCs w:val="28"/>
        </w:rPr>
        <w:t xml:space="preserve">  </w:t>
      </w:r>
      <w:r w:rsidR="00A41E06">
        <w:rPr>
          <w:rFonts w:ascii="Times New Roman" w:hAnsi="Times New Roman"/>
          <w:sz w:val="28"/>
          <w:szCs w:val="28"/>
        </w:rPr>
        <w:t>Карпук</w:t>
      </w:r>
      <w:r w:rsidR="00A41E06">
        <w:rPr>
          <w:rFonts w:ascii="Times New Roman" w:hAnsi="Times New Roman"/>
          <w:sz w:val="28"/>
          <w:szCs w:val="28"/>
        </w:rPr>
        <w:t xml:space="preserve"> М.В.</w:t>
      </w:r>
    </w:p>
    <w:p w:rsidR="00FC5D79" w:rsidRPr="0017726A" w:rsidP="007C7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081" w:rsidP="00413081">
      <w:pPr>
        <w:jc w:val="both"/>
        <w:rPr>
          <w:rFonts w:ascii="Times New Roman" w:hAnsi="Times New Roman"/>
          <w:sz w:val="28"/>
          <w:szCs w:val="28"/>
        </w:rPr>
      </w:pPr>
      <w:r w:rsidRPr="0017726A">
        <w:rPr>
          <w:rFonts w:ascii="Times New Roman" w:hAnsi="Times New Roman"/>
          <w:sz w:val="28"/>
          <w:szCs w:val="28"/>
        </w:rPr>
        <w:t xml:space="preserve">  рассмотрев в </w:t>
      </w:r>
      <w:r>
        <w:rPr>
          <w:rFonts w:ascii="Times New Roman" w:hAnsi="Times New Roman"/>
          <w:sz w:val="28"/>
          <w:szCs w:val="28"/>
        </w:rPr>
        <w:t xml:space="preserve">открытом </w:t>
      </w:r>
      <w:r w:rsidRPr="0017726A">
        <w:rPr>
          <w:rFonts w:ascii="Times New Roman" w:hAnsi="Times New Roman"/>
          <w:sz w:val="28"/>
          <w:szCs w:val="28"/>
        </w:rPr>
        <w:t xml:space="preserve"> судебном заседании </w:t>
      </w:r>
      <w:r w:rsidR="009467A1">
        <w:rPr>
          <w:rFonts w:ascii="Times New Roman" w:hAnsi="Times New Roman"/>
          <w:sz w:val="28"/>
          <w:szCs w:val="28"/>
        </w:rPr>
        <w:t xml:space="preserve">гражданское дело по </w:t>
      </w:r>
      <w:r w:rsidRPr="0017726A">
        <w:rPr>
          <w:rFonts w:ascii="Times New Roman" w:hAnsi="Times New Roman"/>
          <w:sz w:val="28"/>
          <w:szCs w:val="28"/>
        </w:rPr>
        <w:t xml:space="preserve"> исково</w:t>
      </w:r>
      <w:r w:rsidR="009467A1">
        <w:rPr>
          <w:rFonts w:ascii="Times New Roman" w:hAnsi="Times New Roman"/>
          <w:sz w:val="28"/>
          <w:szCs w:val="28"/>
        </w:rPr>
        <w:t xml:space="preserve">му </w:t>
      </w:r>
      <w:r w:rsidRPr="0017726A">
        <w:rPr>
          <w:rFonts w:ascii="Times New Roman" w:hAnsi="Times New Roman"/>
          <w:sz w:val="28"/>
          <w:szCs w:val="28"/>
        </w:rPr>
        <w:t xml:space="preserve"> заявлени</w:t>
      </w:r>
      <w:r w:rsidR="009467A1">
        <w:rPr>
          <w:rFonts w:ascii="Times New Roman" w:hAnsi="Times New Roman"/>
          <w:sz w:val="28"/>
          <w:szCs w:val="28"/>
        </w:rPr>
        <w:t>ю</w:t>
      </w:r>
      <w:r w:rsidR="00A356A4">
        <w:rPr>
          <w:rFonts w:ascii="Times New Roman" w:hAnsi="Times New Roman"/>
          <w:sz w:val="28"/>
          <w:szCs w:val="28"/>
        </w:rPr>
        <w:t xml:space="preserve">    </w:t>
      </w:r>
      <w:r w:rsidR="007C7609">
        <w:rPr>
          <w:rFonts w:ascii="Times New Roman" w:hAnsi="Times New Roman"/>
          <w:sz w:val="28"/>
          <w:szCs w:val="28"/>
        </w:rPr>
        <w:t xml:space="preserve"> </w:t>
      </w:r>
      <w:r w:rsidR="00A41E06">
        <w:rPr>
          <w:rFonts w:ascii="Times New Roman" w:hAnsi="Times New Roman"/>
          <w:sz w:val="28"/>
          <w:szCs w:val="28"/>
        </w:rPr>
        <w:t xml:space="preserve"> ПАО СК «Росгосстрах» к </w:t>
      </w:r>
      <w:r w:rsidR="00A41E06">
        <w:rPr>
          <w:rFonts w:ascii="Times New Roman" w:hAnsi="Times New Roman"/>
          <w:sz w:val="28"/>
          <w:szCs w:val="28"/>
        </w:rPr>
        <w:t>Лясковскому</w:t>
      </w:r>
      <w:r w:rsidR="00A41E06">
        <w:rPr>
          <w:rFonts w:ascii="Times New Roman" w:hAnsi="Times New Roman"/>
          <w:sz w:val="28"/>
          <w:szCs w:val="28"/>
        </w:rPr>
        <w:t xml:space="preserve"> Иосифу Иосифовичу,</w:t>
      </w:r>
      <w:r w:rsidRPr="00A41E06" w:rsidR="00A41E06">
        <w:rPr>
          <w:rFonts w:ascii="Times New Roman" w:hAnsi="Times New Roman"/>
          <w:sz w:val="28"/>
          <w:szCs w:val="28"/>
        </w:rPr>
        <w:t xml:space="preserve"> </w:t>
      </w:r>
      <w:r w:rsidR="00A41E06">
        <w:rPr>
          <w:rFonts w:ascii="Times New Roman" w:hAnsi="Times New Roman"/>
          <w:sz w:val="28"/>
          <w:szCs w:val="28"/>
        </w:rPr>
        <w:t xml:space="preserve">третьи лица, не заявляющие самостоятельные требования на предмет спора – </w:t>
      </w:r>
      <w:r w:rsidR="00A41E06">
        <w:rPr>
          <w:rFonts w:ascii="Times New Roman" w:hAnsi="Times New Roman"/>
          <w:sz w:val="28"/>
          <w:szCs w:val="28"/>
        </w:rPr>
        <w:t>Кадиров</w:t>
      </w:r>
      <w:r w:rsidR="00A41E06">
        <w:rPr>
          <w:rFonts w:ascii="Times New Roman" w:hAnsi="Times New Roman"/>
          <w:sz w:val="28"/>
          <w:szCs w:val="28"/>
        </w:rPr>
        <w:t xml:space="preserve">  </w:t>
      </w:r>
      <w:r w:rsidR="00A41E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Казим</w:t>
      </w:r>
      <w:r w:rsidR="00A41E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1E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Куртнебиевич</w:t>
      </w:r>
      <w:r w:rsidR="00A41E0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A41E06">
        <w:rPr>
          <w:rFonts w:ascii="Times New Roman" w:hAnsi="Times New Roman"/>
          <w:sz w:val="28"/>
          <w:szCs w:val="28"/>
        </w:rPr>
        <w:t xml:space="preserve"> </w:t>
      </w:r>
      <w:r w:rsidR="00A41E06">
        <w:rPr>
          <w:rFonts w:ascii="Times New Roman" w:hAnsi="Times New Roman"/>
          <w:sz w:val="28"/>
          <w:szCs w:val="28"/>
        </w:rPr>
        <w:t>Иманов</w:t>
      </w:r>
      <w:r w:rsidR="00A41E06">
        <w:rPr>
          <w:rFonts w:ascii="Times New Roman" w:hAnsi="Times New Roman"/>
          <w:sz w:val="28"/>
          <w:szCs w:val="28"/>
        </w:rPr>
        <w:t xml:space="preserve"> Руслан </w:t>
      </w:r>
      <w:r w:rsidR="00A41E06">
        <w:rPr>
          <w:rFonts w:ascii="Times New Roman" w:hAnsi="Times New Roman"/>
          <w:sz w:val="28"/>
          <w:szCs w:val="28"/>
        </w:rPr>
        <w:t>Мамед</w:t>
      </w:r>
      <w:r w:rsidR="00A41E06">
        <w:rPr>
          <w:rFonts w:ascii="Times New Roman" w:hAnsi="Times New Roman"/>
          <w:sz w:val="28"/>
          <w:szCs w:val="28"/>
        </w:rPr>
        <w:t xml:space="preserve"> </w:t>
      </w:r>
      <w:r w:rsidR="00A41E06">
        <w:rPr>
          <w:rFonts w:ascii="Times New Roman" w:hAnsi="Times New Roman"/>
          <w:sz w:val="28"/>
          <w:szCs w:val="28"/>
        </w:rPr>
        <w:t>О</w:t>
      </w:r>
      <w:r w:rsidR="00A41E06">
        <w:rPr>
          <w:rFonts w:ascii="Times New Roman" w:hAnsi="Times New Roman"/>
          <w:sz w:val="28"/>
          <w:szCs w:val="28"/>
        </w:rPr>
        <w:t>глы</w:t>
      </w:r>
      <w:r w:rsidR="00A41E06">
        <w:rPr>
          <w:rFonts w:ascii="Times New Roman" w:hAnsi="Times New Roman"/>
          <w:sz w:val="28"/>
          <w:szCs w:val="28"/>
        </w:rPr>
        <w:t>,   о взыскании   страхового возмещения в порядке регресса</w:t>
      </w:r>
      <w:r>
        <w:rPr>
          <w:rFonts w:ascii="Times New Roman" w:hAnsi="Times New Roman"/>
          <w:sz w:val="28"/>
          <w:szCs w:val="28"/>
        </w:rPr>
        <w:t xml:space="preserve">, - </w:t>
      </w:r>
    </w:p>
    <w:p w:rsidR="00CE21C3" w:rsidP="00413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D7F8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УСТАНОВИЛ:</w:t>
      </w:r>
    </w:p>
    <w:p w:rsidR="008068AF" w:rsidP="00806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СК «Росгосстрах»   </w:t>
      </w:r>
      <w:r>
        <w:rPr>
          <w:rFonts w:ascii="Times New Roman" w:eastAsia="Times New Roman" w:hAnsi="Times New Roman"/>
          <w:sz w:val="28"/>
          <w:szCs w:val="28"/>
        </w:rPr>
        <w:t xml:space="preserve">обратилось к мировому судье  с исковым заявлением к   </w:t>
      </w:r>
      <w:r>
        <w:rPr>
          <w:rFonts w:ascii="Times New Roman" w:hAnsi="Times New Roman"/>
          <w:sz w:val="28"/>
          <w:szCs w:val="28"/>
        </w:rPr>
        <w:t>Лясковскому</w:t>
      </w:r>
      <w:r>
        <w:rPr>
          <w:rFonts w:ascii="Times New Roman" w:hAnsi="Times New Roman"/>
          <w:sz w:val="28"/>
          <w:szCs w:val="28"/>
        </w:rPr>
        <w:t xml:space="preserve"> Иосифу Иосифовичу  о взыскании страхового возмещения в результате дорожно-транспортного  происшествия в порядке регресса.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Исковые требования мотивированы тем, что 14.06.2017 г.                         произошло дорожно-транспортное происшествие с участием автомобиля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, находившегося под управлением </w:t>
      </w:r>
      <w:r>
        <w:rPr>
          <w:rFonts w:ascii="Times New Roman" w:hAnsi="Times New Roman"/>
          <w:sz w:val="28"/>
          <w:szCs w:val="28"/>
        </w:rPr>
        <w:t>Лясковского</w:t>
      </w:r>
      <w:r>
        <w:rPr>
          <w:rFonts w:ascii="Times New Roman" w:hAnsi="Times New Roman"/>
          <w:sz w:val="28"/>
          <w:szCs w:val="28"/>
        </w:rPr>
        <w:t xml:space="preserve"> И.И., и автомобиля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. Указанное дорожно-транспортное происшествие произошло в результате нарушения Правил дорожного движения РФ ответчиком.  В результате дорожно-транспортного происшествия автомобилю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причинены механические повреждения.  В виду того, что на момент дорожно-транспортного происшествия гражданская ответственность </w:t>
      </w:r>
      <w:r>
        <w:rPr>
          <w:rFonts w:ascii="Times New Roman" w:hAnsi="Times New Roman"/>
          <w:sz w:val="28"/>
          <w:szCs w:val="28"/>
        </w:rPr>
        <w:t>Лясковского</w:t>
      </w:r>
      <w:r>
        <w:rPr>
          <w:rFonts w:ascii="Times New Roman" w:hAnsi="Times New Roman"/>
          <w:sz w:val="28"/>
          <w:szCs w:val="28"/>
        </w:rPr>
        <w:t xml:space="preserve"> И.И.  была застрахована в страховой компании истца, истцом было выплачено страховое возмещение потерпевшему  в размере 91987 рублей 39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ублей.  Дорожно-транспортное происшествие было оформлено без участия уполномоченных на это сотрудников полиции, посредством заполнения сторонами извещения о дорожно-транспортном происшествии. В нарушение ч.3 ст. 11.1 Федерального закона от 25 апреля 20002 года № 40-ФЗ «Об обязательном страховании  гражданской ответственности  владельцев транспортных средств», ответчик требование о предоставлении транспортного средства для проведения осмотра и (или) независимой технической экспертизы в течение 5 рабочих дней со дня получения такого требования, не исполнил.     </w:t>
      </w:r>
      <w:r>
        <w:rPr>
          <w:rFonts w:ascii="Times New Roman" w:hAnsi="Times New Roman"/>
          <w:sz w:val="28"/>
          <w:szCs w:val="28"/>
        </w:rPr>
        <w:t xml:space="preserve">На основании ст. 14 п.1 </w:t>
      </w:r>
      <w:r>
        <w:rPr>
          <w:rFonts w:ascii="Times New Roman" w:hAnsi="Times New Roman"/>
          <w:sz w:val="28"/>
          <w:szCs w:val="28"/>
        </w:rPr>
        <w:t>п.п</w:t>
      </w:r>
      <w:r>
        <w:rPr>
          <w:rFonts w:ascii="Times New Roman" w:hAnsi="Times New Roman"/>
          <w:sz w:val="28"/>
          <w:szCs w:val="28"/>
        </w:rPr>
        <w:t xml:space="preserve">. «3» Федерального закона от 25 апреля 20002 года № 40-ФЗ «Об обязательном страховании  гражданской ответственности  владельцев транспортных средств» просит  взыскать с ответчика    в порядке регресса недоплаченное </w:t>
      </w:r>
      <w:r>
        <w:rPr>
          <w:rFonts w:ascii="Times New Roman" w:hAnsi="Times New Roman"/>
          <w:sz w:val="28"/>
          <w:szCs w:val="28"/>
        </w:rPr>
        <w:t>страховое возмещение в размере 10400 рублей, взысканное с истца по решению суда, и 3000 рублей – расходы на проведение экспертизы, взысканные с истца по решению суда.</w:t>
      </w:r>
    </w:p>
    <w:p w:rsidR="0089688E" w:rsidP="008068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Определением мирового судьи от 17 мая 2021 г. к участию в деле в качестве третьих лиц, не заявляющих самостоятельные требования на предмет спора, привлечены </w:t>
      </w:r>
      <w:r>
        <w:rPr>
          <w:rFonts w:ascii="Times New Roman" w:hAnsi="Times New Roman"/>
          <w:sz w:val="28"/>
          <w:szCs w:val="28"/>
        </w:rPr>
        <w:t>Кадиров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Казим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Куртнебиевич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Иманов</w:t>
      </w:r>
      <w:r>
        <w:rPr>
          <w:rFonts w:ascii="Times New Roman" w:hAnsi="Times New Roman"/>
          <w:sz w:val="28"/>
          <w:szCs w:val="28"/>
        </w:rPr>
        <w:t xml:space="preserve"> Руслан </w:t>
      </w:r>
      <w:r>
        <w:rPr>
          <w:rFonts w:ascii="Times New Roman" w:hAnsi="Times New Roman"/>
          <w:sz w:val="28"/>
          <w:szCs w:val="28"/>
        </w:rPr>
        <w:t>Мамед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глы</w:t>
      </w:r>
      <w:r>
        <w:rPr>
          <w:rFonts w:ascii="Times New Roman" w:hAnsi="Times New Roman"/>
          <w:sz w:val="28"/>
          <w:szCs w:val="28"/>
        </w:rPr>
        <w:t>.</w:t>
      </w:r>
    </w:p>
    <w:p w:rsidR="008068AF" w:rsidP="008068A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Истец участие представителя в судебном заседании не обеспечил, о времени и месте рассмотрения дела извещен надлежащим образом, просил  рассмотреть дело в его отсутствие.     </w:t>
      </w:r>
    </w:p>
    <w:p w:rsidR="008068AF" w:rsidP="008068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Ответчик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Лясковский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И.И.  и его представитель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Карпук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М.В.  в судебном заседании    возражал</w:t>
      </w:r>
      <w:r w:rsidR="008968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относительно удовлетворения иска, в связи с тем, что </w:t>
      </w:r>
      <w:r w:rsidR="008968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ответчик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своевременно  </w:t>
      </w:r>
      <w:r w:rsidR="008968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предоставил транспортное средство для осмотра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  </w:t>
      </w:r>
    </w:p>
    <w:p w:rsidR="008068AF" w:rsidP="008068A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Заслушав ответчика, изучив доводы иска, исследовав и оценив имеющиеся в деле доказательства в их совокупности, мировой судья  приходит к выводу о том, что  исковые требования    не подлежат     удовлетворению по следующим основаниям.</w:t>
      </w:r>
    </w:p>
    <w:p w:rsidR="008068AF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Судебным разбирательством установлено и подтверждено материалами дела, что   </w:t>
      </w:r>
      <w:r w:rsidR="0089688E">
        <w:rPr>
          <w:rFonts w:ascii="Times New Roman" w:hAnsi="Times New Roman"/>
          <w:sz w:val="28"/>
          <w:szCs w:val="28"/>
        </w:rPr>
        <w:t xml:space="preserve">14.06.2017 </w:t>
      </w:r>
      <w:r>
        <w:rPr>
          <w:rFonts w:ascii="Times New Roman" w:hAnsi="Times New Roman"/>
          <w:sz w:val="28"/>
          <w:szCs w:val="28"/>
        </w:rPr>
        <w:t xml:space="preserve"> г. произошло дорожно-транспортное происшествие с участием автомобиля  </w:t>
      </w:r>
      <w:r w:rsidR="00896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1A20">
        <w:rPr>
          <w:sz w:val="28"/>
          <w:szCs w:val="28"/>
        </w:rPr>
        <w:t>ДАННЫЕ</w:t>
      </w:r>
      <w:r w:rsidR="0089688E">
        <w:rPr>
          <w:rFonts w:ascii="Times New Roman" w:hAnsi="Times New Roman"/>
          <w:sz w:val="28"/>
          <w:szCs w:val="28"/>
        </w:rPr>
        <w:t>находившегося</w:t>
      </w:r>
      <w:r w:rsidR="0089688E">
        <w:rPr>
          <w:rFonts w:ascii="Times New Roman" w:hAnsi="Times New Roman"/>
          <w:sz w:val="28"/>
          <w:szCs w:val="28"/>
        </w:rPr>
        <w:t xml:space="preserve"> под управлением </w:t>
      </w:r>
      <w:r w:rsidR="0089688E">
        <w:rPr>
          <w:rFonts w:ascii="Times New Roman" w:hAnsi="Times New Roman"/>
          <w:sz w:val="28"/>
          <w:szCs w:val="28"/>
        </w:rPr>
        <w:t>Лясковского</w:t>
      </w:r>
      <w:r w:rsidR="0089688E">
        <w:rPr>
          <w:rFonts w:ascii="Times New Roman" w:hAnsi="Times New Roman"/>
          <w:sz w:val="28"/>
          <w:szCs w:val="28"/>
        </w:rPr>
        <w:t xml:space="preserve"> И.И., и автомобиля </w:t>
      </w:r>
      <w:r w:rsidR="00AA1A20">
        <w:rPr>
          <w:sz w:val="28"/>
          <w:szCs w:val="28"/>
        </w:rPr>
        <w:t>ДАННЫЕ</w:t>
      </w:r>
      <w:r w:rsidR="0089688E">
        <w:rPr>
          <w:rFonts w:ascii="Times New Roman" w:hAnsi="Times New Roman"/>
          <w:sz w:val="28"/>
          <w:szCs w:val="28"/>
        </w:rPr>
        <w:t xml:space="preserve">. Указанное дорожно-транспортное происшествие произошло в результате нарушения Правил дорожного движения РФ ответчиком.  В результате дорожно-транспортного происшествия автомобилю </w:t>
      </w:r>
      <w:r w:rsidR="00AA1A20">
        <w:rPr>
          <w:sz w:val="28"/>
          <w:szCs w:val="28"/>
        </w:rPr>
        <w:t>ДАННЫЕ</w:t>
      </w:r>
      <w:r w:rsidR="0089688E">
        <w:rPr>
          <w:rFonts w:ascii="Times New Roman" w:hAnsi="Times New Roman"/>
          <w:sz w:val="28"/>
          <w:szCs w:val="28"/>
        </w:rPr>
        <w:t>были</w:t>
      </w:r>
      <w:r w:rsidR="0089688E">
        <w:rPr>
          <w:rFonts w:ascii="Times New Roman" w:hAnsi="Times New Roman"/>
          <w:sz w:val="28"/>
          <w:szCs w:val="28"/>
        </w:rPr>
        <w:t xml:space="preserve"> причинены механические повреждения. </w:t>
      </w:r>
      <w:r>
        <w:rPr>
          <w:rFonts w:ascii="Times New Roman" w:hAnsi="Times New Roman"/>
          <w:sz w:val="28"/>
          <w:szCs w:val="28"/>
        </w:rPr>
        <w:t xml:space="preserve">Гражданская ответственность </w:t>
      </w:r>
      <w:r w:rsidR="00E55AAC">
        <w:rPr>
          <w:rFonts w:ascii="Times New Roman" w:hAnsi="Times New Roman"/>
          <w:sz w:val="28"/>
          <w:szCs w:val="28"/>
        </w:rPr>
        <w:t xml:space="preserve">  водителя </w:t>
      </w:r>
      <w:r w:rsidR="00E55AAC">
        <w:rPr>
          <w:rFonts w:ascii="Times New Roman" w:hAnsi="Times New Roman"/>
          <w:sz w:val="28"/>
          <w:szCs w:val="28"/>
        </w:rPr>
        <w:t>Лясковского</w:t>
      </w:r>
      <w:r w:rsidR="00E55AAC">
        <w:rPr>
          <w:rFonts w:ascii="Times New Roman" w:hAnsi="Times New Roman"/>
          <w:sz w:val="28"/>
          <w:szCs w:val="28"/>
        </w:rPr>
        <w:t xml:space="preserve"> И.И. </w:t>
      </w:r>
      <w:r>
        <w:rPr>
          <w:rFonts w:ascii="Times New Roman" w:hAnsi="Times New Roman"/>
          <w:sz w:val="28"/>
          <w:szCs w:val="28"/>
        </w:rPr>
        <w:t xml:space="preserve"> была застрахована в ООО «Росгосстрах»</w:t>
      </w:r>
      <w:r w:rsidR="00E55AAC">
        <w:rPr>
          <w:rFonts w:ascii="Times New Roman" w:hAnsi="Times New Roman"/>
          <w:sz w:val="28"/>
          <w:szCs w:val="28"/>
        </w:rPr>
        <w:t xml:space="preserve">, водителя  </w:t>
      </w:r>
      <w:r w:rsidR="00E55AAC">
        <w:rPr>
          <w:rFonts w:ascii="Times New Roman" w:hAnsi="Times New Roman"/>
          <w:sz w:val="28"/>
          <w:szCs w:val="28"/>
        </w:rPr>
        <w:t>Иманова</w:t>
      </w:r>
      <w:r w:rsidR="00E55AAC">
        <w:rPr>
          <w:rFonts w:ascii="Times New Roman" w:hAnsi="Times New Roman"/>
          <w:sz w:val="28"/>
          <w:szCs w:val="28"/>
        </w:rPr>
        <w:t xml:space="preserve"> </w:t>
      </w:r>
      <w:r w:rsidR="00E55AAC">
        <w:rPr>
          <w:rFonts w:ascii="Times New Roman" w:hAnsi="Times New Roman"/>
          <w:sz w:val="28"/>
          <w:szCs w:val="28"/>
        </w:rPr>
        <w:t>Р.М.</w:t>
      </w:r>
      <w:r w:rsidR="00E55AAC">
        <w:rPr>
          <w:rFonts w:ascii="Times New Roman" w:hAnsi="Times New Roman"/>
          <w:sz w:val="28"/>
          <w:szCs w:val="28"/>
        </w:rPr>
        <w:t>о</w:t>
      </w:r>
      <w:r w:rsidR="00E55AAC">
        <w:rPr>
          <w:rFonts w:ascii="Times New Roman" w:hAnsi="Times New Roman"/>
          <w:sz w:val="28"/>
          <w:szCs w:val="28"/>
        </w:rPr>
        <w:t xml:space="preserve">. – </w:t>
      </w:r>
      <w:r w:rsidR="00E55AAC">
        <w:rPr>
          <w:rFonts w:ascii="Times New Roman" w:hAnsi="Times New Roman"/>
          <w:sz w:val="28"/>
          <w:szCs w:val="28"/>
        </w:rPr>
        <w:t>в</w:t>
      </w:r>
      <w:r w:rsidR="00E55AAC">
        <w:rPr>
          <w:rFonts w:ascii="Times New Roman" w:hAnsi="Times New Roman"/>
          <w:sz w:val="28"/>
          <w:szCs w:val="28"/>
        </w:rPr>
        <w:t xml:space="preserve"> ООО   «СК «Московия»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55AAC" w:rsidP="00E55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интересах</w:t>
      </w:r>
      <w:r>
        <w:rPr>
          <w:rFonts w:ascii="Times New Roman" w:hAnsi="Times New Roman"/>
          <w:sz w:val="28"/>
          <w:szCs w:val="28"/>
        </w:rPr>
        <w:t xml:space="preserve">  потерпевшего </w:t>
      </w:r>
      <w:r>
        <w:rPr>
          <w:rFonts w:ascii="Times New Roman" w:hAnsi="Times New Roman"/>
          <w:sz w:val="28"/>
          <w:szCs w:val="28"/>
        </w:rPr>
        <w:t>Кадирова</w:t>
      </w:r>
      <w:r>
        <w:rPr>
          <w:rFonts w:ascii="Times New Roman" w:hAnsi="Times New Roman"/>
          <w:sz w:val="28"/>
          <w:szCs w:val="28"/>
        </w:rPr>
        <w:t xml:space="preserve"> К.К. обратилась с заявлением  о страховом возмещении  в ООО «СК «Московия»  20.06.2017 г., на которое 20.06.2017 г. ей выдано направление на проведение экспертизы. Согласно экспертному заключению  № 854  от 23.06.2017 г., проведенному по заказ</w:t>
      </w:r>
      <w:r>
        <w:rPr>
          <w:rFonts w:ascii="Times New Roman" w:hAnsi="Times New Roman"/>
          <w:sz w:val="28"/>
          <w:szCs w:val="28"/>
        </w:rPr>
        <w:t>у ООО</w:t>
      </w:r>
      <w:r>
        <w:rPr>
          <w:rFonts w:ascii="Times New Roman" w:hAnsi="Times New Roman"/>
          <w:sz w:val="28"/>
          <w:szCs w:val="28"/>
        </w:rPr>
        <w:t xml:space="preserve"> «СК «Московия», стоимость восстановительного ремонта  с учетом износа составила 30200 рублей.</w:t>
      </w:r>
    </w:p>
    <w:p w:rsidR="00CB747E" w:rsidP="00E55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ООО СК «Московия» на основании  решения Арбитражного суда г. Москвы от 09.10.2017 г. признано банкротом, и в отношении него открыто конкурсное производство.</w:t>
      </w:r>
    </w:p>
    <w:p w:rsidR="008068AF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ООО  ПЦ «</w:t>
      </w:r>
      <w:r>
        <w:rPr>
          <w:rFonts w:ascii="Times New Roman" w:hAnsi="Times New Roman"/>
          <w:sz w:val="28"/>
          <w:szCs w:val="28"/>
        </w:rPr>
        <w:t>Гудэксперт</w:t>
      </w:r>
      <w:r>
        <w:rPr>
          <w:rFonts w:ascii="Times New Roman" w:hAnsi="Times New Roman"/>
          <w:sz w:val="28"/>
          <w:szCs w:val="28"/>
        </w:rPr>
        <w:t>-Краснодар» в интересах  п</w:t>
      </w:r>
      <w:r>
        <w:rPr>
          <w:rFonts w:ascii="Times New Roman" w:hAnsi="Times New Roman"/>
          <w:sz w:val="28"/>
          <w:szCs w:val="28"/>
        </w:rPr>
        <w:t>отерпевш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Кадирова</w:t>
      </w:r>
      <w:r>
        <w:rPr>
          <w:rFonts w:ascii="Times New Roman" w:hAnsi="Times New Roman"/>
          <w:sz w:val="28"/>
          <w:szCs w:val="28"/>
        </w:rPr>
        <w:t xml:space="preserve"> К.К.</w:t>
      </w:r>
      <w:r>
        <w:rPr>
          <w:rFonts w:ascii="Times New Roman" w:hAnsi="Times New Roman"/>
          <w:sz w:val="28"/>
          <w:szCs w:val="28"/>
        </w:rPr>
        <w:t xml:space="preserve"> обратил</w:t>
      </w:r>
      <w:r>
        <w:rPr>
          <w:rFonts w:ascii="Times New Roman" w:hAnsi="Times New Roman"/>
          <w:sz w:val="28"/>
          <w:szCs w:val="28"/>
        </w:rPr>
        <w:t>ось</w:t>
      </w:r>
      <w:r>
        <w:rPr>
          <w:rFonts w:ascii="Times New Roman" w:hAnsi="Times New Roman"/>
          <w:sz w:val="28"/>
          <w:szCs w:val="28"/>
        </w:rPr>
        <w:t xml:space="preserve"> с заявлением  о страховом возмещении  в </w:t>
      </w:r>
      <w:r>
        <w:rPr>
          <w:rFonts w:ascii="Times New Roman" w:hAnsi="Times New Roman"/>
          <w:sz w:val="28"/>
          <w:szCs w:val="28"/>
        </w:rPr>
        <w:t xml:space="preserve">АО «СК </w:t>
      </w:r>
      <w:r>
        <w:rPr>
          <w:rFonts w:ascii="Times New Roman" w:hAnsi="Times New Roman"/>
          <w:sz w:val="28"/>
          <w:szCs w:val="28"/>
        </w:rPr>
        <w:t>Гайде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являющ</w:t>
      </w:r>
      <w:r>
        <w:rPr>
          <w:rFonts w:ascii="Times New Roman" w:hAnsi="Times New Roman"/>
          <w:sz w:val="28"/>
          <w:szCs w:val="28"/>
        </w:rPr>
        <w:t xml:space="preserve">ееся </w:t>
      </w:r>
      <w:r>
        <w:rPr>
          <w:rFonts w:ascii="Times New Roman" w:hAnsi="Times New Roman"/>
          <w:sz w:val="28"/>
          <w:szCs w:val="28"/>
        </w:rPr>
        <w:t xml:space="preserve"> представителем ПАО СК «Росгосстрах», </w:t>
      </w:r>
      <w:r>
        <w:rPr>
          <w:rFonts w:ascii="Times New Roman" w:hAnsi="Times New Roman"/>
          <w:sz w:val="28"/>
          <w:szCs w:val="28"/>
        </w:rPr>
        <w:t xml:space="preserve">09 октября 2017 г. </w:t>
      </w:r>
    </w:p>
    <w:p w:rsidR="00AA1A20" w:rsidP="008068A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Согласно акту  от </w:t>
      </w:r>
      <w:r w:rsidR="00E55AAC">
        <w:rPr>
          <w:rFonts w:ascii="Times New Roman" w:hAnsi="Times New Roman"/>
          <w:sz w:val="28"/>
          <w:szCs w:val="28"/>
        </w:rPr>
        <w:t>06.11.2017</w:t>
      </w:r>
      <w:r>
        <w:rPr>
          <w:rFonts w:ascii="Times New Roman" w:hAnsi="Times New Roman"/>
          <w:sz w:val="28"/>
          <w:szCs w:val="28"/>
        </w:rPr>
        <w:t xml:space="preserve"> г. данный случай был признан страховым    и </w:t>
      </w:r>
      <w:r w:rsidR="00E55AAC">
        <w:rPr>
          <w:rFonts w:ascii="Times New Roman" w:hAnsi="Times New Roman"/>
          <w:sz w:val="28"/>
          <w:szCs w:val="28"/>
        </w:rPr>
        <w:t>10.11.2017 г. ООО  ПЦ «</w:t>
      </w:r>
      <w:r w:rsidR="00E55AAC">
        <w:rPr>
          <w:rFonts w:ascii="Times New Roman" w:hAnsi="Times New Roman"/>
          <w:sz w:val="28"/>
          <w:szCs w:val="28"/>
        </w:rPr>
        <w:t>Гудэксперт</w:t>
      </w:r>
      <w:r w:rsidR="00E55AAC">
        <w:rPr>
          <w:rFonts w:ascii="Times New Roman" w:hAnsi="Times New Roman"/>
          <w:sz w:val="28"/>
          <w:szCs w:val="28"/>
        </w:rPr>
        <w:t xml:space="preserve">-Краснодар» </w:t>
      </w:r>
      <w:r>
        <w:rPr>
          <w:rFonts w:ascii="Times New Roman" w:hAnsi="Times New Roman"/>
          <w:sz w:val="28"/>
          <w:szCs w:val="28"/>
        </w:rPr>
        <w:t xml:space="preserve">  было выплачено </w:t>
      </w:r>
      <w:r>
        <w:rPr>
          <w:rFonts w:ascii="Times New Roman" w:hAnsi="Times New Roman"/>
          <w:sz w:val="28"/>
          <w:szCs w:val="28"/>
        </w:rPr>
        <w:t xml:space="preserve">страховое возмещение  в размере </w:t>
      </w:r>
      <w:r w:rsidR="00CB747E">
        <w:rPr>
          <w:rFonts w:ascii="Times New Roman" w:hAnsi="Times New Roman"/>
          <w:sz w:val="28"/>
          <w:szCs w:val="28"/>
        </w:rPr>
        <w:t>31600</w:t>
      </w:r>
      <w:r>
        <w:rPr>
          <w:rFonts w:ascii="Times New Roman" w:hAnsi="Times New Roman"/>
          <w:sz w:val="28"/>
          <w:szCs w:val="28"/>
        </w:rPr>
        <w:t xml:space="preserve"> рублей, что подтверждается  платежным поручением №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.</w:t>
      </w:r>
    </w:p>
    <w:p w:rsidR="008068AF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Решением Симферопольского районного суда Республики Крым от 22 января 2020 г. по иску </w:t>
      </w:r>
      <w:r>
        <w:rPr>
          <w:rFonts w:ascii="Times New Roman" w:hAnsi="Times New Roman"/>
          <w:sz w:val="28"/>
          <w:szCs w:val="28"/>
        </w:rPr>
        <w:t>Кадирова</w:t>
      </w:r>
      <w:r>
        <w:rPr>
          <w:rFonts w:ascii="Times New Roman" w:hAnsi="Times New Roman"/>
          <w:sz w:val="28"/>
          <w:szCs w:val="28"/>
        </w:rPr>
        <w:t xml:space="preserve"> К.К. к ПАО СК «Росгосстрах», с ПАО СК «Росгосстрах» взыскано в пользу </w:t>
      </w:r>
      <w:r>
        <w:rPr>
          <w:rFonts w:ascii="Times New Roman" w:hAnsi="Times New Roman"/>
          <w:sz w:val="28"/>
          <w:szCs w:val="28"/>
        </w:rPr>
        <w:t>Кадирова</w:t>
      </w:r>
      <w:r>
        <w:rPr>
          <w:rFonts w:ascii="Times New Roman" w:hAnsi="Times New Roman"/>
          <w:sz w:val="28"/>
          <w:szCs w:val="28"/>
        </w:rPr>
        <w:t xml:space="preserve"> К.К. 10400 рублей недоплаченного страхового возмещения, 5200 рублей штрафа, 15000 рублей неустойки, 3000 рублей в счет возмещения расходов  на проведение независимой экспертизы и 13600 рублей расходов на проведение судебной автотехнической экспертизы</w:t>
      </w:r>
      <w:r>
        <w:rPr>
          <w:rFonts w:ascii="Times New Roman" w:hAnsi="Times New Roman"/>
          <w:sz w:val="28"/>
          <w:szCs w:val="28"/>
        </w:rPr>
        <w:t>, 7000 рублей расходов на услуги представител</w:t>
      </w:r>
      <w:r w:rsidR="00B72CFC">
        <w:rPr>
          <w:rFonts w:ascii="Times New Roman" w:hAnsi="Times New Roman"/>
          <w:sz w:val="28"/>
          <w:szCs w:val="28"/>
        </w:rPr>
        <w:t>я, 1000 рублей морального вреда</w:t>
      </w:r>
      <w:r>
        <w:rPr>
          <w:rFonts w:ascii="Times New Roman" w:hAnsi="Times New Roman"/>
          <w:sz w:val="28"/>
          <w:szCs w:val="28"/>
        </w:rPr>
        <w:t xml:space="preserve">, 3865 рублей судебных расходов.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2CFC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11.02.2021 г. с ПАО СК «Росгосстрах» было взыскано 59125 рублей39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основании указанного решения суда.</w:t>
      </w:r>
    </w:p>
    <w:p w:rsidR="00B72CFC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обоснование своих исковых требований истец предоставил письмо в адрес </w:t>
      </w:r>
      <w:r>
        <w:rPr>
          <w:rFonts w:ascii="Times New Roman" w:hAnsi="Times New Roman"/>
          <w:sz w:val="28"/>
          <w:szCs w:val="28"/>
        </w:rPr>
        <w:t>Лясковского</w:t>
      </w:r>
      <w:r>
        <w:rPr>
          <w:rFonts w:ascii="Times New Roman" w:hAnsi="Times New Roman"/>
          <w:sz w:val="28"/>
          <w:szCs w:val="28"/>
        </w:rPr>
        <w:t xml:space="preserve"> И.И.  от 24.</w:t>
      </w:r>
      <w:r w:rsidR="00790E1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.2017 г.  о необходимости в течение 5-ти рабочих дней  со дня его получения, предоставить  транспортное средство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адресу: г. </w:t>
      </w:r>
      <w:r w:rsidR="00AA1A2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на основании п.3 ст. 11.1 </w:t>
      </w:r>
      <w:r w:rsidR="00790E14">
        <w:rPr>
          <w:rFonts w:ascii="Times New Roman" w:hAnsi="Times New Roman"/>
          <w:sz w:val="28"/>
          <w:szCs w:val="28"/>
        </w:rPr>
        <w:t>Федерального закона от 25 апреля 20002 года № 40-ФЗ «Об обязательном страховании  гражданской ответственности  владельцев транспортных средств».</w:t>
      </w:r>
    </w:p>
    <w:p w:rsidR="00117208" w:rsidP="00806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Возражая против исковых требований истца, ответчик пояснил в судебном заседании, что  15.06.2017 г., то есть на следующий день после дорожно-транспортного происшествия, он обратился  в ООО «СК Московию» с заявлением о наступлении страхового случая и предоставил свое транспортное средство для осмотра, которое было осмотрено. В обоснование своих доводов предоставил бланк извещения о дорожно-транспортном происшествии, на котором имеются соответствующие отметки </w:t>
      </w:r>
      <w:r w:rsidR="00572AA1">
        <w:rPr>
          <w:rFonts w:ascii="Times New Roman" w:hAnsi="Times New Roman"/>
          <w:sz w:val="28"/>
          <w:szCs w:val="28"/>
        </w:rPr>
        <w:t>уполномоченного лиц</w:t>
      </w:r>
      <w:r w:rsidR="00572AA1">
        <w:rPr>
          <w:rFonts w:ascii="Times New Roman" w:hAnsi="Times New Roman"/>
          <w:sz w:val="28"/>
          <w:szCs w:val="28"/>
        </w:rPr>
        <w:t>а ООО</w:t>
      </w:r>
      <w:r w:rsidR="00572AA1">
        <w:rPr>
          <w:rFonts w:ascii="Times New Roman" w:hAnsi="Times New Roman"/>
          <w:sz w:val="28"/>
          <w:szCs w:val="28"/>
        </w:rPr>
        <w:t xml:space="preserve"> СК «Московия» от 15.06.2017 г. В последующем, через 15 дней, он отремонтировал свой автомобиль. Считает, что право требования  транспортного средство у страховщика прекратилось еще  в июне 2017 г.</w:t>
      </w:r>
    </w:p>
    <w:p w:rsidR="00220C90" w:rsidP="00220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eastAsiaTheme="minorHAnsi"/>
          <w:sz w:val="28"/>
          <w:szCs w:val="28"/>
        </w:rPr>
        <w:t xml:space="preserve">10  ст. 12 </w:t>
      </w:r>
      <w:r w:rsidRPr="00220C90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220C90">
        <w:rPr>
          <w:rFonts w:ascii="Times New Roman" w:hAnsi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eastAsiaTheme="minorHAnsi"/>
          <w:sz w:val="28"/>
          <w:szCs w:val="28"/>
        </w:rPr>
        <w:t xml:space="preserve">а от 25.04.2002 N 40-ФЗ </w:t>
      </w:r>
      <w:r w:rsidRPr="00220C90">
        <w:rPr>
          <w:rFonts w:ascii="Times New Roman" w:hAnsi="Times New Roman" w:eastAsiaTheme="minorHAnsi"/>
          <w:sz w:val="28"/>
          <w:szCs w:val="28"/>
        </w:rPr>
        <w:t xml:space="preserve"> "Об обязательном страховании гражданской ответственности владельцев транспортных средств"</w:t>
      </w:r>
      <w:r>
        <w:rPr>
          <w:rFonts w:ascii="Times New Roman" w:hAnsi="Times New Roman" w:eastAsiaTheme="minorHAnsi"/>
          <w:sz w:val="28"/>
          <w:szCs w:val="28"/>
        </w:rPr>
        <w:t>, при причинении вреда имуществу в целях выяснения обстоятельств причинения вреда и определения размера подлежащих возмещению страховщиком убытков потерпевший, намеренный воспользоваться своим правом на страховое возмещение или прямое возмещение убытков, в течение пяти рабочих дней с даты подачи заявления о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страховом возмещении и прилагаемых к нему в соответствии с правилами обязательного страхования документов обязан представить поврежденное транспортное средство или его остатки для осмотра и (или) независимой технической экспертизы, проводимой в порядке, установленном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12.1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закона, иное имущество для осмотра и (или) независимой экспертизы (оценки), проводимой в порядке, установленном законодательством Российской Федерации с учетом особенностей, установленных настоящим Федеральным законом.</w:t>
      </w:r>
    </w:p>
    <w:p w:rsidR="00220C90" w:rsidP="00220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В случае</w:t>
      </w:r>
      <w:r>
        <w:rPr>
          <w:rFonts w:ascii="Times New Roman" w:hAnsi="Times New Roman" w:eastAsiaTheme="minorHAnsi"/>
          <w:sz w:val="28"/>
          <w:szCs w:val="28"/>
        </w:rPr>
        <w:t>,</w:t>
      </w:r>
      <w:r>
        <w:rPr>
          <w:rFonts w:ascii="Times New Roman" w:hAnsi="Times New Roman" w:eastAsiaTheme="minorHAnsi"/>
          <w:sz w:val="28"/>
          <w:szCs w:val="28"/>
        </w:rPr>
        <w:t xml:space="preserve"> если осмотр и (или) независимая техническая экспертиза, независимая экспертиза (оценка) представленных потерпевшим поврежденного транспортного средства, иного имущества или его остатков не позволяют достоверно установить наличие страхового случая и определить размер убытков, подлежащих возмещению по договору обязательного страхования, для выяснения указанных обстоятельств страховщик в течение 10 рабочих дней с момента представления потерпевшим заявления о страховом возмещении вправе осмотреть транспортное средство, при использовании которого имуществу потерпевшего был причинен вред, и (или) за свой счет организовать и оплатить проведение независимой технической экспертизы в отношении этого транспортного средства в порядке, установленном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12.1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закона. Владелец транспортного средства, при использовании которого имуществу потерпевшего был причинен вред, обязан </w:t>
      </w:r>
      <w:r>
        <w:rPr>
          <w:rFonts w:ascii="Times New Roman" w:hAnsi="Times New Roman" w:eastAsiaTheme="minorHAnsi"/>
          <w:sz w:val="28"/>
          <w:szCs w:val="28"/>
        </w:rPr>
        <w:t>представить это транспортное средство</w:t>
      </w:r>
      <w:r>
        <w:rPr>
          <w:rFonts w:ascii="Times New Roman" w:hAnsi="Times New Roman" w:eastAsiaTheme="minorHAnsi"/>
          <w:sz w:val="28"/>
          <w:szCs w:val="28"/>
        </w:rPr>
        <w:t xml:space="preserve"> по требованию страховщика.</w:t>
      </w:r>
    </w:p>
    <w:p w:rsidR="008068AF" w:rsidP="008068AF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Из материалов дела следует, что такой осмотр транспортного средства, </w:t>
      </w:r>
      <w:r>
        <w:rPr>
          <w:rFonts w:ascii="Times New Roman" w:hAnsi="Times New Roman" w:eastAsiaTheme="minorHAnsi"/>
          <w:sz w:val="28"/>
          <w:szCs w:val="28"/>
        </w:rPr>
        <w:t xml:space="preserve">при использовании которого имуществу потерпевшего был причинен вред, страховщику АО СК «Московия», куда потерпевший изначально обратился с заявлением о наступлении страхового случая 20.06.2017г., не потребовался, им была проведена экспертиза стоимости восстановительного ремонта транспортного средства потерпевшего 23.06.2017 г. </w:t>
      </w:r>
    </w:p>
    <w:p w:rsidR="00220C90" w:rsidP="00220C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ст.1 ч.3 ГК РФ 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добросовестно.</w:t>
      </w:r>
    </w:p>
    <w:p w:rsidR="00220C90" w:rsidP="008068AF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 Действуя добросовестно, ответчик 15.06.2017г. предоставил страховщику бланк извещения о дорожно-транспортном происшествии, и свой автомобиль для осмотра, впоследствии отремонтировал его.</w:t>
      </w:r>
    </w:p>
    <w:p w:rsidR="001B4067" w:rsidP="001B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</w:t>
      </w:r>
      <w:r>
        <w:rPr>
          <w:rFonts w:ascii="Times New Roman" w:hAnsi="Times New Roman" w:eastAsiaTheme="minorHAnsi"/>
          <w:sz w:val="28"/>
          <w:szCs w:val="28"/>
        </w:rPr>
        <w:t xml:space="preserve">В соответствии со ст. 14 ч.1 п. з </w:t>
      </w:r>
      <w:r w:rsidRPr="00220C90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220C90">
        <w:rPr>
          <w:rFonts w:ascii="Times New Roman" w:hAnsi="Times New Roman" w:eastAsiaTheme="minorHAnsi"/>
          <w:sz w:val="28"/>
          <w:szCs w:val="28"/>
        </w:rPr>
        <w:t xml:space="preserve"> закон</w:t>
      </w:r>
      <w:r>
        <w:rPr>
          <w:rFonts w:ascii="Times New Roman" w:hAnsi="Times New Roman" w:eastAsiaTheme="minorHAnsi"/>
          <w:sz w:val="28"/>
          <w:szCs w:val="28"/>
        </w:rPr>
        <w:t xml:space="preserve">а от 25.04.2002 N 40-ФЗ </w:t>
      </w:r>
      <w:r w:rsidRPr="00220C90">
        <w:rPr>
          <w:rFonts w:ascii="Times New Roman" w:hAnsi="Times New Roman" w:eastAsiaTheme="minorHAnsi"/>
          <w:sz w:val="28"/>
          <w:szCs w:val="28"/>
        </w:rPr>
        <w:t xml:space="preserve"> "Об обязательном страховании гражданской ответственности владельцев транспортных средств"</w:t>
      </w:r>
      <w:r>
        <w:rPr>
          <w:rFonts w:ascii="Times New Roman" w:hAnsi="Times New Roman" w:eastAsiaTheme="minorHAnsi"/>
          <w:sz w:val="28"/>
          <w:szCs w:val="28"/>
        </w:rPr>
        <w:t>, к 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если: до истечения 15 календарных дней, за исключением нерабочих праздничных дней, со дня дорожно-транспортного происшествия указанное лицо в</w:t>
      </w:r>
      <w:r>
        <w:rPr>
          <w:rFonts w:ascii="Times New Roman" w:hAnsi="Times New Roman" w:eastAsiaTheme="minorHAnsi"/>
          <w:sz w:val="28"/>
          <w:szCs w:val="28"/>
        </w:rPr>
        <w:t xml:space="preserve"> случае оформления документов о дорожно-транспортном происшествии без участия уполномоченных на то сотрудников полиции приступило к ремонту или утилизации транспортного средства, при использовании которого им </w:t>
      </w:r>
      <w:r>
        <w:rPr>
          <w:rFonts w:ascii="Times New Roman" w:hAnsi="Times New Roman" w:eastAsiaTheme="minorHAnsi"/>
          <w:sz w:val="28"/>
          <w:szCs w:val="28"/>
        </w:rPr>
        <w:t>был</w:t>
      </w:r>
      <w:r>
        <w:rPr>
          <w:rFonts w:ascii="Times New Roman" w:hAnsi="Times New Roman" w:eastAsiaTheme="minorHAnsi"/>
          <w:sz w:val="28"/>
          <w:szCs w:val="28"/>
        </w:rPr>
        <w:t xml:space="preserve"> причинен вред, и (или) не представило по требованию страховщика данное транспортное средство для проведения осмотра и (или) независимой технической экспертизы.</w:t>
      </w:r>
    </w:p>
    <w:p w:rsidR="001B4067" w:rsidP="008068AF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</w:t>
      </w:r>
      <w:r>
        <w:rPr>
          <w:rFonts w:ascii="Times New Roman" w:hAnsi="Times New Roman" w:eastAsiaTheme="minorHAnsi"/>
          <w:sz w:val="28"/>
          <w:szCs w:val="28"/>
        </w:rPr>
        <w:t xml:space="preserve">Поскольку судом установлено, что ответчик представил свое транспортное средство для осмотра 15.06.2017 г., то есть на следующий день после дорожно-транспортного происшествия, а к моменту направления ему истцом извещения о предоставлении транспортного средства для осмотра от 24.10.2017 г., его транспортное средство было отремонтировано, при том, что </w:t>
      </w:r>
      <w:r>
        <w:rPr>
          <w:rFonts w:ascii="Times New Roman" w:hAnsi="Times New Roman" w:eastAsiaTheme="minorHAnsi"/>
          <w:sz w:val="28"/>
          <w:szCs w:val="28"/>
        </w:rPr>
        <w:t>закон не содержит обязанности виновника дорожно-транспортного происшествия сохранять поврежденное имущество в течение такого длительного срока</w:t>
      </w:r>
      <w:r>
        <w:rPr>
          <w:rFonts w:ascii="Times New Roman" w:hAnsi="Times New Roman" w:eastAsiaTheme="minorHAnsi"/>
          <w:sz w:val="28"/>
          <w:szCs w:val="28"/>
        </w:rPr>
        <w:t xml:space="preserve">, мировой судья приходит к выводу об отсутствии основания для удовлетворения иска.      </w:t>
      </w:r>
    </w:p>
    <w:p w:rsidR="00220C90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68AF" w:rsidRPr="00BF33C0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  - </w:t>
      </w:r>
    </w:p>
    <w:p w:rsidR="008068AF" w:rsidRPr="00BF33C0" w:rsidP="008068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8068AF" w:rsidRPr="00BF33C0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 </w:t>
      </w:r>
    </w:p>
    <w:p w:rsidR="008068AF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8068AF" w:rsidRPr="00BF33C0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68AF" w:rsidRPr="00BF33C0" w:rsidP="008068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0AD4" w:rsidRPr="0017726A" w:rsidP="00030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1264" w:rsidRPr="00BF33C0" w:rsidP="00030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14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6FF5" w:rsidRPr="00BF33C0" w:rsidP="00030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030AD4"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 </w:t>
      </w:r>
    </w:p>
    <w:p w:rsidR="00A76FF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BF33C0">
        <w:rPr>
          <w:rFonts w:ascii="Times New Roman" w:eastAsia="Times New Roman" w:hAnsi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</w:t>
      </w:r>
      <w:r w:rsidRPr="00BF33C0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10 августа 2021г.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0AD4"/>
    <w:rsid w:val="00037288"/>
    <w:rsid w:val="000F70A2"/>
    <w:rsid w:val="00117208"/>
    <w:rsid w:val="00123A55"/>
    <w:rsid w:val="00156755"/>
    <w:rsid w:val="0017726A"/>
    <w:rsid w:val="001B4067"/>
    <w:rsid w:val="00213F5D"/>
    <w:rsid w:val="00220C90"/>
    <w:rsid w:val="00283547"/>
    <w:rsid w:val="0034474D"/>
    <w:rsid w:val="0039149F"/>
    <w:rsid w:val="003C3CCF"/>
    <w:rsid w:val="00401E4F"/>
    <w:rsid w:val="00413081"/>
    <w:rsid w:val="004755B1"/>
    <w:rsid w:val="00572AA1"/>
    <w:rsid w:val="0058306B"/>
    <w:rsid w:val="005B5CA0"/>
    <w:rsid w:val="005C4D61"/>
    <w:rsid w:val="00696C5B"/>
    <w:rsid w:val="006F6676"/>
    <w:rsid w:val="00773013"/>
    <w:rsid w:val="00786AF4"/>
    <w:rsid w:val="00790E14"/>
    <w:rsid w:val="007C7609"/>
    <w:rsid w:val="008068AF"/>
    <w:rsid w:val="00821264"/>
    <w:rsid w:val="00847CA9"/>
    <w:rsid w:val="00852CB3"/>
    <w:rsid w:val="00865A13"/>
    <w:rsid w:val="0089688E"/>
    <w:rsid w:val="009467A1"/>
    <w:rsid w:val="009A29DC"/>
    <w:rsid w:val="00A27296"/>
    <w:rsid w:val="00A315E8"/>
    <w:rsid w:val="00A356A4"/>
    <w:rsid w:val="00A41E06"/>
    <w:rsid w:val="00A558EE"/>
    <w:rsid w:val="00A76FF5"/>
    <w:rsid w:val="00A845B9"/>
    <w:rsid w:val="00A93565"/>
    <w:rsid w:val="00AA1A20"/>
    <w:rsid w:val="00AF04C0"/>
    <w:rsid w:val="00B72CFC"/>
    <w:rsid w:val="00BC64EC"/>
    <w:rsid w:val="00BF33C0"/>
    <w:rsid w:val="00BF544C"/>
    <w:rsid w:val="00C335B5"/>
    <w:rsid w:val="00C47B19"/>
    <w:rsid w:val="00C8105B"/>
    <w:rsid w:val="00C92037"/>
    <w:rsid w:val="00CB747E"/>
    <w:rsid w:val="00CE21C3"/>
    <w:rsid w:val="00D22F89"/>
    <w:rsid w:val="00DF7227"/>
    <w:rsid w:val="00E0543F"/>
    <w:rsid w:val="00E33DD4"/>
    <w:rsid w:val="00E55AAC"/>
    <w:rsid w:val="00F07634"/>
    <w:rsid w:val="00F84BE6"/>
    <w:rsid w:val="00FC5D79"/>
    <w:rsid w:val="00FD7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a0"/>
    <w:uiPriority w:val="99"/>
    <w:qFormat/>
    <w:rsid w:val="00030AD4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a0">
    <w:name w:val="Название Знак"/>
    <w:basedOn w:val="DefaultParagraphFont"/>
    <w:link w:val="Title"/>
    <w:uiPriority w:val="99"/>
    <w:rsid w:val="00030AD4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Bodytext2">
    <w:name w:val="Body text (2)"/>
    <w:basedOn w:val="DefaultParagraphFont"/>
    <w:rsid w:val="00FD7F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">
    <w:name w:val="Основной текст (2)"/>
    <w:rsid w:val="00FD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75CD8BC240DF447AF6CD38E46C54B5B83ACE5B2706D3B4349F7A989A6ED5E94DB9BB0C65193DCBDE8D856DC90172F3B9CAA4A661vFT0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EF86-4F08-437E-A109-0C19906E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