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7FE" w:rsidRPr="00B05925" w:rsidP="00B059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</w:t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 w:rsidR="00A91040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Дело № 2-50</w:t>
      </w:r>
      <w:r w:rsidRPr="00B05925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AC6768">
        <w:rPr>
          <w:rFonts w:ascii="Times New Roman" w:eastAsia="Times New Roman" w:hAnsi="Times New Roman" w:cs="Times New Roman"/>
          <w:bCs/>
          <w:sz w:val="28"/>
          <w:szCs w:val="28"/>
        </w:rPr>
        <w:t>163</w:t>
      </w:r>
      <w:r w:rsidRPr="00B05925" w:rsidR="00257384">
        <w:rPr>
          <w:rFonts w:ascii="Times New Roman" w:eastAsia="Times New Roman" w:hAnsi="Times New Roman" w:cs="Times New Roman"/>
          <w:bCs/>
          <w:sz w:val="28"/>
          <w:szCs w:val="28"/>
        </w:rPr>
        <w:t>/202</w:t>
      </w:r>
      <w:r w:rsidR="00AC6768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:rsidR="009A77FE" w:rsidRPr="00B05925" w:rsidP="00B059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05925" w:rsidRPr="00B05925" w:rsidP="006277EB">
      <w:pPr>
        <w:pStyle w:val="Heading1"/>
        <w:jc w:val="center"/>
        <w:rPr>
          <w:b w:val="0"/>
          <w:bCs/>
          <w:sz w:val="28"/>
          <w:szCs w:val="28"/>
        </w:rPr>
      </w:pPr>
      <w:r w:rsidRPr="00B05925">
        <w:rPr>
          <w:bCs/>
          <w:sz w:val="28"/>
          <w:szCs w:val="28"/>
        </w:rPr>
        <w:t xml:space="preserve"> </w:t>
      </w:r>
      <w:r w:rsidRPr="00B05925">
        <w:rPr>
          <w:b w:val="0"/>
          <w:bCs/>
          <w:sz w:val="28"/>
          <w:szCs w:val="28"/>
        </w:rPr>
        <w:t>РЕШЕНИЕ</w:t>
      </w:r>
    </w:p>
    <w:p w:rsidR="00B05925" w:rsidRPr="00B05925" w:rsidP="006277EB">
      <w:pPr>
        <w:pStyle w:val="Heading1"/>
        <w:jc w:val="center"/>
        <w:rPr>
          <w:b w:val="0"/>
          <w:sz w:val="28"/>
          <w:szCs w:val="28"/>
        </w:rPr>
      </w:pPr>
      <w:r w:rsidRPr="00B05925">
        <w:rPr>
          <w:b w:val="0"/>
          <w:sz w:val="28"/>
          <w:szCs w:val="28"/>
        </w:rPr>
        <w:t>Именем Российской Федерации</w:t>
      </w:r>
    </w:p>
    <w:p w:rsidR="00B05925" w:rsidRPr="00B05925" w:rsidP="006277E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>(резолютивная часть)</w:t>
      </w:r>
    </w:p>
    <w:p w:rsidR="009A77FE" w:rsidRPr="00B05925" w:rsidP="006277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A77FE" w:rsidRPr="00B05925" w:rsidP="006277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 марта 2026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 года        </w:t>
      </w:r>
      <w:r w:rsidRPr="00B05925" w:rsidR="00C912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B05925" w:rsidR="00562E1C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B05925" w:rsidR="00A9104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B05925" w:rsidR="0093418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B05925" w:rsidR="00A9104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0065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 г. Керчь</w:t>
      </w:r>
    </w:p>
    <w:p w:rsidR="009A77FE" w:rsidRPr="00B05925" w:rsidP="006277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7FE" w:rsidRPr="00B05925" w:rsidP="006277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>Миро</w:t>
      </w:r>
      <w:r w:rsidRPr="00B05925" w:rsidR="00A91040">
        <w:rPr>
          <w:rFonts w:ascii="Times New Roman" w:hAnsi="Times New Roman" w:cs="Times New Roman"/>
          <w:sz w:val="28"/>
          <w:szCs w:val="28"/>
        </w:rPr>
        <w:t>вой судья судебного участка № 50</w:t>
      </w:r>
      <w:r w:rsidRPr="00B05925">
        <w:rPr>
          <w:rFonts w:ascii="Times New Roman" w:hAnsi="Times New Roman" w:cs="Times New Roman"/>
          <w:sz w:val="28"/>
          <w:szCs w:val="28"/>
        </w:rPr>
        <w:t xml:space="preserve"> 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>Керченского судебного района (городской округ Керчь) Республики Крым</w:t>
      </w:r>
      <w:r w:rsidRPr="00B05925" w:rsidR="00753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5925" w:rsidR="00A91040">
        <w:rPr>
          <w:rFonts w:ascii="Times New Roman" w:eastAsia="Times New Roman" w:hAnsi="Times New Roman" w:cs="Times New Roman"/>
          <w:sz w:val="28"/>
          <w:szCs w:val="28"/>
        </w:rPr>
        <w:t>Пшеничная Г.А.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A77FE" w:rsidRPr="00B05925" w:rsidP="006277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Pr="00B05925" w:rsidR="00F9639F">
        <w:rPr>
          <w:rFonts w:ascii="Times New Roman" w:eastAsia="Times New Roman" w:hAnsi="Times New Roman" w:cs="Times New Roman"/>
          <w:sz w:val="28"/>
          <w:szCs w:val="28"/>
        </w:rPr>
        <w:t xml:space="preserve">секретаре </w:t>
      </w:r>
      <w:r w:rsidRPr="00B05925" w:rsidR="00F9639F">
        <w:rPr>
          <w:rFonts w:ascii="Times New Roman" w:eastAsia="Times New Roman" w:hAnsi="Times New Roman" w:cs="Times New Roman"/>
          <w:sz w:val="28"/>
          <w:szCs w:val="28"/>
        </w:rPr>
        <w:t>Блиновской</w:t>
      </w:r>
      <w:r w:rsidRPr="00B05925" w:rsidR="00F9639F">
        <w:rPr>
          <w:rFonts w:ascii="Times New Roman" w:eastAsia="Times New Roman" w:hAnsi="Times New Roman" w:cs="Times New Roman"/>
          <w:sz w:val="28"/>
          <w:szCs w:val="28"/>
        </w:rPr>
        <w:t xml:space="preserve"> О.О.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A77FE" w:rsidRPr="00B05925" w:rsidP="006277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>рассмотрев в открытом судебном за</w:t>
      </w:r>
      <w:r w:rsidRPr="00B05925" w:rsidR="00037649">
        <w:rPr>
          <w:rFonts w:ascii="Times New Roman" w:hAnsi="Times New Roman" w:cs="Times New Roman"/>
          <w:sz w:val="28"/>
          <w:szCs w:val="28"/>
        </w:rPr>
        <w:t>седании гражданское дело по исковому заявлению</w:t>
      </w:r>
      <w:r w:rsidRPr="00B05925" w:rsidR="00A91040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037649"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 «</w:t>
      </w:r>
      <w:r w:rsidRPr="00B05925" w:rsidR="00A91040">
        <w:rPr>
          <w:rFonts w:ascii="Times New Roman" w:hAnsi="Times New Roman" w:cs="Times New Roman"/>
          <w:sz w:val="28"/>
          <w:szCs w:val="28"/>
        </w:rPr>
        <w:t>Региональный ф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онд капитального ремонта многоквартирных домов </w:t>
      </w:r>
      <w:r w:rsidRPr="00B05925" w:rsidR="00DA638D">
        <w:rPr>
          <w:rFonts w:ascii="Times New Roman" w:hAnsi="Times New Roman" w:cs="Times New Roman"/>
          <w:sz w:val="28"/>
          <w:szCs w:val="28"/>
        </w:rPr>
        <w:t>Р</w:t>
      </w:r>
      <w:r w:rsidRPr="00B05925" w:rsidR="00A91040">
        <w:rPr>
          <w:rFonts w:ascii="Times New Roman" w:hAnsi="Times New Roman" w:cs="Times New Roman"/>
          <w:sz w:val="28"/>
          <w:szCs w:val="28"/>
        </w:rPr>
        <w:t>еспублики Крым</w:t>
      </w:r>
      <w:r w:rsidRPr="00B05925" w:rsidR="00C912F5">
        <w:rPr>
          <w:rFonts w:ascii="Times New Roman" w:hAnsi="Times New Roman" w:cs="Times New Roman"/>
          <w:sz w:val="28"/>
          <w:szCs w:val="28"/>
        </w:rPr>
        <w:t>»</w:t>
      </w:r>
      <w:r w:rsidRPr="00B05925" w:rsidR="00037649">
        <w:rPr>
          <w:rFonts w:ascii="Times New Roman" w:hAnsi="Times New Roman" w:cs="Times New Roman"/>
          <w:sz w:val="28"/>
          <w:szCs w:val="28"/>
        </w:rPr>
        <w:t xml:space="preserve"> к </w:t>
      </w:r>
      <w:r w:rsidR="00AC6768">
        <w:rPr>
          <w:rFonts w:ascii="Times New Roman" w:hAnsi="Times New Roman" w:cs="Times New Roman"/>
          <w:sz w:val="28"/>
          <w:szCs w:val="28"/>
        </w:rPr>
        <w:t xml:space="preserve">Рубцовой </w:t>
      </w:r>
      <w:r w:rsidR="00C64655">
        <w:rPr>
          <w:rFonts w:ascii="Times New Roman" w:hAnsi="Times New Roman" w:cs="Times New Roman"/>
          <w:sz w:val="28"/>
          <w:szCs w:val="28"/>
        </w:rPr>
        <w:t>Ю.В.</w:t>
      </w:r>
      <w:r w:rsidRPr="00B05925" w:rsidR="00037649"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о</w:t>
      </w:r>
      <w:r w:rsidRPr="00B05925" w:rsidR="00C912F5">
        <w:rPr>
          <w:rFonts w:ascii="Times New Roman" w:hAnsi="Times New Roman" w:cs="Times New Roman"/>
          <w:sz w:val="28"/>
          <w:szCs w:val="28"/>
        </w:rPr>
        <w:t>плате взносов на капитальный ремонт</w:t>
      </w:r>
      <w:r w:rsidRPr="00B05925" w:rsidR="00037649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Pr="00B05925" w:rsidR="002400BE">
        <w:rPr>
          <w:rFonts w:ascii="Times New Roman" w:hAnsi="Times New Roman" w:cs="Times New Roman"/>
          <w:sz w:val="28"/>
          <w:szCs w:val="28"/>
        </w:rPr>
        <w:t>,</w:t>
      </w:r>
    </w:p>
    <w:p w:rsidR="00B05925" w:rsidRPr="00B05925" w:rsidP="006277EB">
      <w:pPr>
        <w:pStyle w:val="BodyText"/>
        <w:ind w:firstLine="709"/>
        <w:rPr>
          <w:sz w:val="28"/>
          <w:szCs w:val="28"/>
        </w:rPr>
      </w:pPr>
      <w:r w:rsidRPr="00B05925">
        <w:rPr>
          <w:sz w:val="28"/>
          <w:szCs w:val="28"/>
        </w:rPr>
        <w:t>руководствуясь ст. ст. 11,12,56,67,98,194-199,233-235</w:t>
      </w:r>
      <w:r w:rsidRPr="00B05925">
        <w:rPr>
          <w:sz w:val="25"/>
          <w:szCs w:val="25"/>
        </w:rPr>
        <w:t xml:space="preserve"> </w:t>
      </w:r>
      <w:r w:rsidRPr="00B05925">
        <w:rPr>
          <w:sz w:val="28"/>
          <w:szCs w:val="28"/>
        </w:rPr>
        <w:t>ГПК РФ,</w:t>
      </w:r>
    </w:p>
    <w:p w:rsidR="00B8281A" w:rsidRPr="00B05925" w:rsidP="006277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77FE" w:rsidRPr="00B05925" w:rsidP="006277E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>РЕШИЛ:</w:t>
      </w:r>
    </w:p>
    <w:p w:rsidR="009A77FE" w:rsidRPr="00B05925" w:rsidP="006277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 w:rsidRPr="00B05925" w:rsidR="00B8281A">
        <w:rPr>
          <w:rFonts w:ascii="Times New Roman" w:hAnsi="Times New Roman" w:cs="Times New Roman"/>
          <w:sz w:val="28"/>
          <w:szCs w:val="28"/>
        </w:rPr>
        <w:t>Некоммерческой</w:t>
      </w:r>
      <w:r w:rsidRPr="00B05925" w:rsidR="008F54F8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 «Региональный фонд капитального ремонта многоквартирных домов Республики Крым»</w:t>
      </w:r>
      <w:r w:rsidRPr="00B05925" w:rsidR="00B8281A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562E1C">
        <w:rPr>
          <w:rFonts w:ascii="Times New Roman" w:hAnsi="Times New Roman" w:cs="Times New Roman"/>
          <w:sz w:val="28"/>
          <w:szCs w:val="28"/>
        </w:rPr>
        <w:t xml:space="preserve">к </w:t>
      </w:r>
      <w:r w:rsidR="00AC6768">
        <w:rPr>
          <w:rFonts w:ascii="Times New Roman" w:hAnsi="Times New Roman" w:cs="Times New Roman"/>
          <w:sz w:val="28"/>
          <w:szCs w:val="28"/>
        </w:rPr>
        <w:t xml:space="preserve">Рубцовой </w:t>
      </w:r>
      <w:r w:rsidR="00C64655">
        <w:rPr>
          <w:rFonts w:ascii="Times New Roman" w:hAnsi="Times New Roman" w:cs="Times New Roman"/>
          <w:sz w:val="28"/>
          <w:szCs w:val="28"/>
        </w:rPr>
        <w:t>Ю.В.</w:t>
      </w:r>
      <w:r w:rsidRPr="00B05925" w:rsidR="00AC6768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B8281A">
        <w:rPr>
          <w:rFonts w:ascii="Times New Roman" w:hAnsi="Times New Roman" w:cs="Times New Roman"/>
          <w:sz w:val="28"/>
          <w:szCs w:val="28"/>
        </w:rPr>
        <w:t>о взыскании задолженности по о</w:t>
      </w:r>
      <w:r w:rsidRPr="00B05925" w:rsidR="00DA638D">
        <w:rPr>
          <w:rFonts w:ascii="Times New Roman" w:hAnsi="Times New Roman" w:cs="Times New Roman"/>
          <w:sz w:val="28"/>
          <w:szCs w:val="28"/>
        </w:rPr>
        <w:t>плате взносов на капитальный ремонт</w:t>
      </w:r>
      <w:r w:rsidRPr="00B05925" w:rsidR="00B8281A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, </w:t>
      </w:r>
      <w:r w:rsidRPr="00B05925" w:rsidR="002400BE">
        <w:rPr>
          <w:rFonts w:ascii="Times New Roman" w:eastAsia="Times New Roman" w:hAnsi="Times New Roman" w:cs="Times New Roman"/>
          <w:sz w:val="28"/>
          <w:szCs w:val="28"/>
        </w:rPr>
        <w:t>удовлетворить.</w:t>
      </w:r>
      <w:r w:rsidRPr="00B05925" w:rsidR="00C477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337E9" w:rsidRPr="00B05925" w:rsidP="00627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 xml:space="preserve">  </w:t>
      </w:r>
      <w:r w:rsidRPr="00B05925">
        <w:rPr>
          <w:rFonts w:ascii="Times New Roman" w:hAnsi="Times New Roman" w:cs="Times New Roman"/>
          <w:sz w:val="28"/>
          <w:szCs w:val="28"/>
        </w:rPr>
        <w:t>Взыскать с</w:t>
      </w:r>
      <w:r w:rsidRPr="00B05925" w:rsidR="0060377A">
        <w:rPr>
          <w:rFonts w:ascii="Times New Roman" w:hAnsi="Times New Roman" w:cs="Times New Roman"/>
          <w:sz w:val="28"/>
          <w:szCs w:val="28"/>
        </w:rPr>
        <w:t xml:space="preserve"> </w:t>
      </w:r>
      <w:r w:rsidR="00AC6768">
        <w:rPr>
          <w:rFonts w:ascii="Times New Roman" w:hAnsi="Times New Roman" w:cs="Times New Roman"/>
          <w:sz w:val="28"/>
          <w:szCs w:val="28"/>
        </w:rPr>
        <w:t xml:space="preserve">Рубцовой </w:t>
      </w:r>
      <w:r w:rsidR="00C64655">
        <w:rPr>
          <w:rFonts w:ascii="Times New Roman" w:hAnsi="Times New Roman" w:cs="Times New Roman"/>
          <w:sz w:val="28"/>
          <w:szCs w:val="28"/>
        </w:rPr>
        <w:t>Ю.В.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, </w:t>
      </w:r>
      <w:r w:rsidR="00C64655">
        <w:rPr>
          <w:rFonts w:ascii="Times New Roman" w:hAnsi="Times New Roman" w:cs="Times New Roman"/>
          <w:sz w:val="28"/>
          <w:szCs w:val="28"/>
        </w:rPr>
        <w:t>/ИЗЪЯТО/</w:t>
      </w:r>
      <w:r w:rsidRPr="00B05925" w:rsidR="00C3170E">
        <w:rPr>
          <w:rFonts w:ascii="Times New Roman" w:hAnsi="Times New Roman" w:cs="Times New Roman"/>
          <w:sz w:val="28"/>
          <w:szCs w:val="28"/>
        </w:rPr>
        <w:t xml:space="preserve">), </w:t>
      </w:r>
      <w:r w:rsidRPr="00B05925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B05925" w:rsidR="00BF35A3">
        <w:rPr>
          <w:rFonts w:ascii="Times New Roman" w:hAnsi="Times New Roman" w:cs="Times New Roman"/>
          <w:sz w:val="28"/>
          <w:szCs w:val="28"/>
        </w:rPr>
        <w:t>Не</w:t>
      </w:r>
      <w:r w:rsidRPr="00B05925" w:rsidR="000740EB">
        <w:rPr>
          <w:rFonts w:ascii="Times New Roman" w:hAnsi="Times New Roman" w:cs="Times New Roman"/>
          <w:sz w:val="28"/>
          <w:szCs w:val="28"/>
        </w:rPr>
        <w:t>коммерческой организации «Региональный фонд капитального ремонта многоквартирных домов Республики Крым»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2400BE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задолженность по </w:t>
      </w:r>
      <w:r w:rsidRPr="00B05925" w:rsidR="000740EB">
        <w:rPr>
          <w:rFonts w:ascii="Times New Roman" w:hAnsi="Times New Roman" w:cs="Times New Roman"/>
          <w:sz w:val="28"/>
          <w:szCs w:val="28"/>
        </w:rPr>
        <w:t>оплате взносов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  на капи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тальный ремонт </w:t>
      </w:r>
      <w:r w:rsidRPr="00B05925" w:rsidR="000740EB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Pr="00B05925" w:rsidR="0046089E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703F19">
        <w:rPr>
          <w:rFonts w:ascii="Times New Roman" w:hAnsi="Times New Roman" w:cs="Times New Roman"/>
          <w:sz w:val="28"/>
          <w:szCs w:val="28"/>
        </w:rPr>
        <w:t>в размере 1/</w:t>
      </w:r>
      <w:r w:rsidR="004D7126">
        <w:rPr>
          <w:rFonts w:ascii="Times New Roman" w:hAnsi="Times New Roman" w:cs="Times New Roman"/>
          <w:sz w:val="28"/>
          <w:szCs w:val="28"/>
        </w:rPr>
        <w:t>2</w:t>
      </w:r>
      <w:r w:rsidRPr="00B05925" w:rsidR="00703F19">
        <w:rPr>
          <w:rFonts w:ascii="Times New Roman" w:hAnsi="Times New Roman" w:cs="Times New Roman"/>
          <w:sz w:val="28"/>
          <w:szCs w:val="28"/>
        </w:rPr>
        <w:t xml:space="preserve"> доли в праве собственности на квартиру </w:t>
      </w:r>
      <w:r w:rsidRPr="00B05925" w:rsidR="0046089E">
        <w:rPr>
          <w:rFonts w:ascii="Times New Roman" w:hAnsi="Times New Roman" w:cs="Times New Roman"/>
          <w:sz w:val="28"/>
          <w:szCs w:val="28"/>
        </w:rPr>
        <w:t>по адресу:</w:t>
      </w:r>
      <w:r w:rsidRPr="00B05925" w:rsidR="0046089E">
        <w:rPr>
          <w:rFonts w:ascii="Times New Roman" w:hAnsi="Times New Roman" w:cs="Times New Roman"/>
          <w:sz w:val="28"/>
          <w:szCs w:val="28"/>
        </w:rPr>
        <w:t xml:space="preserve"> </w:t>
      </w:r>
      <w:r w:rsidR="00C64655">
        <w:rPr>
          <w:rFonts w:ascii="Times New Roman" w:hAnsi="Times New Roman" w:cs="Times New Roman"/>
          <w:sz w:val="28"/>
          <w:szCs w:val="28"/>
        </w:rPr>
        <w:t>/ИЗЪЯТО/</w:t>
      </w:r>
      <w:r w:rsidRPr="00B05925" w:rsidR="00B04CEF">
        <w:rPr>
          <w:rFonts w:ascii="Times New Roman" w:hAnsi="Times New Roman" w:cs="Times New Roman"/>
          <w:sz w:val="28"/>
          <w:szCs w:val="28"/>
        </w:rPr>
        <w:t xml:space="preserve">, 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4D7126">
        <w:rPr>
          <w:rFonts w:ascii="Times New Roman" w:hAnsi="Times New Roman" w:cs="Times New Roman"/>
          <w:sz w:val="28"/>
          <w:szCs w:val="28"/>
        </w:rPr>
        <w:t>сентября</w:t>
      </w:r>
      <w:r w:rsidRPr="00B05925" w:rsidR="00DB3255">
        <w:rPr>
          <w:rFonts w:ascii="Times New Roman" w:hAnsi="Times New Roman" w:cs="Times New Roman"/>
          <w:sz w:val="28"/>
          <w:szCs w:val="28"/>
        </w:rPr>
        <w:t xml:space="preserve"> 2022</w:t>
      </w:r>
      <w:r w:rsidRPr="00B05925" w:rsidR="008E76B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05925" w:rsidR="008E5A2E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0740EB">
        <w:rPr>
          <w:rFonts w:ascii="Times New Roman" w:hAnsi="Times New Roman" w:cs="Times New Roman"/>
          <w:sz w:val="28"/>
          <w:szCs w:val="28"/>
        </w:rPr>
        <w:t xml:space="preserve">по </w:t>
      </w:r>
      <w:r w:rsidR="004D7126">
        <w:rPr>
          <w:rFonts w:ascii="Times New Roman" w:hAnsi="Times New Roman" w:cs="Times New Roman"/>
          <w:sz w:val="28"/>
          <w:szCs w:val="28"/>
        </w:rPr>
        <w:t>декабрь</w:t>
      </w:r>
      <w:r w:rsidRPr="00B05925" w:rsidR="00DB3255">
        <w:rPr>
          <w:rFonts w:ascii="Times New Roman" w:hAnsi="Times New Roman" w:cs="Times New Roman"/>
          <w:sz w:val="28"/>
          <w:szCs w:val="28"/>
        </w:rPr>
        <w:t xml:space="preserve"> 2025</w:t>
      </w:r>
      <w:r w:rsidRPr="00B05925" w:rsidR="001A3F9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4D7126">
        <w:rPr>
          <w:rFonts w:ascii="Times New Roman" w:hAnsi="Times New Roman" w:cs="Times New Roman"/>
          <w:sz w:val="28"/>
          <w:szCs w:val="28"/>
        </w:rPr>
        <w:t>11052,22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 рубл</w:t>
      </w:r>
      <w:r w:rsidRPr="00B05925" w:rsidR="00315EE3">
        <w:rPr>
          <w:rFonts w:ascii="Times New Roman" w:hAnsi="Times New Roman" w:cs="Times New Roman"/>
          <w:sz w:val="28"/>
          <w:szCs w:val="28"/>
        </w:rPr>
        <w:t>ей</w:t>
      </w:r>
      <w:r w:rsidRPr="00B05925" w:rsidR="00204861">
        <w:rPr>
          <w:rFonts w:ascii="Times New Roman" w:hAnsi="Times New Roman" w:cs="Times New Roman"/>
          <w:sz w:val="28"/>
          <w:szCs w:val="28"/>
        </w:rPr>
        <w:t xml:space="preserve">, 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пени с </w:t>
      </w:r>
      <w:r w:rsidR="004D7126">
        <w:rPr>
          <w:rFonts w:ascii="Times New Roman" w:hAnsi="Times New Roman" w:cs="Times New Roman"/>
          <w:sz w:val="28"/>
          <w:szCs w:val="28"/>
        </w:rPr>
        <w:t>сентября</w:t>
      </w:r>
      <w:r w:rsidRPr="00B05925" w:rsidR="00DB3255">
        <w:rPr>
          <w:rFonts w:ascii="Times New Roman" w:hAnsi="Times New Roman" w:cs="Times New Roman"/>
          <w:sz w:val="28"/>
          <w:szCs w:val="28"/>
        </w:rPr>
        <w:t xml:space="preserve"> 2022</w:t>
      </w:r>
      <w:r w:rsidRPr="00B05925" w:rsidR="0085397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05925" w:rsidR="008E5A2E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5C2301">
        <w:rPr>
          <w:rFonts w:ascii="Times New Roman" w:hAnsi="Times New Roman" w:cs="Times New Roman"/>
          <w:sz w:val="28"/>
          <w:szCs w:val="28"/>
        </w:rPr>
        <w:t xml:space="preserve">по </w:t>
      </w:r>
      <w:r w:rsidR="004D7126">
        <w:rPr>
          <w:rFonts w:ascii="Times New Roman" w:hAnsi="Times New Roman" w:cs="Times New Roman"/>
          <w:sz w:val="28"/>
          <w:szCs w:val="28"/>
        </w:rPr>
        <w:t>19.03.2026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8E5A2E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4D7126">
        <w:rPr>
          <w:rFonts w:ascii="Times New Roman" w:hAnsi="Times New Roman" w:cs="Times New Roman"/>
          <w:sz w:val="28"/>
          <w:szCs w:val="28"/>
        </w:rPr>
        <w:t>2011,02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 рублей, и с </w:t>
      </w:r>
      <w:r w:rsidR="004D7126">
        <w:rPr>
          <w:rFonts w:ascii="Times New Roman" w:hAnsi="Times New Roman" w:cs="Times New Roman"/>
          <w:sz w:val="28"/>
          <w:szCs w:val="28"/>
        </w:rPr>
        <w:t>20.03.2026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 до момента фактического исполнения обяза</w:t>
      </w:r>
      <w:r w:rsidRPr="00B05925" w:rsidR="006B5AF7">
        <w:rPr>
          <w:rFonts w:ascii="Times New Roman" w:hAnsi="Times New Roman" w:cs="Times New Roman"/>
          <w:sz w:val="28"/>
          <w:szCs w:val="28"/>
        </w:rPr>
        <w:t>тельства на сумму задолженности</w:t>
      </w:r>
      <w:r w:rsidRPr="00B05925" w:rsidR="00204861">
        <w:rPr>
          <w:rFonts w:ascii="Times New Roman" w:hAnsi="Times New Roman" w:cs="Times New Roman"/>
          <w:sz w:val="28"/>
          <w:szCs w:val="28"/>
        </w:rPr>
        <w:t>.</w:t>
      </w:r>
      <w:r w:rsidRPr="00B05925" w:rsidR="008E5A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AD9" w:rsidRPr="00B05925" w:rsidP="00627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6B5AF7">
        <w:rPr>
          <w:rFonts w:ascii="Times New Roman" w:hAnsi="Times New Roman" w:cs="Times New Roman"/>
          <w:sz w:val="28"/>
          <w:szCs w:val="28"/>
        </w:rPr>
        <w:t>Взыскать с</w:t>
      </w:r>
      <w:r w:rsidRPr="00B05925" w:rsidR="00033964">
        <w:rPr>
          <w:rFonts w:ascii="Times New Roman" w:hAnsi="Times New Roman" w:cs="Times New Roman"/>
          <w:sz w:val="28"/>
          <w:szCs w:val="28"/>
        </w:rPr>
        <w:t xml:space="preserve"> </w:t>
      </w:r>
      <w:r w:rsidR="004D7126">
        <w:rPr>
          <w:rFonts w:ascii="Times New Roman" w:hAnsi="Times New Roman" w:cs="Times New Roman"/>
          <w:sz w:val="28"/>
          <w:szCs w:val="28"/>
        </w:rPr>
        <w:t xml:space="preserve">Рубцовой </w:t>
      </w:r>
      <w:r w:rsidR="00C64655">
        <w:rPr>
          <w:rFonts w:ascii="Times New Roman" w:hAnsi="Times New Roman" w:cs="Times New Roman"/>
          <w:sz w:val="28"/>
          <w:szCs w:val="28"/>
        </w:rPr>
        <w:t>Ю.В.</w:t>
      </w:r>
      <w:r w:rsidRPr="00B05925" w:rsidR="004D7126">
        <w:rPr>
          <w:rFonts w:ascii="Times New Roman" w:hAnsi="Times New Roman" w:cs="Times New Roman"/>
          <w:sz w:val="28"/>
          <w:szCs w:val="28"/>
        </w:rPr>
        <w:t xml:space="preserve">, </w:t>
      </w:r>
      <w:r w:rsidR="00C64655">
        <w:rPr>
          <w:rFonts w:ascii="Times New Roman" w:hAnsi="Times New Roman" w:cs="Times New Roman"/>
          <w:sz w:val="28"/>
          <w:szCs w:val="28"/>
        </w:rPr>
        <w:t>/ИЗЪЯТО</w:t>
      </w:r>
      <w:r w:rsidR="00C64655">
        <w:rPr>
          <w:rFonts w:ascii="Times New Roman" w:hAnsi="Times New Roman" w:cs="Times New Roman"/>
          <w:sz w:val="28"/>
          <w:szCs w:val="28"/>
        </w:rPr>
        <w:t>/</w:t>
      </w:r>
      <w:r w:rsidRPr="00B05925" w:rsidR="004D7126">
        <w:rPr>
          <w:rFonts w:ascii="Times New Roman" w:hAnsi="Times New Roman" w:cs="Times New Roman"/>
          <w:sz w:val="28"/>
          <w:szCs w:val="28"/>
        </w:rPr>
        <w:t>),</w:t>
      </w:r>
      <w:r w:rsidRPr="00B05925" w:rsidR="00C42F33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6B5AF7"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 w:rsidRPr="00B05925" w:rsidR="006B5AF7">
        <w:rPr>
          <w:rFonts w:ascii="Times New Roman" w:hAnsi="Times New Roman" w:cs="Times New Roman"/>
          <w:sz w:val="28"/>
          <w:szCs w:val="28"/>
        </w:rPr>
        <w:t>Некоммерческой организации «Региональный фонд капитального ремонта многоква</w:t>
      </w:r>
      <w:r w:rsidR="00033915">
        <w:rPr>
          <w:rFonts w:ascii="Times New Roman" w:hAnsi="Times New Roman" w:cs="Times New Roman"/>
          <w:sz w:val="28"/>
          <w:szCs w:val="28"/>
        </w:rPr>
        <w:t xml:space="preserve">ртирных домов Республики Крым» </w:t>
      </w:r>
      <w:r w:rsidRPr="00B05925" w:rsidR="006B5AF7">
        <w:rPr>
          <w:rFonts w:ascii="Times New Roman" w:hAnsi="Times New Roman" w:cs="Times New Roman"/>
          <w:sz w:val="28"/>
          <w:szCs w:val="28"/>
        </w:rPr>
        <w:t xml:space="preserve">расходы по оплате государственной пошлины в размере </w:t>
      </w:r>
      <w:r w:rsidRPr="00B05925" w:rsidR="005B5139">
        <w:rPr>
          <w:rFonts w:ascii="Times New Roman" w:hAnsi="Times New Roman" w:cs="Times New Roman"/>
          <w:sz w:val="28"/>
          <w:szCs w:val="28"/>
        </w:rPr>
        <w:t>400</w:t>
      </w:r>
      <w:r w:rsidRPr="00B05925" w:rsidR="005C2301">
        <w:rPr>
          <w:rFonts w:ascii="Times New Roman" w:hAnsi="Times New Roman" w:cs="Times New Roman"/>
          <w:sz w:val="28"/>
          <w:szCs w:val="28"/>
        </w:rPr>
        <w:t>0</w:t>
      </w:r>
      <w:r w:rsidRPr="00B05925" w:rsidR="005B5139">
        <w:rPr>
          <w:rFonts w:ascii="Times New Roman" w:hAnsi="Times New Roman" w:cs="Times New Roman"/>
          <w:sz w:val="28"/>
          <w:szCs w:val="28"/>
        </w:rPr>
        <w:t>,00</w:t>
      </w:r>
      <w:r w:rsidRPr="00B05925" w:rsidR="006B5AF7">
        <w:rPr>
          <w:rFonts w:ascii="Times New Roman" w:hAnsi="Times New Roman" w:cs="Times New Roman"/>
          <w:sz w:val="28"/>
          <w:szCs w:val="28"/>
        </w:rPr>
        <w:t xml:space="preserve"> рублей (</w:t>
      </w:r>
      <w:r w:rsidRPr="00B05925" w:rsidR="005C2301">
        <w:rPr>
          <w:rFonts w:ascii="Times New Roman" w:hAnsi="Times New Roman" w:cs="Times New Roman"/>
          <w:sz w:val="28"/>
          <w:szCs w:val="28"/>
        </w:rPr>
        <w:t>четыре тысячи</w:t>
      </w:r>
      <w:r w:rsidRPr="00B05925" w:rsidR="005B5139">
        <w:rPr>
          <w:rFonts w:ascii="Times New Roman" w:hAnsi="Times New Roman" w:cs="Times New Roman"/>
          <w:sz w:val="28"/>
          <w:szCs w:val="28"/>
        </w:rPr>
        <w:t xml:space="preserve"> рублей 00</w:t>
      </w:r>
      <w:r w:rsidRPr="00B05925" w:rsidR="006B5AF7">
        <w:rPr>
          <w:rFonts w:ascii="Times New Roman" w:hAnsi="Times New Roman" w:cs="Times New Roman"/>
          <w:sz w:val="28"/>
          <w:szCs w:val="28"/>
        </w:rPr>
        <w:t xml:space="preserve"> коп.).  </w:t>
      </w:r>
    </w:p>
    <w:p w:rsidR="00700654" w:rsidRPr="00700654" w:rsidP="007006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654">
        <w:rPr>
          <w:rFonts w:ascii="Times New Roman" w:eastAsia="Times New Roman" w:hAnsi="Times New Roman" w:cs="Times New Roman"/>
          <w:sz w:val="28"/>
          <w:szCs w:val="28"/>
        </w:rPr>
        <w:t>Разъяснить лицам,  не присутствовавшим в судебном заседании, право на обращение с заявлением о составлении мотивированного решения суда, которое может быть подано в течение пятнадцати дней, со дня объявления резолютивной части решения суда; а лицам присутствовавшим - в течение трех дней.</w:t>
      </w:r>
    </w:p>
    <w:p w:rsidR="00700654" w:rsidRPr="00700654" w:rsidP="007006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654"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700654" w:rsidRPr="00700654" w:rsidP="00700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654">
        <w:rPr>
          <w:rFonts w:ascii="Times New Roman" w:eastAsia="Times New Roman" w:hAnsi="Times New Roman" w:cs="Times New Roman"/>
          <w:sz w:val="28"/>
          <w:szCs w:val="28"/>
        </w:rPr>
        <w:t xml:space="preserve">Решение мирового судьи может быть обжаловано сторонами в апелляционном порядке в Керченский городской суд Республики Крым через </w:t>
      </w:r>
      <w:r w:rsidRPr="00700654">
        <w:rPr>
          <w:rFonts w:ascii="Times New Roman" w:eastAsia="Times New Roman" w:hAnsi="Times New Roman" w:cs="Times New Roman"/>
          <w:sz w:val="28"/>
          <w:szCs w:val="28"/>
        </w:rPr>
        <w:t>мирового судью судебного участка № 50 Керченского судебного района Республики Крым в течение месяца со дня принятия решения суда в окончательной форме.</w:t>
      </w:r>
    </w:p>
    <w:p w:rsidR="00B05925" w:rsidRPr="00B05925" w:rsidP="006F469F">
      <w:pPr>
        <w:pStyle w:val="BodyText"/>
        <w:ind w:firstLine="709"/>
        <w:rPr>
          <w:sz w:val="28"/>
          <w:szCs w:val="28"/>
        </w:rPr>
      </w:pPr>
    </w:p>
    <w:p w:rsidR="005A6A6F" w:rsidRPr="00B05925" w:rsidP="006F46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>Мировой судья</w:t>
      </w: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 w:rsidR="00703F19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 w:rsidR="00143403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 w:rsidR="00143403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            Г.А. </w:t>
      </w:r>
      <w:r w:rsidRPr="00B05925"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>Пшеничная</w:t>
      </w:r>
    </w:p>
    <w:p w:rsidR="00143403" w:rsidRPr="00B05925" w:rsidP="006F46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</w:p>
    <w:p w:rsidR="00143403" w:rsidRPr="00B05925" w:rsidP="00B05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</w:p>
    <w:sectPr w:rsidSect="00236EE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FE"/>
    <w:rsid w:val="00007937"/>
    <w:rsid w:val="00025355"/>
    <w:rsid w:val="00033915"/>
    <w:rsid w:val="00033964"/>
    <w:rsid w:val="00037649"/>
    <w:rsid w:val="000740EB"/>
    <w:rsid w:val="00084D0A"/>
    <w:rsid w:val="000E0AD9"/>
    <w:rsid w:val="0011453B"/>
    <w:rsid w:val="00120BB2"/>
    <w:rsid w:val="00143403"/>
    <w:rsid w:val="00150697"/>
    <w:rsid w:val="0018320B"/>
    <w:rsid w:val="00194A08"/>
    <w:rsid w:val="001A3F91"/>
    <w:rsid w:val="00204861"/>
    <w:rsid w:val="00236EE4"/>
    <w:rsid w:val="00240076"/>
    <w:rsid w:val="002400BE"/>
    <w:rsid w:val="00257384"/>
    <w:rsid w:val="002C2DB4"/>
    <w:rsid w:val="0031247B"/>
    <w:rsid w:val="003153E0"/>
    <w:rsid w:val="00315EE3"/>
    <w:rsid w:val="003309D5"/>
    <w:rsid w:val="00331D65"/>
    <w:rsid w:val="003C36D3"/>
    <w:rsid w:val="003D12A6"/>
    <w:rsid w:val="003F6923"/>
    <w:rsid w:val="0046089E"/>
    <w:rsid w:val="004B4206"/>
    <w:rsid w:val="004D6089"/>
    <w:rsid w:val="004D7126"/>
    <w:rsid w:val="00562E1C"/>
    <w:rsid w:val="005A6574"/>
    <w:rsid w:val="005A6A6F"/>
    <w:rsid w:val="005B5139"/>
    <w:rsid w:val="005C2301"/>
    <w:rsid w:val="005E729C"/>
    <w:rsid w:val="005F2B50"/>
    <w:rsid w:val="0060377A"/>
    <w:rsid w:val="006277EB"/>
    <w:rsid w:val="00632A68"/>
    <w:rsid w:val="00641801"/>
    <w:rsid w:val="006A014A"/>
    <w:rsid w:val="006A4A68"/>
    <w:rsid w:val="006B5AF7"/>
    <w:rsid w:val="006D3A4D"/>
    <w:rsid w:val="006F469F"/>
    <w:rsid w:val="006F7438"/>
    <w:rsid w:val="00700654"/>
    <w:rsid w:val="00703F19"/>
    <w:rsid w:val="00733430"/>
    <w:rsid w:val="00752A50"/>
    <w:rsid w:val="00753830"/>
    <w:rsid w:val="00791D56"/>
    <w:rsid w:val="007B2F14"/>
    <w:rsid w:val="00827582"/>
    <w:rsid w:val="0085303F"/>
    <w:rsid w:val="00853970"/>
    <w:rsid w:val="008E5A2E"/>
    <w:rsid w:val="008E76B7"/>
    <w:rsid w:val="008F54F8"/>
    <w:rsid w:val="0093418D"/>
    <w:rsid w:val="0097042E"/>
    <w:rsid w:val="009758D6"/>
    <w:rsid w:val="00997F68"/>
    <w:rsid w:val="009A77FE"/>
    <w:rsid w:val="009F1B79"/>
    <w:rsid w:val="00A26EB3"/>
    <w:rsid w:val="00A3215E"/>
    <w:rsid w:val="00A56383"/>
    <w:rsid w:val="00A91040"/>
    <w:rsid w:val="00AC6768"/>
    <w:rsid w:val="00AD16B5"/>
    <w:rsid w:val="00B00E09"/>
    <w:rsid w:val="00B04CEF"/>
    <w:rsid w:val="00B05925"/>
    <w:rsid w:val="00B24776"/>
    <w:rsid w:val="00B66B59"/>
    <w:rsid w:val="00B8281A"/>
    <w:rsid w:val="00BD3316"/>
    <w:rsid w:val="00BF35A3"/>
    <w:rsid w:val="00C3170E"/>
    <w:rsid w:val="00C42F33"/>
    <w:rsid w:val="00C47772"/>
    <w:rsid w:val="00C6140C"/>
    <w:rsid w:val="00C64655"/>
    <w:rsid w:val="00C90F5C"/>
    <w:rsid w:val="00C912F5"/>
    <w:rsid w:val="00C938A7"/>
    <w:rsid w:val="00CD56E6"/>
    <w:rsid w:val="00D060AC"/>
    <w:rsid w:val="00D31094"/>
    <w:rsid w:val="00D678B8"/>
    <w:rsid w:val="00DA638D"/>
    <w:rsid w:val="00DB3255"/>
    <w:rsid w:val="00E41EB8"/>
    <w:rsid w:val="00EA1980"/>
    <w:rsid w:val="00EB3947"/>
    <w:rsid w:val="00EC4FBE"/>
    <w:rsid w:val="00EE2DD4"/>
    <w:rsid w:val="00F05F85"/>
    <w:rsid w:val="00F337E9"/>
    <w:rsid w:val="00F9639F"/>
    <w:rsid w:val="00FD7966"/>
    <w:rsid w:val="00FE38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qFormat/>
    <w:rsid w:val="00B0592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277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77FE"/>
    <w:pPr>
      <w:spacing w:after="0" w:line="240" w:lineRule="auto"/>
    </w:pPr>
  </w:style>
  <w:style w:type="character" w:customStyle="1" w:styleId="snippetequal">
    <w:name w:val="snippet_equal"/>
    <w:basedOn w:val="DefaultParagraphFont"/>
    <w:rsid w:val="009A77FE"/>
  </w:style>
  <w:style w:type="paragraph" w:styleId="BalloonText">
    <w:name w:val="Balloon Text"/>
    <w:basedOn w:val="Normal"/>
    <w:link w:val="a"/>
    <w:uiPriority w:val="99"/>
    <w:semiHidden/>
    <w:unhideWhenUsed/>
    <w:rsid w:val="00EE2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E2DD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0"/>
    <w:rsid w:val="00B828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B8281A"/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Заголовок 1 Знак"/>
    <w:basedOn w:val="DefaultParagraphFont"/>
    <w:link w:val="Heading1"/>
    <w:rsid w:val="00B0592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6277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3C8B1-5245-4445-97F3-CD8D45E34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